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30678" w:rsidRPr="00BB5A21" w:rsidRDefault="00BB5A21" w:rsidP="00BB5A21">
      <w:pPr>
        <w:widowControl w:val="0"/>
        <w:tabs>
          <w:tab w:val="center" w:pos="9639"/>
        </w:tabs>
        <w:autoSpaceDE w:val="0"/>
        <w:autoSpaceDN w:val="0"/>
        <w:spacing w:beforeLines="25" w:before="60"/>
        <w:ind w:firstLine="71"/>
        <w:jc w:val="center"/>
        <w:rPr>
          <w:bCs/>
          <w:sz w:val="28"/>
          <w:szCs w:val="28"/>
          <w:lang w:val="kk-KZ"/>
        </w:rPr>
      </w:pPr>
      <w:r>
        <w:rPr>
          <w:bCs/>
          <w:sz w:val="28"/>
          <w:szCs w:val="28"/>
          <w:lang w:val="kk-KZ"/>
        </w:rPr>
        <w:t>Қазақстан республикасының білім және ғылым министрілігі</w:t>
      </w:r>
    </w:p>
    <w:p w:rsidR="00130678" w:rsidRDefault="00130678" w:rsidP="00BB5A21">
      <w:pPr>
        <w:widowControl w:val="0"/>
        <w:tabs>
          <w:tab w:val="center" w:pos="9639"/>
        </w:tabs>
        <w:autoSpaceDE w:val="0"/>
        <w:autoSpaceDN w:val="0"/>
        <w:spacing w:beforeLines="25" w:before="60"/>
        <w:ind w:firstLine="71"/>
        <w:jc w:val="center"/>
        <w:rPr>
          <w:bCs/>
          <w:sz w:val="28"/>
          <w:szCs w:val="28"/>
          <w:lang w:val="kk-KZ"/>
        </w:rPr>
      </w:pPr>
    </w:p>
    <w:p w:rsidR="00BB5A21" w:rsidRDefault="00BB5A21" w:rsidP="00BB5A21">
      <w:pPr>
        <w:widowControl w:val="0"/>
        <w:tabs>
          <w:tab w:val="center" w:pos="9639"/>
        </w:tabs>
        <w:autoSpaceDE w:val="0"/>
        <w:autoSpaceDN w:val="0"/>
        <w:spacing w:beforeLines="25" w:before="60"/>
        <w:ind w:firstLine="71"/>
        <w:jc w:val="center"/>
        <w:rPr>
          <w:bCs/>
          <w:sz w:val="28"/>
          <w:szCs w:val="28"/>
          <w:lang w:val="kk-KZ"/>
        </w:rPr>
      </w:pPr>
      <w:r>
        <w:rPr>
          <w:bCs/>
          <w:sz w:val="28"/>
          <w:szCs w:val="28"/>
          <w:lang w:val="kk-KZ"/>
        </w:rPr>
        <w:t>А.Байтұрсынов атындағы Қостанай мемлекеттік университеті</w:t>
      </w:r>
    </w:p>
    <w:p w:rsidR="00BB5A21" w:rsidRDefault="00BB5A21" w:rsidP="00BB5A21">
      <w:pPr>
        <w:widowControl w:val="0"/>
        <w:tabs>
          <w:tab w:val="center" w:pos="9639"/>
        </w:tabs>
        <w:autoSpaceDE w:val="0"/>
        <w:autoSpaceDN w:val="0"/>
        <w:spacing w:beforeLines="25" w:before="60"/>
        <w:ind w:firstLine="71"/>
        <w:jc w:val="center"/>
        <w:rPr>
          <w:bCs/>
          <w:sz w:val="28"/>
          <w:szCs w:val="28"/>
          <w:lang w:val="kk-KZ"/>
        </w:rPr>
      </w:pPr>
    </w:p>
    <w:p w:rsidR="00BB5A21" w:rsidRPr="00BB5A21" w:rsidRDefault="00BB5A21" w:rsidP="00BB5A21">
      <w:pPr>
        <w:widowControl w:val="0"/>
        <w:tabs>
          <w:tab w:val="center" w:pos="9639"/>
        </w:tabs>
        <w:autoSpaceDE w:val="0"/>
        <w:autoSpaceDN w:val="0"/>
        <w:spacing w:beforeLines="25" w:before="60"/>
        <w:ind w:firstLine="71"/>
        <w:jc w:val="center"/>
        <w:rPr>
          <w:bCs/>
          <w:sz w:val="28"/>
          <w:szCs w:val="28"/>
          <w:lang w:val="kk-KZ"/>
        </w:rPr>
      </w:pPr>
      <w:r>
        <w:rPr>
          <w:bCs/>
          <w:sz w:val="28"/>
          <w:szCs w:val="28"/>
          <w:lang w:val="kk-KZ"/>
        </w:rPr>
        <w:t>Электроэнергетика және физика кафедрасы</w:t>
      </w: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Default="00BB5A21" w:rsidP="00BB5A21">
      <w:pPr>
        <w:widowControl w:val="0"/>
        <w:tabs>
          <w:tab w:val="center" w:pos="9639"/>
        </w:tabs>
        <w:autoSpaceDE w:val="0"/>
        <w:autoSpaceDN w:val="0"/>
        <w:spacing w:beforeLines="25" w:before="60"/>
        <w:ind w:firstLine="71"/>
        <w:jc w:val="center"/>
        <w:rPr>
          <w:bCs/>
          <w:sz w:val="28"/>
          <w:szCs w:val="28"/>
          <w:lang w:val="kk-KZ"/>
        </w:rPr>
      </w:pPr>
      <w:r>
        <w:rPr>
          <w:bCs/>
          <w:sz w:val="28"/>
          <w:szCs w:val="28"/>
          <w:lang w:val="kk-KZ"/>
        </w:rPr>
        <w:t>Д.К.Оразалинова</w:t>
      </w:r>
    </w:p>
    <w:p w:rsidR="00BB5A21" w:rsidRDefault="00BB5A21" w:rsidP="00BB5A21">
      <w:pPr>
        <w:widowControl w:val="0"/>
        <w:tabs>
          <w:tab w:val="center" w:pos="9639"/>
        </w:tabs>
        <w:autoSpaceDE w:val="0"/>
        <w:autoSpaceDN w:val="0"/>
        <w:spacing w:beforeLines="25" w:before="60"/>
        <w:ind w:firstLine="71"/>
        <w:jc w:val="center"/>
        <w:rPr>
          <w:bCs/>
          <w:sz w:val="28"/>
          <w:szCs w:val="28"/>
          <w:lang w:val="kk-KZ"/>
        </w:rPr>
      </w:pPr>
    </w:p>
    <w:p w:rsidR="00BB5A21" w:rsidRPr="00BB5A21" w:rsidRDefault="00BB5A21" w:rsidP="00BB5A21">
      <w:pPr>
        <w:widowControl w:val="0"/>
        <w:tabs>
          <w:tab w:val="center" w:pos="9639"/>
        </w:tabs>
        <w:autoSpaceDE w:val="0"/>
        <w:autoSpaceDN w:val="0"/>
        <w:spacing w:beforeLines="25" w:before="60"/>
        <w:ind w:firstLine="71"/>
        <w:jc w:val="center"/>
        <w:rPr>
          <w:b/>
          <w:bCs/>
          <w:sz w:val="28"/>
          <w:szCs w:val="28"/>
          <w:lang w:val="kk-KZ"/>
        </w:rPr>
      </w:pPr>
      <w:r w:rsidRPr="00BB5A21">
        <w:rPr>
          <w:b/>
          <w:bCs/>
          <w:sz w:val="28"/>
          <w:szCs w:val="28"/>
          <w:lang w:val="kk-KZ"/>
        </w:rPr>
        <w:t>ЭЛЕКТР ЖӘНЕ МАГНЕТИЗМ</w:t>
      </w: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Pr="00BB5A21" w:rsidRDefault="00FA14C4" w:rsidP="00FA14C4">
      <w:pPr>
        <w:widowControl w:val="0"/>
        <w:tabs>
          <w:tab w:val="center" w:pos="9639"/>
        </w:tabs>
        <w:autoSpaceDE w:val="0"/>
        <w:autoSpaceDN w:val="0"/>
        <w:spacing w:beforeLines="25" w:before="60"/>
        <w:ind w:firstLine="71"/>
        <w:jc w:val="center"/>
        <w:rPr>
          <w:bCs/>
          <w:sz w:val="28"/>
          <w:szCs w:val="28"/>
          <w:lang w:val="kk-KZ"/>
        </w:rPr>
      </w:pPr>
      <w:r>
        <w:rPr>
          <w:bCs/>
          <w:sz w:val="28"/>
          <w:szCs w:val="28"/>
          <w:lang w:val="kk-KZ"/>
        </w:rPr>
        <w:t>Оқу-әдістемелік құрал</w:t>
      </w: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Pr="00BB5A21" w:rsidRDefault="00130678" w:rsidP="00130678">
      <w:pPr>
        <w:widowControl w:val="0"/>
        <w:tabs>
          <w:tab w:val="center" w:pos="9639"/>
        </w:tabs>
        <w:autoSpaceDE w:val="0"/>
        <w:autoSpaceDN w:val="0"/>
        <w:spacing w:beforeLines="25" w:before="60"/>
        <w:ind w:firstLine="71"/>
        <w:jc w:val="both"/>
        <w:rPr>
          <w:bCs/>
          <w:sz w:val="28"/>
          <w:szCs w:val="28"/>
          <w:lang w:val="kk-KZ"/>
        </w:rPr>
      </w:pPr>
    </w:p>
    <w:p w:rsidR="00130678" w:rsidRDefault="00130678" w:rsidP="00130678">
      <w:pPr>
        <w:widowControl w:val="0"/>
        <w:tabs>
          <w:tab w:val="center" w:pos="9639"/>
        </w:tabs>
        <w:autoSpaceDE w:val="0"/>
        <w:autoSpaceDN w:val="0"/>
        <w:spacing w:beforeLines="25" w:before="60"/>
        <w:ind w:firstLine="71"/>
        <w:jc w:val="both"/>
        <w:rPr>
          <w:bCs/>
          <w:sz w:val="28"/>
          <w:szCs w:val="28"/>
          <w:lang w:val="kk-KZ"/>
        </w:rPr>
      </w:pPr>
    </w:p>
    <w:p w:rsidR="00FA14C4" w:rsidRDefault="00FA14C4" w:rsidP="00130678">
      <w:pPr>
        <w:widowControl w:val="0"/>
        <w:tabs>
          <w:tab w:val="center" w:pos="9639"/>
        </w:tabs>
        <w:autoSpaceDE w:val="0"/>
        <w:autoSpaceDN w:val="0"/>
        <w:spacing w:beforeLines="25" w:before="60"/>
        <w:ind w:firstLine="71"/>
        <w:jc w:val="both"/>
        <w:rPr>
          <w:bCs/>
          <w:sz w:val="28"/>
          <w:szCs w:val="28"/>
          <w:lang w:val="kk-KZ"/>
        </w:rPr>
      </w:pPr>
    </w:p>
    <w:p w:rsidR="00FA14C4" w:rsidRDefault="00FA14C4" w:rsidP="00130678">
      <w:pPr>
        <w:widowControl w:val="0"/>
        <w:tabs>
          <w:tab w:val="center" w:pos="9639"/>
        </w:tabs>
        <w:autoSpaceDE w:val="0"/>
        <w:autoSpaceDN w:val="0"/>
        <w:spacing w:beforeLines="25" w:before="60"/>
        <w:ind w:firstLine="71"/>
        <w:jc w:val="both"/>
        <w:rPr>
          <w:bCs/>
          <w:sz w:val="28"/>
          <w:szCs w:val="28"/>
          <w:lang w:val="kk-KZ"/>
        </w:rPr>
      </w:pPr>
    </w:p>
    <w:p w:rsidR="00FA14C4" w:rsidRDefault="00FA14C4" w:rsidP="00130678">
      <w:pPr>
        <w:widowControl w:val="0"/>
        <w:tabs>
          <w:tab w:val="center" w:pos="9639"/>
        </w:tabs>
        <w:autoSpaceDE w:val="0"/>
        <w:autoSpaceDN w:val="0"/>
        <w:spacing w:beforeLines="25" w:before="60"/>
        <w:ind w:firstLine="71"/>
        <w:jc w:val="both"/>
        <w:rPr>
          <w:bCs/>
          <w:sz w:val="28"/>
          <w:szCs w:val="28"/>
          <w:lang w:val="kk-KZ"/>
        </w:rPr>
      </w:pPr>
    </w:p>
    <w:p w:rsidR="00FA14C4" w:rsidRDefault="00FA14C4" w:rsidP="00130678">
      <w:pPr>
        <w:widowControl w:val="0"/>
        <w:tabs>
          <w:tab w:val="center" w:pos="9639"/>
        </w:tabs>
        <w:autoSpaceDE w:val="0"/>
        <w:autoSpaceDN w:val="0"/>
        <w:spacing w:beforeLines="25" w:before="60"/>
        <w:ind w:firstLine="71"/>
        <w:jc w:val="both"/>
        <w:rPr>
          <w:bCs/>
          <w:sz w:val="28"/>
          <w:szCs w:val="28"/>
          <w:lang w:val="kk-KZ"/>
        </w:rPr>
      </w:pPr>
    </w:p>
    <w:p w:rsidR="00FA14C4" w:rsidRDefault="00FA14C4" w:rsidP="00130678">
      <w:pPr>
        <w:widowControl w:val="0"/>
        <w:tabs>
          <w:tab w:val="center" w:pos="9639"/>
        </w:tabs>
        <w:autoSpaceDE w:val="0"/>
        <w:autoSpaceDN w:val="0"/>
        <w:spacing w:beforeLines="25" w:before="60"/>
        <w:ind w:firstLine="71"/>
        <w:jc w:val="both"/>
        <w:rPr>
          <w:bCs/>
          <w:sz w:val="28"/>
          <w:szCs w:val="28"/>
          <w:lang w:val="kk-KZ"/>
        </w:rPr>
      </w:pPr>
    </w:p>
    <w:p w:rsidR="00FA14C4" w:rsidRDefault="00FA14C4" w:rsidP="00130678">
      <w:pPr>
        <w:widowControl w:val="0"/>
        <w:tabs>
          <w:tab w:val="center" w:pos="9639"/>
        </w:tabs>
        <w:autoSpaceDE w:val="0"/>
        <w:autoSpaceDN w:val="0"/>
        <w:spacing w:beforeLines="25" w:before="60"/>
        <w:ind w:firstLine="71"/>
        <w:jc w:val="both"/>
        <w:rPr>
          <w:bCs/>
          <w:sz w:val="28"/>
          <w:szCs w:val="28"/>
          <w:lang w:val="kk-KZ"/>
        </w:rPr>
      </w:pPr>
    </w:p>
    <w:p w:rsidR="00FA14C4" w:rsidRPr="00BB5A21" w:rsidRDefault="00FA14C4" w:rsidP="00130678">
      <w:pPr>
        <w:widowControl w:val="0"/>
        <w:tabs>
          <w:tab w:val="center" w:pos="9639"/>
        </w:tabs>
        <w:autoSpaceDE w:val="0"/>
        <w:autoSpaceDN w:val="0"/>
        <w:spacing w:beforeLines="25" w:before="60"/>
        <w:ind w:firstLine="71"/>
        <w:jc w:val="both"/>
        <w:rPr>
          <w:bCs/>
          <w:sz w:val="28"/>
          <w:szCs w:val="28"/>
          <w:lang w:val="kk-KZ"/>
        </w:rPr>
      </w:pPr>
    </w:p>
    <w:p w:rsidR="00130678" w:rsidRDefault="00130678" w:rsidP="00130678">
      <w:pPr>
        <w:widowControl w:val="0"/>
        <w:tabs>
          <w:tab w:val="center" w:pos="9639"/>
        </w:tabs>
        <w:autoSpaceDE w:val="0"/>
        <w:autoSpaceDN w:val="0"/>
        <w:spacing w:beforeLines="25" w:before="60"/>
        <w:ind w:firstLine="71"/>
        <w:jc w:val="center"/>
        <w:rPr>
          <w:bCs/>
          <w:sz w:val="28"/>
          <w:szCs w:val="28"/>
          <w:lang w:val="kk-KZ"/>
        </w:rPr>
      </w:pPr>
    </w:p>
    <w:p w:rsidR="00130678" w:rsidRPr="00032827" w:rsidRDefault="00130678" w:rsidP="00130678">
      <w:pPr>
        <w:widowControl w:val="0"/>
        <w:tabs>
          <w:tab w:val="center" w:pos="9639"/>
        </w:tabs>
        <w:autoSpaceDE w:val="0"/>
        <w:autoSpaceDN w:val="0"/>
        <w:spacing w:beforeLines="25" w:before="60"/>
        <w:ind w:firstLine="71"/>
        <w:jc w:val="center"/>
        <w:rPr>
          <w:bCs/>
          <w:sz w:val="28"/>
          <w:szCs w:val="28"/>
          <w:lang w:val="kk-KZ"/>
        </w:rPr>
      </w:pPr>
    </w:p>
    <w:p w:rsidR="00FA14C4" w:rsidRDefault="00130678" w:rsidP="00130678">
      <w:pPr>
        <w:widowControl w:val="0"/>
        <w:tabs>
          <w:tab w:val="center" w:pos="9639"/>
        </w:tabs>
        <w:autoSpaceDE w:val="0"/>
        <w:autoSpaceDN w:val="0"/>
        <w:spacing w:beforeLines="25" w:before="60"/>
        <w:ind w:firstLine="71"/>
        <w:jc w:val="center"/>
        <w:rPr>
          <w:b/>
          <w:bCs/>
          <w:sz w:val="28"/>
          <w:szCs w:val="28"/>
          <w:lang w:val="kk-KZ"/>
        </w:rPr>
      </w:pPr>
      <w:r>
        <w:rPr>
          <w:b/>
          <w:bCs/>
          <w:sz w:val="28"/>
          <w:szCs w:val="28"/>
          <w:lang w:val="kk-KZ"/>
        </w:rPr>
        <w:t>Қостанай 2018</w:t>
      </w:r>
      <w:r>
        <w:rPr>
          <w:b/>
          <w:bCs/>
          <w:sz w:val="28"/>
          <w:szCs w:val="28"/>
          <w:lang w:val="kk-KZ"/>
        </w:rPr>
        <w:br w:type="page"/>
      </w: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r>
        <w:rPr>
          <w:bCs/>
          <w:sz w:val="28"/>
          <w:szCs w:val="28"/>
          <w:lang w:val="kk-KZ"/>
        </w:rPr>
        <w:lastRenderedPageBreak/>
        <w:t>ББК 22.3я73</w:t>
      </w: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r>
        <w:rPr>
          <w:bCs/>
          <w:sz w:val="28"/>
          <w:szCs w:val="28"/>
          <w:lang w:val="kk-KZ"/>
        </w:rPr>
        <w:t>О 65</w:t>
      </w: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p>
    <w:p w:rsidR="00FA14C4" w:rsidRDefault="00000558" w:rsidP="00FA14C4">
      <w:pPr>
        <w:widowControl w:val="0"/>
        <w:tabs>
          <w:tab w:val="center" w:pos="9639"/>
        </w:tabs>
        <w:autoSpaceDE w:val="0"/>
        <w:autoSpaceDN w:val="0"/>
        <w:spacing w:beforeLines="25" w:before="60"/>
        <w:ind w:firstLine="71"/>
        <w:jc w:val="both"/>
        <w:rPr>
          <w:bCs/>
          <w:sz w:val="28"/>
          <w:szCs w:val="28"/>
          <w:lang w:val="kk-KZ"/>
        </w:rPr>
      </w:pPr>
      <w:r>
        <w:rPr>
          <w:bCs/>
          <w:sz w:val="28"/>
          <w:szCs w:val="28"/>
          <w:lang w:val="kk-KZ"/>
        </w:rPr>
        <w:t>Автор</w:t>
      </w:r>
      <w:r w:rsidR="00FA14C4">
        <w:rPr>
          <w:bCs/>
          <w:sz w:val="28"/>
          <w:szCs w:val="28"/>
          <w:lang w:val="kk-KZ"/>
        </w:rPr>
        <w:t>:</w:t>
      </w: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r>
        <w:rPr>
          <w:bCs/>
          <w:sz w:val="28"/>
          <w:szCs w:val="28"/>
          <w:lang w:val="kk-KZ"/>
        </w:rPr>
        <w:t>Оразалинова Дамелі Қаирбекқызы, А.Байтұрсынов атындағы ҚМУ аға оқытушы</w:t>
      </w: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r>
        <w:rPr>
          <w:bCs/>
          <w:sz w:val="28"/>
          <w:szCs w:val="28"/>
          <w:lang w:val="kk-KZ"/>
        </w:rPr>
        <w:t>Рецензнттер:</w:t>
      </w: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r>
        <w:rPr>
          <w:bCs/>
          <w:sz w:val="28"/>
          <w:szCs w:val="28"/>
          <w:lang w:val="kk-KZ"/>
        </w:rPr>
        <w:t>Джаманбалин Кадыргали Коныспаевич, ф.-ғ.к., ҚӘТУ ректоры</w:t>
      </w:r>
    </w:p>
    <w:p w:rsidR="00FA14C4" w:rsidRDefault="00000558" w:rsidP="00FA14C4">
      <w:pPr>
        <w:widowControl w:val="0"/>
        <w:tabs>
          <w:tab w:val="center" w:pos="9639"/>
        </w:tabs>
        <w:autoSpaceDE w:val="0"/>
        <w:autoSpaceDN w:val="0"/>
        <w:spacing w:beforeLines="25" w:before="60"/>
        <w:ind w:firstLine="71"/>
        <w:jc w:val="both"/>
        <w:rPr>
          <w:bCs/>
          <w:sz w:val="28"/>
          <w:szCs w:val="28"/>
          <w:lang w:val="kk-KZ"/>
        </w:rPr>
      </w:pPr>
      <w:r>
        <w:rPr>
          <w:bCs/>
          <w:sz w:val="28"/>
          <w:szCs w:val="28"/>
          <w:lang w:val="kk-KZ"/>
        </w:rPr>
        <w:t>Медетов Нурлан Амирович, ф.-м.ғ.д., А.Байтұрсынов атындағы ҚМУ, декан</w:t>
      </w:r>
    </w:p>
    <w:p w:rsidR="00000558" w:rsidRDefault="00000558" w:rsidP="00FA14C4">
      <w:pPr>
        <w:widowControl w:val="0"/>
        <w:tabs>
          <w:tab w:val="center" w:pos="9639"/>
        </w:tabs>
        <w:autoSpaceDE w:val="0"/>
        <w:autoSpaceDN w:val="0"/>
        <w:spacing w:beforeLines="25" w:before="60"/>
        <w:ind w:firstLine="71"/>
        <w:jc w:val="both"/>
        <w:rPr>
          <w:bCs/>
          <w:sz w:val="28"/>
          <w:szCs w:val="28"/>
          <w:lang w:val="kk-KZ"/>
        </w:rPr>
      </w:pPr>
      <w:r>
        <w:rPr>
          <w:bCs/>
          <w:sz w:val="28"/>
          <w:szCs w:val="28"/>
          <w:lang w:val="kk-KZ"/>
        </w:rPr>
        <w:t>Шаяхметов Амангельді Болатович, А.Байтұрсынов атындағы ҚМУ, доцент</w:t>
      </w: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p>
    <w:p w:rsidR="00FA14C4" w:rsidRDefault="00000558" w:rsidP="00FA14C4">
      <w:pPr>
        <w:widowControl w:val="0"/>
        <w:tabs>
          <w:tab w:val="center" w:pos="9639"/>
        </w:tabs>
        <w:autoSpaceDE w:val="0"/>
        <w:autoSpaceDN w:val="0"/>
        <w:spacing w:beforeLines="25" w:before="60"/>
        <w:ind w:firstLine="71"/>
        <w:jc w:val="both"/>
        <w:rPr>
          <w:bCs/>
          <w:sz w:val="28"/>
          <w:szCs w:val="28"/>
          <w:lang w:val="kk-KZ"/>
        </w:rPr>
      </w:pPr>
      <w:r>
        <w:rPr>
          <w:bCs/>
          <w:sz w:val="28"/>
          <w:szCs w:val="28"/>
          <w:lang w:val="kk-KZ"/>
        </w:rPr>
        <w:t>Оразалинова Д.К.</w:t>
      </w:r>
    </w:p>
    <w:p w:rsidR="00000558" w:rsidRDefault="00000558" w:rsidP="00FA14C4">
      <w:pPr>
        <w:widowControl w:val="0"/>
        <w:tabs>
          <w:tab w:val="center" w:pos="9639"/>
        </w:tabs>
        <w:autoSpaceDE w:val="0"/>
        <w:autoSpaceDN w:val="0"/>
        <w:spacing w:beforeLines="25" w:before="60"/>
        <w:ind w:firstLine="71"/>
        <w:jc w:val="both"/>
        <w:rPr>
          <w:bCs/>
          <w:sz w:val="28"/>
          <w:szCs w:val="28"/>
          <w:lang w:val="kk-KZ"/>
        </w:rPr>
      </w:pPr>
      <w:r>
        <w:rPr>
          <w:bCs/>
          <w:sz w:val="28"/>
          <w:szCs w:val="28"/>
          <w:lang w:val="kk-KZ"/>
        </w:rPr>
        <w:t>О 65 Электр және магнетизм: оқу-әдістемелік құрал.-</w:t>
      </w:r>
    </w:p>
    <w:p w:rsidR="00FA14C4" w:rsidRDefault="00252DD7" w:rsidP="00FA14C4">
      <w:pPr>
        <w:widowControl w:val="0"/>
        <w:tabs>
          <w:tab w:val="center" w:pos="9639"/>
        </w:tabs>
        <w:autoSpaceDE w:val="0"/>
        <w:autoSpaceDN w:val="0"/>
        <w:spacing w:beforeLines="25" w:before="60"/>
        <w:ind w:firstLine="71"/>
        <w:jc w:val="both"/>
        <w:rPr>
          <w:bCs/>
          <w:sz w:val="28"/>
          <w:szCs w:val="28"/>
          <w:lang w:val="kk-KZ"/>
        </w:rPr>
      </w:pPr>
      <w:r>
        <w:rPr>
          <w:bCs/>
          <w:sz w:val="28"/>
          <w:szCs w:val="28"/>
          <w:lang w:val="kk-KZ"/>
        </w:rPr>
        <w:t>Қостанай: А.Байтұрсынов атындағы ҚМУ, 2018.-</w:t>
      </w:r>
      <w:r w:rsidRPr="00252DD7">
        <w:rPr>
          <w:bCs/>
          <w:color w:val="FF0000"/>
          <w:sz w:val="28"/>
          <w:szCs w:val="28"/>
          <w:lang w:val="kk-KZ"/>
        </w:rPr>
        <w:t>108 б</w:t>
      </w:r>
      <w:r>
        <w:rPr>
          <w:bCs/>
          <w:sz w:val="28"/>
          <w:szCs w:val="28"/>
          <w:lang w:val="kk-KZ"/>
        </w:rPr>
        <w:t>.</w:t>
      </w:r>
    </w:p>
    <w:p w:rsidR="00FA14C4" w:rsidRDefault="00FA14C4" w:rsidP="00FA14C4">
      <w:pPr>
        <w:widowControl w:val="0"/>
        <w:tabs>
          <w:tab w:val="center" w:pos="9639"/>
        </w:tabs>
        <w:autoSpaceDE w:val="0"/>
        <w:autoSpaceDN w:val="0"/>
        <w:spacing w:beforeLines="25" w:before="60"/>
        <w:ind w:firstLine="71"/>
        <w:jc w:val="both"/>
        <w:rPr>
          <w:bCs/>
          <w:sz w:val="28"/>
          <w:szCs w:val="28"/>
          <w:lang w:val="kk-KZ"/>
        </w:rPr>
      </w:pPr>
    </w:p>
    <w:p w:rsidR="00252DD7" w:rsidRDefault="00252DD7" w:rsidP="00FA14C4">
      <w:pPr>
        <w:widowControl w:val="0"/>
        <w:tabs>
          <w:tab w:val="center" w:pos="9639"/>
        </w:tabs>
        <w:autoSpaceDE w:val="0"/>
        <w:autoSpaceDN w:val="0"/>
        <w:spacing w:beforeLines="25" w:before="60"/>
        <w:ind w:firstLine="71"/>
        <w:jc w:val="both"/>
        <w:rPr>
          <w:bCs/>
          <w:sz w:val="28"/>
          <w:szCs w:val="28"/>
          <w:lang w:val="kk-KZ"/>
        </w:rPr>
      </w:pPr>
      <w:r w:rsidRPr="00252DD7">
        <w:rPr>
          <w:sz w:val="28"/>
          <w:szCs w:val="28"/>
          <w:lang w:val="kk-KZ"/>
        </w:rPr>
        <w:t>ISBN</w:t>
      </w:r>
    </w:p>
    <w:p w:rsidR="00252DD7" w:rsidRPr="00FA14C4" w:rsidRDefault="00252DD7" w:rsidP="00252DD7">
      <w:pPr>
        <w:widowControl w:val="0"/>
        <w:tabs>
          <w:tab w:val="center" w:pos="9639"/>
        </w:tabs>
        <w:autoSpaceDE w:val="0"/>
        <w:autoSpaceDN w:val="0"/>
        <w:spacing w:beforeLines="25" w:before="60"/>
        <w:ind w:firstLine="709"/>
        <w:jc w:val="both"/>
        <w:rPr>
          <w:bCs/>
          <w:sz w:val="28"/>
          <w:szCs w:val="28"/>
          <w:lang w:val="kk-KZ"/>
        </w:rPr>
      </w:pPr>
      <w:r>
        <w:rPr>
          <w:bCs/>
          <w:sz w:val="28"/>
          <w:szCs w:val="28"/>
          <w:lang w:val="kk-KZ"/>
        </w:rPr>
        <w:t xml:space="preserve">Оқу-әдістемелік құралына электр және магнетизм пәнінің </w:t>
      </w:r>
      <w:r w:rsidR="00031E22">
        <w:rPr>
          <w:bCs/>
          <w:sz w:val="28"/>
          <w:szCs w:val="28"/>
          <w:lang w:val="kk-KZ"/>
        </w:rPr>
        <w:t>негізгі қағидалары, тәжірибелік және зертханалық жұмыстарды орындау бойынша әдістемелік нұсқаулары мен тест тапсырмалары еңгізілген. Маңызды назар бағдарламаның негізгі сұрақтарына аударылған.</w:t>
      </w:r>
    </w:p>
    <w:p w:rsidR="00130678" w:rsidRPr="00031E22" w:rsidRDefault="00031E22" w:rsidP="00031E22">
      <w:pPr>
        <w:widowControl w:val="0"/>
        <w:tabs>
          <w:tab w:val="center" w:pos="9639"/>
        </w:tabs>
        <w:autoSpaceDE w:val="0"/>
        <w:autoSpaceDN w:val="0"/>
        <w:spacing w:beforeLines="25" w:before="60"/>
        <w:ind w:firstLine="709"/>
        <w:jc w:val="both"/>
        <w:rPr>
          <w:sz w:val="28"/>
          <w:szCs w:val="28"/>
          <w:lang w:val="kk-KZ"/>
        </w:rPr>
      </w:pPr>
      <w:r w:rsidRPr="00031E22">
        <w:rPr>
          <w:sz w:val="28"/>
          <w:szCs w:val="28"/>
          <w:lang w:val="kk-KZ"/>
        </w:rPr>
        <w:t xml:space="preserve">Физика мамандық білім алушыларға арналған, </w:t>
      </w:r>
      <w:r>
        <w:rPr>
          <w:sz w:val="28"/>
          <w:szCs w:val="28"/>
          <w:lang w:val="kk-KZ"/>
        </w:rPr>
        <w:t xml:space="preserve">сонымен бірге физиканың  электр және магнетизм бөлімін оқып жатқан инженерлік мамандық бойынша білім алушылар </w:t>
      </w:r>
      <w:r w:rsidRPr="006B0F4F">
        <w:rPr>
          <w:color w:val="FF0000"/>
          <w:sz w:val="28"/>
          <w:szCs w:val="28"/>
          <w:lang w:val="kk-KZ"/>
        </w:rPr>
        <w:t xml:space="preserve">үшін де </w:t>
      </w:r>
    </w:p>
    <w:p w:rsidR="006B0F4F" w:rsidRDefault="006B0F4F" w:rsidP="00130678">
      <w:pPr>
        <w:pStyle w:val="a3"/>
        <w:tabs>
          <w:tab w:val="left" w:pos="720"/>
        </w:tabs>
        <w:spacing w:beforeLines="25" w:before="60"/>
        <w:ind w:firstLine="71"/>
        <w:rPr>
          <w:b/>
          <w:sz w:val="28"/>
          <w:szCs w:val="28"/>
        </w:rPr>
      </w:pPr>
    </w:p>
    <w:p w:rsidR="006B0F4F" w:rsidRDefault="006B0F4F" w:rsidP="00130678">
      <w:pPr>
        <w:pStyle w:val="a3"/>
        <w:tabs>
          <w:tab w:val="left" w:pos="720"/>
        </w:tabs>
        <w:spacing w:beforeLines="25" w:before="60"/>
        <w:ind w:firstLine="71"/>
        <w:rPr>
          <w:b/>
          <w:sz w:val="28"/>
          <w:szCs w:val="28"/>
        </w:rPr>
      </w:pPr>
    </w:p>
    <w:p w:rsidR="006B0F4F" w:rsidRDefault="006B0F4F" w:rsidP="00130678">
      <w:pPr>
        <w:pStyle w:val="a3"/>
        <w:tabs>
          <w:tab w:val="left" w:pos="720"/>
        </w:tabs>
        <w:spacing w:beforeLines="25" w:before="60"/>
        <w:ind w:firstLine="71"/>
        <w:rPr>
          <w:b/>
          <w:sz w:val="28"/>
          <w:szCs w:val="28"/>
        </w:rPr>
      </w:pPr>
    </w:p>
    <w:p w:rsidR="006B0F4F" w:rsidRDefault="006B0F4F" w:rsidP="00130678">
      <w:pPr>
        <w:pStyle w:val="a3"/>
        <w:tabs>
          <w:tab w:val="left" w:pos="720"/>
        </w:tabs>
        <w:spacing w:beforeLines="25" w:before="60"/>
        <w:ind w:firstLine="71"/>
        <w:rPr>
          <w:b/>
          <w:sz w:val="28"/>
          <w:szCs w:val="28"/>
        </w:rPr>
      </w:pPr>
    </w:p>
    <w:p w:rsidR="00130678" w:rsidRPr="00032827" w:rsidRDefault="006B0F4F" w:rsidP="006B0F4F">
      <w:pPr>
        <w:pStyle w:val="a3"/>
        <w:tabs>
          <w:tab w:val="left" w:pos="720"/>
        </w:tabs>
        <w:spacing w:beforeLines="25" w:before="60"/>
        <w:ind w:firstLine="71"/>
        <w:jc w:val="center"/>
        <w:rPr>
          <w:b/>
          <w:sz w:val="28"/>
          <w:szCs w:val="28"/>
        </w:rPr>
      </w:pPr>
      <w:r>
        <w:rPr>
          <w:b/>
          <w:sz w:val="28"/>
          <w:szCs w:val="28"/>
        </w:rPr>
        <w:t>М</w:t>
      </w:r>
      <w:r w:rsidRPr="00032827">
        <w:rPr>
          <w:b/>
          <w:sz w:val="28"/>
          <w:szCs w:val="28"/>
        </w:rPr>
        <w:t>азмұны</w:t>
      </w:r>
    </w:p>
    <w:p w:rsidR="00130678" w:rsidRPr="00032827" w:rsidRDefault="00130678" w:rsidP="006B0F4F">
      <w:pPr>
        <w:pStyle w:val="a3"/>
        <w:tabs>
          <w:tab w:val="left" w:pos="720"/>
        </w:tabs>
        <w:spacing w:beforeLines="25" w:before="60"/>
        <w:ind w:firstLine="71"/>
        <w:jc w:val="center"/>
        <w:rPr>
          <w:sz w:val="28"/>
          <w:szCs w:val="28"/>
        </w:rPr>
      </w:pPr>
    </w:p>
    <w:p w:rsidR="00130678" w:rsidRPr="00032827" w:rsidRDefault="00130678" w:rsidP="00130678">
      <w:pPr>
        <w:pStyle w:val="a3"/>
        <w:tabs>
          <w:tab w:val="left" w:pos="720"/>
        </w:tabs>
        <w:spacing w:beforeLines="25" w:before="60"/>
        <w:ind w:firstLine="71"/>
        <w:rPr>
          <w:sz w:val="28"/>
          <w:szCs w:val="28"/>
        </w:rPr>
      </w:pPr>
      <w:r w:rsidRPr="00032827">
        <w:rPr>
          <w:sz w:val="28"/>
          <w:szCs w:val="28"/>
        </w:rPr>
        <w:t>1.Глоссарий</w:t>
      </w:r>
    </w:p>
    <w:p w:rsidR="00130678" w:rsidRPr="00032827" w:rsidRDefault="00130678" w:rsidP="00130678">
      <w:pPr>
        <w:pStyle w:val="a3"/>
        <w:tabs>
          <w:tab w:val="left" w:pos="720"/>
        </w:tabs>
        <w:spacing w:beforeLines="25" w:before="60"/>
        <w:ind w:firstLine="71"/>
        <w:rPr>
          <w:sz w:val="28"/>
          <w:szCs w:val="28"/>
        </w:rPr>
      </w:pPr>
      <w:r w:rsidRPr="00032827">
        <w:rPr>
          <w:sz w:val="28"/>
          <w:szCs w:val="28"/>
        </w:rPr>
        <w:t>2.Дәріс конспектілірі</w:t>
      </w:r>
    </w:p>
    <w:p w:rsidR="00130678" w:rsidRPr="00032827" w:rsidRDefault="00130678" w:rsidP="00130678">
      <w:pPr>
        <w:pStyle w:val="a3"/>
        <w:tabs>
          <w:tab w:val="left" w:pos="720"/>
        </w:tabs>
        <w:spacing w:beforeLines="25" w:before="60"/>
        <w:ind w:firstLine="71"/>
        <w:rPr>
          <w:sz w:val="28"/>
          <w:szCs w:val="28"/>
        </w:rPr>
      </w:pPr>
      <w:r w:rsidRPr="00032827">
        <w:rPr>
          <w:sz w:val="28"/>
          <w:szCs w:val="28"/>
        </w:rPr>
        <w:t>3.Пәнді оқуға арналған әдістемелік нұсқаулар</w:t>
      </w:r>
    </w:p>
    <w:p w:rsidR="00130678" w:rsidRPr="00032827" w:rsidRDefault="00130678" w:rsidP="00130678">
      <w:pPr>
        <w:pStyle w:val="a3"/>
        <w:tabs>
          <w:tab w:val="left" w:pos="720"/>
        </w:tabs>
        <w:spacing w:beforeLines="25" w:before="60"/>
        <w:ind w:firstLine="71"/>
        <w:rPr>
          <w:sz w:val="28"/>
          <w:szCs w:val="28"/>
        </w:rPr>
      </w:pPr>
      <w:r w:rsidRPr="00032827">
        <w:rPr>
          <w:sz w:val="28"/>
          <w:szCs w:val="28"/>
        </w:rPr>
        <w:t xml:space="preserve">    -  Лабораториялық сабақтардың нұсқаулары</w:t>
      </w:r>
    </w:p>
    <w:p w:rsidR="00130678" w:rsidRPr="00032827" w:rsidRDefault="00130678" w:rsidP="00130678">
      <w:pPr>
        <w:pStyle w:val="a3"/>
        <w:tabs>
          <w:tab w:val="left" w:pos="720"/>
        </w:tabs>
        <w:spacing w:beforeLines="25" w:before="60"/>
        <w:ind w:firstLine="71"/>
        <w:rPr>
          <w:sz w:val="28"/>
          <w:szCs w:val="28"/>
        </w:rPr>
      </w:pPr>
      <w:r w:rsidRPr="00032827">
        <w:rPr>
          <w:sz w:val="28"/>
          <w:szCs w:val="28"/>
        </w:rPr>
        <w:t xml:space="preserve">    -  Практикалық  сабақтардың нұсқаулары </w:t>
      </w:r>
    </w:p>
    <w:p w:rsidR="00130678" w:rsidRPr="00032827" w:rsidRDefault="00130678" w:rsidP="00130678">
      <w:pPr>
        <w:pStyle w:val="a3"/>
        <w:tabs>
          <w:tab w:val="left" w:pos="720"/>
        </w:tabs>
        <w:spacing w:beforeLines="25" w:before="60"/>
        <w:ind w:firstLine="71"/>
        <w:rPr>
          <w:sz w:val="28"/>
          <w:szCs w:val="28"/>
        </w:rPr>
      </w:pPr>
      <w:r w:rsidRPr="00032827">
        <w:rPr>
          <w:sz w:val="28"/>
          <w:szCs w:val="28"/>
        </w:rPr>
        <w:t xml:space="preserve">    - СОӨЖ ның әдістемелік нұсқаулары</w:t>
      </w:r>
    </w:p>
    <w:p w:rsidR="00130678" w:rsidRPr="00032827" w:rsidRDefault="00130678" w:rsidP="00130678">
      <w:pPr>
        <w:pStyle w:val="a3"/>
        <w:tabs>
          <w:tab w:val="left" w:pos="720"/>
        </w:tabs>
        <w:spacing w:beforeLines="25" w:before="60"/>
        <w:ind w:firstLine="71"/>
        <w:rPr>
          <w:sz w:val="28"/>
          <w:szCs w:val="28"/>
        </w:rPr>
      </w:pPr>
      <w:r w:rsidRPr="00032827">
        <w:rPr>
          <w:sz w:val="28"/>
          <w:szCs w:val="28"/>
        </w:rPr>
        <w:t xml:space="preserve">    - СӨЖ ның  әдістемелік нұсқаулары  </w:t>
      </w:r>
    </w:p>
    <w:p w:rsidR="00130678" w:rsidRPr="00032827" w:rsidRDefault="00130678" w:rsidP="00130678">
      <w:pPr>
        <w:pStyle w:val="a3"/>
        <w:tabs>
          <w:tab w:val="left" w:pos="720"/>
        </w:tabs>
        <w:spacing w:beforeLines="25" w:before="60"/>
        <w:ind w:firstLine="71"/>
        <w:rPr>
          <w:sz w:val="28"/>
          <w:szCs w:val="28"/>
        </w:rPr>
      </w:pPr>
      <w:r w:rsidRPr="00032827">
        <w:rPr>
          <w:sz w:val="28"/>
          <w:szCs w:val="28"/>
        </w:rPr>
        <w:t>4.Білімдерді бақылау-өлшеу құралдары</w:t>
      </w: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sz w:val="28"/>
          <w:szCs w:val="28"/>
        </w:rPr>
      </w:pPr>
    </w:p>
    <w:p w:rsidR="00130678" w:rsidRPr="00032827" w:rsidRDefault="00130678" w:rsidP="00130678">
      <w:pPr>
        <w:pStyle w:val="a3"/>
        <w:tabs>
          <w:tab w:val="left" w:pos="720"/>
        </w:tabs>
        <w:spacing w:beforeLines="25" w:before="60"/>
        <w:ind w:firstLine="71"/>
        <w:rPr>
          <w:b/>
          <w:sz w:val="28"/>
          <w:szCs w:val="28"/>
        </w:rPr>
      </w:pPr>
      <w:r w:rsidRPr="00130678">
        <w:rPr>
          <w:b/>
          <w:sz w:val="28"/>
          <w:szCs w:val="28"/>
        </w:rPr>
        <w:lastRenderedPageBreak/>
        <w:tab/>
        <w:t xml:space="preserve">1 </w:t>
      </w:r>
      <w:r w:rsidRPr="00032827">
        <w:rPr>
          <w:b/>
          <w:sz w:val="28"/>
          <w:szCs w:val="28"/>
        </w:rPr>
        <w:t>Глоссарий</w:t>
      </w:r>
    </w:p>
    <w:p w:rsidR="00130678" w:rsidRPr="00032827" w:rsidRDefault="00130678" w:rsidP="00130678">
      <w:pPr>
        <w:spacing w:beforeLines="25" w:before="60"/>
        <w:jc w:val="both"/>
        <w:rPr>
          <w:sz w:val="28"/>
          <w:szCs w:val="28"/>
          <w:lang w:val="kk-KZ"/>
        </w:rPr>
      </w:pPr>
    </w:p>
    <w:p w:rsidR="00130678" w:rsidRPr="00032827" w:rsidRDefault="00130678" w:rsidP="00130678">
      <w:pPr>
        <w:spacing w:beforeLines="25" w:before="60"/>
        <w:jc w:val="both"/>
        <w:rPr>
          <w:sz w:val="28"/>
          <w:szCs w:val="28"/>
          <w:lang w:val="kk-KZ"/>
        </w:rPr>
      </w:pPr>
      <w:r w:rsidRPr="00032827">
        <w:rPr>
          <w:b/>
          <w:sz w:val="28"/>
          <w:szCs w:val="28"/>
          <w:lang w:val="kk-KZ"/>
        </w:rPr>
        <w:t>Ампер</w:t>
      </w:r>
      <w:r w:rsidRPr="00032827">
        <w:rPr>
          <w:sz w:val="28"/>
          <w:szCs w:val="28"/>
          <w:lang w:val="kk-KZ"/>
        </w:rPr>
        <w:t xml:space="preserve">  -  ток күшінің Халықаралық бірліктер системасы (СИ) мен электрлік және магниттік системасындағы (МКСА) өлшеу бірлігі.</w:t>
      </w:r>
    </w:p>
    <w:p w:rsidR="00130678" w:rsidRPr="00032827" w:rsidRDefault="00130678" w:rsidP="00130678">
      <w:pPr>
        <w:spacing w:beforeLines="25" w:before="60"/>
        <w:jc w:val="both"/>
        <w:rPr>
          <w:sz w:val="28"/>
          <w:szCs w:val="28"/>
          <w:lang w:val="kk-KZ"/>
        </w:rPr>
      </w:pPr>
      <w:r w:rsidRPr="00032827">
        <w:rPr>
          <w:b/>
          <w:sz w:val="28"/>
          <w:szCs w:val="28"/>
          <w:lang w:val="kk-KZ"/>
        </w:rPr>
        <w:t>Ампер заңы</w:t>
      </w:r>
      <w:r w:rsidRPr="00032827">
        <w:rPr>
          <w:sz w:val="28"/>
          <w:szCs w:val="28"/>
          <w:lang w:val="kk-KZ"/>
        </w:rPr>
        <w:t xml:space="preserve"> – тогы бар өткізгіштің бірлік өлшем ұзындығына  магнит өрісі тарапынан әсер етуші механикалық күш.</w:t>
      </w:r>
    </w:p>
    <w:p w:rsidR="00130678" w:rsidRPr="00032827" w:rsidRDefault="00130678" w:rsidP="00130678">
      <w:pPr>
        <w:spacing w:beforeLines="25" w:before="60"/>
        <w:jc w:val="both"/>
        <w:rPr>
          <w:sz w:val="28"/>
          <w:szCs w:val="28"/>
          <w:lang w:val="kk-KZ"/>
        </w:rPr>
      </w:pPr>
      <w:r w:rsidRPr="00032827">
        <w:rPr>
          <w:b/>
          <w:sz w:val="28"/>
          <w:szCs w:val="28"/>
          <w:lang w:val="kk-KZ"/>
        </w:rPr>
        <w:t>Ампер – сағат</w:t>
      </w:r>
      <w:r w:rsidRPr="00032827">
        <w:rPr>
          <w:sz w:val="28"/>
          <w:szCs w:val="28"/>
          <w:lang w:val="kk-KZ"/>
        </w:rPr>
        <w:t xml:space="preserve"> – электр мөлшерінің жүйеден тыс өлшеу бірлігі.</w:t>
      </w:r>
    </w:p>
    <w:p w:rsidR="00130678" w:rsidRPr="00032827" w:rsidRDefault="00130678" w:rsidP="00130678">
      <w:pPr>
        <w:spacing w:beforeLines="25" w:before="60"/>
        <w:jc w:val="both"/>
        <w:rPr>
          <w:sz w:val="28"/>
          <w:szCs w:val="28"/>
          <w:lang w:val="kk-KZ"/>
        </w:rPr>
      </w:pPr>
      <w:r w:rsidRPr="00032827">
        <w:rPr>
          <w:sz w:val="28"/>
          <w:szCs w:val="28"/>
          <w:lang w:val="kk-KZ"/>
        </w:rPr>
        <w:t>Био – Савар – Лаплас заңы – электр тогының әсерінен пайда болған магнит өрісінің индукциясын анықтайтын заң.</w:t>
      </w:r>
    </w:p>
    <w:p w:rsidR="00130678" w:rsidRPr="00032827" w:rsidRDefault="00130678" w:rsidP="00130678">
      <w:pPr>
        <w:spacing w:beforeLines="25" w:before="60"/>
        <w:jc w:val="both"/>
        <w:rPr>
          <w:sz w:val="28"/>
          <w:szCs w:val="28"/>
          <w:lang w:val="kk-KZ"/>
        </w:rPr>
      </w:pPr>
      <w:r w:rsidRPr="00032827">
        <w:rPr>
          <w:b/>
          <w:sz w:val="28"/>
          <w:szCs w:val="28"/>
          <w:lang w:val="kk-KZ"/>
        </w:rPr>
        <w:t>Ватт</w:t>
      </w:r>
      <w:r w:rsidRPr="00032827">
        <w:rPr>
          <w:sz w:val="28"/>
          <w:szCs w:val="28"/>
          <w:lang w:val="kk-KZ"/>
        </w:rPr>
        <w:t xml:space="preserve"> – қуаттың СИ системасындағы өлшеу бірлігі.</w:t>
      </w:r>
    </w:p>
    <w:p w:rsidR="00130678" w:rsidRPr="00032827" w:rsidRDefault="00130678" w:rsidP="00130678">
      <w:pPr>
        <w:spacing w:beforeLines="25" w:before="60"/>
        <w:jc w:val="both"/>
        <w:rPr>
          <w:sz w:val="28"/>
          <w:szCs w:val="28"/>
          <w:lang w:val="kk-KZ"/>
        </w:rPr>
      </w:pPr>
      <w:r w:rsidRPr="00032827">
        <w:rPr>
          <w:b/>
          <w:sz w:val="28"/>
          <w:szCs w:val="28"/>
          <w:lang w:val="kk-KZ"/>
        </w:rPr>
        <w:t>Ватт</w:t>
      </w:r>
      <w:r w:rsidRPr="00032827">
        <w:rPr>
          <w:sz w:val="28"/>
          <w:szCs w:val="28"/>
          <w:lang w:val="kk-KZ"/>
        </w:rPr>
        <w:t xml:space="preserve"> </w:t>
      </w:r>
      <w:r w:rsidRPr="00032827">
        <w:rPr>
          <w:b/>
          <w:sz w:val="28"/>
          <w:szCs w:val="28"/>
          <w:lang w:val="kk-KZ"/>
        </w:rPr>
        <w:t>– сағат</w:t>
      </w:r>
      <w:r w:rsidRPr="00032827">
        <w:rPr>
          <w:sz w:val="28"/>
          <w:szCs w:val="28"/>
          <w:lang w:val="kk-KZ"/>
        </w:rPr>
        <w:t xml:space="preserve"> – жұмыстың немесе энергияның өлшеу бірлігі.</w:t>
      </w:r>
    </w:p>
    <w:p w:rsidR="00130678" w:rsidRPr="00032827" w:rsidRDefault="00130678" w:rsidP="00130678">
      <w:pPr>
        <w:spacing w:beforeLines="25" w:before="60"/>
        <w:jc w:val="both"/>
        <w:rPr>
          <w:sz w:val="28"/>
          <w:szCs w:val="28"/>
          <w:lang w:val="kk-KZ"/>
        </w:rPr>
      </w:pPr>
      <w:r w:rsidRPr="00032827">
        <w:rPr>
          <w:b/>
          <w:sz w:val="28"/>
          <w:szCs w:val="28"/>
          <w:lang w:val="kk-KZ"/>
        </w:rPr>
        <w:t xml:space="preserve">Вебер </w:t>
      </w:r>
      <w:r w:rsidRPr="00032827">
        <w:rPr>
          <w:sz w:val="28"/>
          <w:szCs w:val="28"/>
          <w:lang w:val="kk-KZ"/>
        </w:rPr>
        <w:t>– магнит ағынының СИ системасындағы өлшеу бірлігі.</w:t>
      </w:r>
    </w:p>
    <w:p w:rsidR="00130678" w:rsidRPr="00032827" w:rsidRDefault="00130678" w:rsidP="00130678">
      <w:pPr>
        <w:spacing w:beforeLines="25" w:before="60"/>
        <w:jc w:val="both"/>
        <w:rPr>
          <w:sz w:val="28"/>
          <w:szCs w:val="28"/>
          <w:lang w:val="kk-KZ"/>
        </w:rPr>
      </w:pPr>
      <w:r w:rsidRPr="00032827">
        <w:rPr>
          <w:b/>
          <w:sz w:val="28"/>
          <w:szCs w:val="28"/>
          <w:lang w:val="kk-KZ"/>
        </w:rPr>
        <w:t>Видеман – Франц заңы</w:t>
      </w:r>
      <w:r w:rsidRPr="00032827">
        <w:rPr>
          <w:sz w:val="28"/>
          <w:szCs w:val="28"/>
          <w:lang w:val="kk-KZ"/>
        </w:rPr>
        <w:t xml:space="preserve"> – металдың жылу өткізгіштігі мен электр өткізгіштігінің температураға байланысты қатынасын анықтайтын заң.</w:t>
      </w:r>
    </w:p>
    <w:p w:rsidR="00130678" w:rsidRPr="00032827" w:rsidRDefault="00130678" w:rsidP="00130678">
      <w:pPr>
        <w:spacing w:beforeLines="25" w:before="60"/>
        <w:jc w:val="both"/>
        <w:rPr>
          <w:sz w:val="28"/>
          <w:szCs w:val="28"/>
          <w:lang w:val="kk-KZ"/>
        </w:rPr>
      </w:pPr>
      <w:r w:rsidRPr="00032827">
        <w:rPr>
          <w:b/>
          <w:sz w:val="28"/>
          <w:szCs w:val="28"/>
          <w:lang w:val="kk-KZ"/>
        </w:rPr>
        <w:t xml:space="preserve">Вольт </w:t>
      </w:r>
      <w:r w:rsidRPr="00032827">
        <w:rPr>
          <w:sz w:val="28"/>
          <w:szCs w:val="28"/>
          <w:lang w:val="kk-KZ"/>
        </w:rPr>
        <w:t xml:space="preserve">– потенциалдар айырмасының (кернеудің, электр қозғаушы күштің) МКСА системасындағы  өлшеу бірлігі </w:t>
      </w:r>
    </w:p>
    <w:p w:rsidR="00130678" w:rsidRPr="00032827" w:rsidRDefault="00130678" w:rsidP="00130678">
      <w:pPr>
        <w:spacing w:beforeLines="25" w:before="60"/>
        <w:jc w:val="both"/>
        <w:rPr>
          <w:sz w:val="28"/>
          <w:szCs w:val="28"/>
          <w:lang w:val="kk-KZ"/>
        </w:rPr>
      </w:pPr>
      <w:r w:rsidRPr="00032827">
        <w:rPr>
          <w:b/>
          <w:sz w:val="28"/>
          <w:szCs w:val="28"/>
          <w:lang w:val="kk-KZ"/>
        </w:rPr>
        <w:t>Гаусс</w:t>
      </w:r>
      <w:r w:rsidRPr="00032827">
        <w:rPr>
          <w:sz w:val="28"/>
          <w:szCs w:val="28"/>
          <w:lang w:val="kk-KZ"/>
        </w:rPr>
        <w:t xml:space="preserve"> – магнит индукциясының абсолюттік СГС (гаусстік) және СГСМ (электромагниттік) системасындағы өлшеу бірлігі.</w:t>
      </w:r>
    </w:p>
    <w:p w:rsidR="00130678" w:rsidRPr="00032827" w:rsidRDefault="00130678" w:rsidP="00130678">
      <w:pPr>
        <w:spacing w:beforeLines="25" w:before="60"/>
        <w:jc w:val="both"/>
        <w:rPr>
          <w:sz w:val="28"/>
          <w:szCs w:val="28"/>
          <w:lang w:val="kk-KZ"/>
        </w:rPr>
      </w:pPr>
      <w:r w:rsidRPr="00032827">
        <w:rPr>
          <w:b/>
          <w:sz w:val="28"/>
          <w:szCs w:val="28"/>
          <w:lang w:val="kk-KZ"/>
        </w:rPr>
        <w:t>Генри</w:t>
      </w:r>
      <w:r w:rsidRPr="00032827">
        <w:rPr>
          <w:sz w:val="28"/>
          <w:szCs w:val="28"/>
          <w:lang w:val="kk-KZ"/>
        </w:rPr>
        <w:t xml:space="preserve"> – индуктивтіліктің және өз ара индуктивтіліктің МКСА системасындағы  өлшеу бірлігі.</w:t>
      </w:r>
    </w:p>
    <w:p w:rsidR="00130678" w:rsidRPr="00032827" w:rsidRDefault="00130678" w:rsidP="00130678">
      <w:pPr>
        <w:spacing w:beforeLines="25" w:before="60"/>
        <w:jc w:val="both"/>
        <w:rPr>
          <w:sz w:val="28"/>
          <w:szCs w:val="28"/>
          <w:lang w:val="kk-KZ"/>
        </w:rPr>
      </w:pPr>
      <w:r w:rsidRPr="00032827">
        <w:rPr>
          <w:b/>
          <w:sz w:val="28"/>
          <w:szCs w:val="28"/>
          <w:lang w:val="kk-KZ"/>
        </w:rPr>
        <w:t xml:space="preserve">Гистерезис – </w:t>
      </w:r>
      <w:r w:rsidRPr="00032827">
        <w:rPr>
          <w:sz w:val="28"/>
          <w:szCs w:val="28"/>
          <w:lang w:val="kk-KZ"/>
        </w:rPr>
        <w:t>ферромагнетиктердің магниттелу процесінің магниттеуші сыртқы өрістен қалып қоюы.</w:t>
      </w:r>
    </w:p>
    <w:p w:rsidR="00130678" w:rsidRPr="00032827" w:rsidRDefault="00130678" w:rsidP="00130678">
      <w:pPr>
        <w:spacing w:beforeLines="25" w:before="60"/>
        <w:jc w:val="both"/>
        <w:rPr>
          <w:sz w:val="28"/>
          <w:szCs w:val="28"/>
          <w:lang w:val="kk-KZ"/>
        </w:rPr>
      </w:pPr>
      <w:r w:rsidRPr="00032827">
        <w:rPr>
          <w:b/>
          <w:sz w:val="28"/>
          <w:szCs w:val="28"/>
          <w:lang w:val="kk-KZ"/>
        </w:rPr>
        <w:t xml:space="preserve">Джоуль - </w:t>
      </w:r>
      <w:r w:rsidRPr="00032827">
        <w:rPr>
          <w:sz w:val="28"/>
          <w:szCs w:val="28"/>
          <w:lang w:val="kk-KZ"/>
        </w:rPr>
        <w:t>жұмыстың және  энергияның МКСА системасы мен Халықаралық бірліктер системасындағы өлшеу бірлігі.</w:t>
      </w:r>
    </w:p>
    <w:p w:rsidR="00130678" w:rsidRPr="00032827" w:rsidRDefault="00130678" w:rsidP="00130678">
      <w:pPr>
        <w:spacing w:beforeLines="25" w:before="60"/>
        <w:jc w:val="both"/>
        <w:rPr>
          <w:sz w:val="28"/>
          <w:szCs w:val="28"/>
          <w:lang w:val="kk-KZ"/>
        </w:rPr>
      </w:pPr>
      <w:r w:rsidRPr="00032827">
        <w:rPr>
          <w:b/>
          <w:sz w:val="28"/>
          <w:szCs w:val="28"/>
          <w:lang w:val="kk-KZ"/>
        </w:rPr>
        <w:t xml:space="preserve">Джоуль – Ленц заңы -  </w:t>
      </w:r>
      <w:r w:rsidRPr="00032827">
        <w:rPr>
          <w:sz w:val="28"/>
          <w:szCs w:val="28"/>
          <w:lang w:val="kk-KZ"/>
        </w:rPr>
        <w:t>өткізгішпен ток жүргенде бөлініп шығатын жылу мөлшерін анықтайтын заң</w:t>
      </w:r>
    </w:p>
    <w:p w:rsidR="00130678" w:rsidRPr="00032827" w:rsidRDefault="00130678" w:rsidP="00130678">
      <w:pPr>
        <w:spacing w:beforeLines="25" w:before="60"/>
        <w:jc w:val="both"/>
        <w:rPr>
          <w:sz w:val="28"/>
          <w:szCs w:val="28"/>
          <w:lang w:val="kk-KZ"/>
        </w:rPr>
      </w:pPr>
      <w:r w:rsidRPr="00032827">
        <w:rPr>
          <w:b/>
          <w:sz w:val="28"/>
          <w:szCs w:val="28"/>
          <w:lang w:val="kk-KZ"/>
        </w:rPr>
        <w:t xml:space="preserve">Диамагнетизм – </w:t>
      </w:r>
      <w:r w:rsidRPr="00032827">
        <w:rPr>
          <w:sz w:val="28"/>
          <w:szCs w:val="28"/>
          <w:lang w:val="kk-KZ"/>
        </w:rPr>
        <w:t>кейбір заттың сыртқы магниттеуші өріске қарсы магниттелу қасиеті.</w:t>
      </w:r>
    </w:p>
    <w:p w:rsidR="00130678" w:rsidRPr="00032827" w:rsidRDefault="00130678" w:rsidP="00130678">
      <w:pPr>
        <w:spacing w:beforeLines="25" w:before="60"/>
        <w:jc w:val="both"/>
        <w:rPr>
          <w:sz w:val="28"/>
          <w:szCs w:val="28"/>
          <w:lang w:val="kk-KZ"/>
        </w:rPr>
      </w:pPr>
      <w:r w:rsidRPr="00032827">
        <w:rPr>
          <w:b/>
          <w:sz w:val="28"/>
          <w:szCs w:val="28"/>
          <w:lang w:val="kk-KZ"/>
        </w:rPr>
        <w:t xml:space="preserve">Индуктивтілік - </w:t>
      </w:r>
      <w:r w:rsidRPr="00032827">
        <w:rPr>
          <w:sz w:val="28"/>
          <w:szCs w:val="28"/>
          <w:lang w:val="kk-KZ"/>
        </w:rPr>
        <w:t xml:space="preserve"> электр тізбегіндегі токтың өзгеру жылдамдығы мен сол тізбек құрамындағы өткізгіштерде индукцияланатын ЭҚК арасындағы байланысты сипаттайтын шама.</w:t>
      </w:r>
    </w:p>
    <w:p w:rsidR="00130678" w:rsidRPr="00032827" w:rsidRDefault="00130678" w:rsidP="00130678">
      <w:pPr>
        <w:spacing w:beforeLines="25" w:before="60"/>
        <w:jc w:val="both"/>
        <w:rPr>
          <w:sz w:val="28"/>
          <w:szCs w:val="28"/>
          <w:lang w:val="kk-KZ"/>
        </w:rPr>
      </w:pPr>
      <w:r w:rsidRPr="00032827">
        <w:rPr>
          <w:b/>
          <w:sz w:val="28"/>
          <w:szCs w:val="28"/>
          <w:lang w:val="kk-KZ"/>
        </w:rPr>
        <w:t xml:space="preserve">Кирхгоф ережелері – бірінші ереже – </w:t>
      </w:r>
      <w:r w:rsidRPr="00032827">
        <w:rPr>
          <w:sz w:val="28"/>
          <w:szCs w:val="28"/>
          <w:lang w:val="kk-KZ"/>
        </w:rPr>
        <w:t>түйінде тоғысатын токтардың алгебралық қосындысы нольге тең.; екінші ереже – тармақталған электр тізбегінің кез келген тұйық контурындағы ток күштерінің ,иток жүретін бөліктердің кедергіліріне көбейтіндісінің алгебралық қосындысы, сол контурдағы ЭҚК дің алгебралық қосындысыны тең.</w:t>
      </w:r>
    </w:p>
    <w:p w:rsidR="00130678" w:rsidRPr="00032827" w:rsidRDefault="00130678" w:rsidP="00130678">
      <w:pPr>
        <w:spacing w:beforeLines="25" w:before="60"/>
        <w:jc w:val="both"/>
        <w:rPr>
          <w:sz w:val="28"/>
          <w:szCs w:val="28"/>
          <w:lang w:val="kk-KZ"/>
        </w:rPr>
      </w:pPr>
      <w:r w:rsidRPr="00032827">
        <w:rPr>
          <w:b/>
          <w:sz w:val="28"/>
          <w:szCs w:val="28"/>
          <w:lang w:val="kk-KZ"/>
        </w:rPr>
        <w:t xml:space="preserve">Кулон -  </w:t>
      </w:r>
      <w:r w:rsidRPr="00032827">
        <w:rPr>
          <w:sz w:val="28"/>
          <w:szCs w:val="28"/>
          <w:lang w:val="kk-KZ"/>
        </w:rPr>
        <w:t>электр мөлшерінің</w:t>
      </w:r>
      <w:r w:rsidRPr="00032827">
        <w:rPr>
          <w:b/>
          <w:sz w:val="28"/>
          <w:szCs w:val="28"/>
          <w:lang w:val="kk-KZ"/>
        </w:rPr>
        <w:t xml:space="preserve"> </w:t>
      </w:r>
      <w:r w:rsidRPr="00032827">
        <w:rPr>
          <w:sz w:val="28"/>
          <w:szCs w:val="28"/>
          <w:lang w:val="kk-KZ"/>
        </w:rPr>
        <w:t>абсолюттік және МКСА системасындағы  өлшеу бірлігі.</w:t>
      </w:r>
    </w:p>
    <w:p w:rsidR="00130678" w:rsidRPr="00032827" w:rsidRDefault="00130678" w:rsidP="00130678">
      <w:pPr>
        <w:spacing w:beforeLines="25" w:before="60"/>
        <w:jc w:val="both"/>
        <w:rPr>
          <w:sz w:val="28"/>
          <w:szCs w:val="28"/>
          <w:lang w:val="kk-KZ"/>
        </w:rPr>
      </w:pPr>
      <w:r w:rsidRPr="00032827">
        <w:rPr>
          <w:b/>
          <w:sz w:val="28"/>
          <w:szCs w:val="28"/>
          <w:lang w:val="kk-KZ"/>
        </w:rPr>
        <w:t xml:space="preserve">Парамагнетизм </w:t>
      </w:r>
      <w:r w:rsidRPr="00032827">
        <w:rPr>
          <w:sz w:val="28"/>
          <w:szCs w:val="28"/>
          <w:lang w:val="kk-KZ"/>
        </w:rPr>
        <w:t>- кейбір заттардың сыртқы магниттеуші өрісінің бағыты бойынша  магниттелу қасиеті.</w:t>
      </w:r>
    </w:p>
    <w:p w:rsidR="00130678" w:rsidRPr="00032827" w:rsidRDefault="00130678" w:rsidP="00130678">
      <w:pPr>
        <w:spacing w:beforeLines="25" w:before="60"/>
        <w:jc w:val="both"/>
        <w:rPr>
          <w:sz w:val="28"/>
          <w:szCs w:val="28"/>
          <w:lang w:val="kk-KZ"/>
        </w:rPr>
      </w:pPr>
      <w:r w:rsidRPr="00032827">
        <w:rPr>
          <w:b/>
          <w:sz w:val="28"/>
          <w:szCs w:val="28"/>
          <w:lang w:val="kk-KZ"/>
        </w:rPr>
        <w:lastRenderedPageBreak/>
        <w:t>Сегнетоэлектриктер</w:t>
      </w:r>
      <w:r w:rsidRPr="00032827">
        <w:rPr>
          <w:sz w:val="28"/>
          <w:szCs w:val="28"/>
          <w:lang w:val="kk-KZ"/>
        </w:rPr>
        <w:t xml:space="preserve"> - сыртқы   өрістің әсерінсіз – ақ өздігінен поляризацияланатын аймақтары бар және диэлектрик өтімділігі жоғары диэлектриктер</w:t>
      </w:r>
    </w:p>
    <w:p w:rsidR="00130678" w:rsidRPr="00032827" w:rsidRDefault="00130678" w:rsidP="00130678">
      <w:pPr>
        <w:spacing w:beforeLines="25" w:before="60"/>
        <w:jc w:val="both"/>
        <w:rPr>
          <w:sz w:val="28"/>
          <w:szCs w:val="28"/>
          <w:lang w:val="kk-KZ"/>
        </w:rPr>
      </w:pPr>
      <w:r w:rsidRPr="00032827">
        <w:rPr>
          <w:sz w:val="28"/>
          <w:szCs w:val="28"/>
          <w:lang w:val="kk-KZ"/>
        </w:rPr>
        <w:t xml:space="preserve"> </w:t>
      </w:r>
      <w:r w:rsidRPr="00032827">
        <w:rPr>
          <w:b/>
          <w:sz w:val="28"/>
          <w:szCs w:val="28"/>
          <w:lang w:val="kk-KZ"/>
        </w:rPr>
        <w:t>Электростатика</w:t>
      </w:r>
      <w:r w:rsidRPr="00032827">
        <w:rPr>
          <w:sz w:val="28"/>
          <w:szCs w:val="28"/>
          <w:lang w:val="kk-KZ"/>
        </w:rPr>
        <w:t xml:space="preserve"> деп қозғалмайтын зарядтардың кеңістікте туғызған электр өрістерінің қасиеттерін зерттейтін физиканың бөлімін айтады.</w:t>
      </w:r>
    </w:p>
    <w:p w:rsidR="00130678" w:rsidRPr="00032827" w:rsidRDefault="00130678" w:rsidP="00130678">
      <w:pPr>
        <w:spacing w:beforeLines="25" w:before="60"/>
        <w:jc w:val="both"/>
        <w:rPr>
          <w:sz w:val="28"/>
          <w:szCs w:val="28"/>
          <w:lang w:val="kk-KZ"/>
        </w:rPr>
      </w:pPr>
      <w:r w:rsidRPr="00032827">
        <w:rPr>
          <w:b/>
          <w:sz w:val="28"/>
          <w:szCs w:val="28"/>
          <w:lang w:val="kk-KZ"/>
        </w:rPr>
        <w:t xml:space="preserve">Электр өрісі </w:t>
      </w:r>
      <w:r w:rsidRPr="00032827">
        <w:rPr>
          <w:sz w:val="28"/>
          <w:szCs w:val="28"/>
          <w:lang w:val="kk-KZ"/>
        </w:rPr>
        <w:t xml:space="preserve">деп көмегімен кеңістікте зарядтар арасындағы өзара әсерлесу жүзеге асатын материалдық ортаны айтады. </w:t>
      </w:r>
    </w:p>
    <w:p w:rsidR="00130678" w:rsidRPr="00032827" w:rsidRDefault="00130678" w:rsidP="00130678">
      <w:pPr>
        <w:spacing w:beforeLines="25" w:before="60"/>
        <w:jc w:val="both"/>
        <w:rPr>
          <w:sz w:val="28"/>
          <w:szCs w:val="28"/>
          <w:lang w:val="kk-KZ"/>
        </w:rPr>
      </w:pPr>
      <w:r w:rsidRPr="00032827">
        <w:rPr>
          <w:b/>
          <w:sz w:val="28"/>
          <w:szCs w:val="28"/>
          <w:lang w:val="kk-KZ"/>
        </w:rPr>
        <w:t xml:space="preserve">Электр өрісінің кернеулігі </w:t>
      </w:r>
      <w:r w:rsidRPr="00032827">
        <w:rPr>
          <w:sz w:val="28"/>
          <w:szCs w:val="28"/>
          <w:lang w:val="kk-KZ"/>
        </w:rPr>
        <w:t xml:space="preserve">деп өрістің берілген нүктесіндегі бірлік оң зарядқа әсер ететін күшпен анықталатын шаманы айтады. </w:t>
      </w:r>
    </w:p>
    <w:p w:rsidR="00130678" w:rsidRPr="00032827" w:rsidRDefault="00130678" w:rsidP="00130678">
      <w:pPr>
        <w:spacing w:beforeLines="25" w:before="60"/>
        <w:jc w:val="both"/>
        <w:rPr>
          <w:sz w:val="28"/>
          <w:szCs w:val="28"/>
          <w:lang w:val="kk-KZ"/>
        </w:rPr>
      </w:pPr>
      <w:r w:rsidRPr="00032827">
        <w:rPr>
          <w:b/>
          <w:sz w:val="28"/>
          <w:szCs w:val="28"/>
          <w:lang w:val="kk-KZ"/>
        </w:rPr>
        <w:t xml:space="preserve">Электр өрісінің потенциалы </w:t>
      </w:r>
      <w:r w:rsidRPr="00032827">
        <w:rPr>
          <w:sz w:val="28"/>
          <w:szCs w:val="28"/>
          <w:lang w:val="kk-KZ"/>
        </w:rPr>
        <w:t>деп өрістің берілген нүктесіндегі бірлік оң зарядтың потенциалдық энергиясымен анықталатын шаманы айтады.</w:t>
      </w:r>
    </w:p>
    <w:p w:rsidR="00130678" w:rsidRPr="00032827" w:rsidRDefault="00130678" w:rsidP="00130678">
      <w:pPr>
        <w:spacing w:beforeLines="25" w:before="60"/>
        <w:jc w:val="both"/>
        <w:rPr>
          <w:sz w:val="28"/>
          <w:szCs w:val="28"/>
          <w:lang w:val="kk-KZ"/>
        </w:rPr>
      </w:pPr>
      <w:r w:rsidRPr="00032827">
        <w:rPr>
          <w:b/>
          <w:sz w:val="28"/>
          <w:szCs w:val="28"/>
          <w:lang w:val="kk-KZ"/>
        </w:rPr>
        <w:t>Электр өрістерінің суперпозиция</w:t>
      </w:r>
      <w:r w:rsidRPr="00032827">
        <w:rPr>
          <w:sz w:val="28"/>
          <w:szCs w:val="28"/>
          <w:lang w:val="kk-KZ"/>
        </w:rPr>
        <w:t xml:space="preserve"> принциптерінің мәні электр зарядтары жүйесінің қорытқы  өрісінің кернеулігі әрбір жеке заряд туғызған өріс кернеуліктерінің векторлық (геометриялық) қосындысына тең болатындығымен байланысты.</w:t>
      </w:r>
    </w:p>
    <w:p w:rsidR="00130678" w:rsidRPr="00032827" w:rsidRDefault="00130678" w:rsidP="00130678">
      <w:pPr>
        <w:spacing w:beforeLines="25" w:before="60"/>
        <w:jc w:val="both"/>
        <w:rPr>
          <w:sz w:val="28"/>
          <w:szCs w:val="28"/>
          <w:lang w:val="kk-KZ"/>
        </w:rPr>
      </w:pPr>
      <w:r w:rsidRPr="00032827">
        <w:rPr>
          <w:b/>
          <w:sz w:val="28"/>
          <w:szCs w:val="28"/>
          <w:lang w:val="kk-KZ"/>
        </w:rPr>
        <w:t xml:space="preserve">Электрлік диполь </w:t>
      </w:r>
      <w:r w:rsidRPr="00032827">
        <w:rPr>
          <w:sz w:val="28"/>
          <w:szCs w:val="28"/>
          <w:lang w:val="kk-KZ"/>
        </w:rPr>
        <w:t xml:space="preserve">деп бір-бірінен белгілі бір ара қашықтықта орналасқан шамалары тең, таңбалары қарама-қарсы екі зарядтың жүйесін айтады. </w:t>
      </w:r>
    </w:p>
    <w:p w:rsidR="00130678" w:rsidRPr="00032827" w:rsidRDefault="00130678" w:rsidP="00130678">
      <w:pPr>
        <w:spacing w:beforeLines="25" w:before="60"/>
        <w:jc w:val="both"/>
        <w:rPr>
          <w:sz w:val="28"/>
          <w:szCs w:val="28"/>
          <w:lang w:val="kk-KZ"/>
        </w:rPr>
      </w:pPr>
      <w:r w:rsidRPr="00032827">
        <w:rPr>
          <w:b/>
          <w:sz w:val="28"/>
          <w:szCs w:val="28"/>
          <w:lang w:val="kk-KZ"/>
        </w:rPr>
        <w:t xml:space="preserve">Электр тогы </w:t>
      </w:r>
      <w:r w:rsidRPr="00032827">
        <w:rPr>
          <w:sz w:val="28"/>
          <w:szCs w:val="28"/>
          <w:lang w:val="kk-KZ"/>
        </w:rPr>
        <w:t xml:space="preserve">деп зарядтың қандай да бір </w:t>
      </w:r>
      <w:r w:rsidRPr="00032827">
        <w:rPr>
          <w:position w:val="-6"/>
          <w:sz w:val="28"/>
          <w:szCs w:val="28"/>
          <w:lang w:val="kk-KZ"/>
        </w:rPr>
        <w:object w:dxaOrig="22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pt;height:14.05pt" o:ole="">
            <v:imagedata r:id="rId9" o:title=""/>
          </v:shape>
          <o:OLEObject Type="Embed" ProgID="Equation.3" ShapeID="_x0000_i1025" DrawAspect="Content" ObjectID="_1588156358" r:id="rId10"/>
        </w:object>
      </w:r>
      <w:r w:rsidRPr="00032827">
        <w:rPr>
          <w:sz w:val="28"/>
          <w:szCs w:val="28"/>
          <w:lang w:val="kk-KZ"/>
        </w:rPr>
        <w:t xml:space="preserve"> бет арқылы өтуін айтады.</w:t>
      </w:r>
    </w:p>
    <w:p w:rsidR="00130678" w:rsidRPr="00032827" w:rsidRDefault="00130678" w:rsidP="00130678">
      <w:pPr>
        <w:spacing w:beforeLines="25" w:before="60"/>
        <w:jc w:val="both"/>
        <w:rPr>
          <w:sz w:val="28"/>
          <w:szCs w:val="28"/>
          <w:lang w:val="kk-KZ"/>
        </w:rPr>
      </w:pPr>
      <w:r w:rsidRPr="00032827">
        <w:rPr>
          <w:b/>
          <w:sz w:val="28"/>
          <w:szCs w:val="28"/>
          <w:lang w:val="kk-KZ"/>
        </w:rPr>
        <w:t>Механика</w:t>
      </w:r>
      <w:r w:rsidRPr="00032827">
        <w:rPr>
          <w:i/>
          <w:sz w:val="28"/>
          <w:szCs w:val="28"/>
          <w:lang w:val="kk-KZ"/>
        </w:rPr>
        <w:t xml:space="preserve"> </w:t>
      </w:r>
      <w:r w:rsidRPr="00032827">
        <w:rPr>
          <w:b/>
          <w:i/>
          <w:sz w:val="28"/>
          <w:szCs w:val="28"/>
          <w:lang w:val="kk-KZ"/>
        </w:rPr>
        <w:t>-</w:t>
      </w:r>
      <w:r w:rsidRPr="00032827">
        <w:rPr>
          <w:b/>
          <w:sz w:val="28"/>
          <w:szCs w:val="28"/>
          <w:lang w:val="kk-KZ"/>
        </w:rPr>
        <w:t xml:space="preserve"> </w:t>
      </w:r>
      <w:r w:rsidRPr="00032827">
        <w:rPr>
          <w:sz w:val="28"/>
          <w:szCs w:val="28"/>
          <w:lang w:val="kk-KZ"/>
        </w:rPr>
        <w:t>механикалық қозғалыстың заңдылықтарын және бұл қозғалысты туғызушы немесе өзгертуші себептерді қарастыратын физиканың бөлімі.</w:t>
      </w:r>
    </w:p>
    <w:p w:rsidR="00130678" w:rsidRPr="00032827" w:rsidRDefault="00130678" w:rsidP="00130678">
      <w:pPr>
        <w:spacing w:beforeLines="25" w:before="60"/>
        <w:jc w:val="both"/>
        <w:rPr>
          <w:sz w:val="28"/>
          <w:szCs w:val="28"/>
          <w:lang w:val="kk-KZ"/>
        </w:rPr>
      </w:pPr>
      <w:r w:rsidRPr="00032827">
        <w:rPr>
          <w:b/>
          <w:sz w:val="28"/>
          <w:szCs w:val="28"/>
          <w:lang w:val="kk-KZ"/>
        </w:rPr>
        <w:t>Кинематика</w:t>
      </w:r>
      <w:r w:rsidRPr="00032827">
        <w:rPr>
          <w:i/>
          <w:sz w:val="28"/>
          <w:szCs w:val="28"/>
          <w:lang w:val="kk-KZ"/>
        </w:rPr>
        <w:t xml:space="preserve"> </w:t>
      </w:r>
      <w:r w:rsidRPr="00032827">
        <w:rPr>
          <w:b/>
          <w:sz w:val="28"/>
          <w:szCs w:val="28"/>
          <w:lang w:val="kk-KZ"/>
        </w:rPr>
        <w:t xml:space="preserve">– </w:t>
      </w:r>
      <w:r w:rsidRPr="00032827">
        <w:rPr>
          <w:sz w:val="28"/>
          <w:szCs w:val="28"/>
          <w:lang w:val="kk-KZ"/>
        </w:rPr>
        <w:t xml:space="preserve">денелердің қозғалысын осы қозғалысты туғызушы себеппен байланыстырмай зерттейді. </w:t>
      </w:r>
    </w:p>
    <w:p w:rsidR="00130678" w:rsidRPr="00032827" w:rsidRDefault="00130678" w:rsidP="00130678">
      <w:pPr>
        <w:spacing w:beforeLines="25" w:before="60"/>
        <w:jc w:val="both"/>
        <w:rPr>
          <w:sz w:val="28"/>
          <w:szCs w:val="28"/>
          <w:lang w:val="kk-KZ"/>
        </w:rPr>
      </w:pPr>
      <w:r w:rsidRPr="00032827">
        <w:rPr>
          <w:b/>
          <w:sz w:val="28"/>
          <w:szCs w:val="28"/>
          <w:lang w:val="kk-KZ"/>
        </w:rPr>
        <w:t>Динамика</w:t>
      </w:r>
      <w:r w:rsidRPr="00032827">
        <w:rPr>
          <w:i/>
          <w:sz w:val="28"/>
          <w:szCs w:val="28"/>
          <w:lang w:val="kk-KZ"/>
        </w:rPr>
        <w:t xml:space="preserve"> </w:t>
      </w:r>
      <w:r w:rsidRPr="00032827">
        <w:rPr>
          <w:sz w:val="28"/>
          <w:szCs w:val="28"/>
          <w:lang w:val="kk-KZ"/>
        </w:rPr>
        <w:t>– денелердің қозғалыс заңдарын және бұл қозғалысты туғызушы немесе өзгертуші себептерді зерттейді.</w:t>
      </w:r>
    </w:p>
    <w:p w:rsidR="00130678" w:rsidRPr="00032827" w:rsidRDefault="00130678" w:rsidP="00130678">
      <w:pPr>
        <w:spacing w:beforeLines="25" w:before="60"/>
        <w:jc w:val="both"/>
        <w:rPr>
          <w:sz w:val="28"/>
          <w:szCs w:val="28"/>
          <w:lang w:val="kk-KZ"/>
        </w:rPr>
      </w:pPr>
      <w:r w:rsidRPr="00032827">
        <w:rPr>
          <w:b/>
          <w:sz w:val="28"/>
          <w:szCs w:val="28"/>
          <w:lang w:val="kk-KZ"/>
        </w:rPr>
        <w:t>Материалдық нүкте</w:t>
      </w:r>
      <w:r w:rsidRPr="00032827">
        <w:rPr>
          <w:sz w:val="28"/>
          <w:szCs w:val="28"/>
          <w:lang w:val="kk-KZ"/>
        </w:rPr>
        <w:t xml:space="preserve"> – берілген есептің шарттарында өлшемдерін есепке алмауға болатын массасы бар дене.</w:t>
      </w:r>
    </w:p>
    <w:p w:rsidR="00130678" w:rsidRPr="00032827" w:rsidRDefault="00130678" w:rsidP="00130678">
      <w:pPr>
        <w:spacing w:beforeLines="25" w:before="60"/>
        <w:jc w:val="both"/>
        <w:rPr>
          <w:sz w:val="28"/>
          <w:szCs w:val="28"/>
          <w:lang w:val="kk-KZ"/>
        </w:rPr>
      </w:pPr>
      <w:r w:rsidRPr="00032827">
        <w:rPr>
          <w:b/>
          <w:sz w:val="28"/>
          <w:szCs w:val="28"/>
          <w:lang w:val="kk-KZ"/>
        </w:rPr>
        <w:t>Абсолют қатты дене</w:t>
      </w:r>
      <w:r w:rsidRPr="00032827">
        <w:rPr>
          <w:sz w:val="28"/>
          <w:szCs w:val="28"/>
          <w:lang w:val="kk-KZ"/>
        </w:rPr>
        <w:t xml:space="preserve"> – ешбір жағдайларда деформацияланбайтын және барлық жағдайларда екі нүктесінің (дәлірек айтса, екі бөлшегінің) ара қашықтығы өзгермейтін дене.</w:t>
      </w:r>
    </w:p>
    <w:p w:rsidR="00130678" w:rsidRPr="00032827" w:rsidRDefault="00130678" w:rsidP="00130678">
      <w:pPr>
        <w:spacing w:beforeLines="25" w:before="60"/>
        <w:jc w:val="both"/>
        <w:rPr>
          <w:sz w:val="28"/>
          <w:szCs w:val="28"/>
          <w:lang w:val="kk-KZ"/>
        </w:rPr>
      </w:pPr>
      <w:r w:rsidRPr="00032827">
        <w:rPr>
          <w:b/>
          <w:sz w:val="28"/>
          <w:szCs w:val="28"/>
          <w:lang w:val="kk-KZ"/>
        </w:rPr>
        <w:t>Абсолют серпімді соққы</w:t>
      </w:r>
      <w:r w:rsidRPr="00032827">
        <w:rPr>
          <w:sz w:val="28"/>
          <w:szCs w:val="28"/>
          <w:lang w:val="kk-KZ"/>
        </w:rPr>
        <w:t xml:space="preserve"> – нәтижесінде толық механикалық энергия (потенциалдық және кинетикалық энергияның қосындысы) сақталатын соққы.</w:t>
      </w:r>
    </w:p>
    <w:p w:rsidR="00130678" w:rsidRPr="00032827" w:rsidRDefault="00130678" w:rsidP="00130678">
      <w:pPr>
        <w:spacing w:beforeLines="25" w:before="60"/>
        <w:jc w:val="both"/>
        <w:rPr>
          <w:sz w:val="28"/>
          <w:szCs w:val="28"/>
          <w:lang w:val="kk-KZ"/>
        </w:rPr>
      </w:pPr>
      <w:r w:rsidRPr="00032827">
        <w:rPr>
          <w:b/>
          <w:sz w:val="28"/>
          <w:szCs w:val="28"/>
          <w:lang w:val="kk-KZ"/>
        </w:rPr>
        <w:t>Абсолют серпімсіз соққы</w:t>
      </w:r>
      <w:r w:rsidRPr="00032827">
        <w:rPr>
          <w:sz w:val="28"/>
          <w:szCs w:val="28"/>
          <w:lang w:val="kk-KZ"/>
        </w:rPr>
        <w:t xml:space="preserve"> нәтижесінде толық механикалық энергия (потенциалдық және кинетикалық энергиялардың қосындысы) сақталмайды және ол энергияның басқа түріне, мысалы жылулық энергияға ауысады.</w:t>
      </w:r>
    </w:p>
    <w:p w:rsidR="00130678" w:rsidRPr="00032827" w:rsidRDefault="00130678" w:rsidP="00130678">
      <w:pPr>
        <w:spacing w:beforeLines="25" w:before="60"/>
        <w:jc w:val="both"/>
        <w:rPr>
          <w:sz w:val="28"/>
          <w:szCs w:val="28"/>
          <w:lang w:val="kk-KZ"/>
        </w:rPr>
      </w:pPr>
      <w:r w:rsidRPr="00032827">
        <w:rPr>
          <w:b/>
          <w:sz w:val="28"/>
          <w:szCs w:val="28"/>
          <w:lang w:val="kk-KZ"/>
        </w:rPr>
        <w:t>Дененің массасы</w:t>
      </w:r>
      <w:r w:rsidRPr="00032827">
        <w:rPr>
          <w:sz w:val="28"/>
          <w:szCs w:val="28"/>
          <w:lang w:val="kk-KZ"/>
        </w:rPr>
        <w:t xml:space="preserve"> – дененің инерттілігінің сандық өлшемі болып табылатын физикалық шама.</w:t>
      </w:r>
    </w:p>
    <w:p w:rsidR="00130678" w:rsidRPr="00032827" w:rsidRDefault="00130678" w:rsidP="00130678">
      <w:pPr>
        <w:spacing w:beforeLines="25" w:before="60"/>
        <w:jc w:val="both"/>
        <w:rPr>
          <w:sz w:val="28"/>
          <w:szCs w:val="28"/>
          <w:lang w:val="kk-KZ"/>
        </w:rPr>
      </w:pPr>
      <w:r w:rsidRPr="00032827">
        <w:rPr>
          <w:b/>
          <w:sz w:val="28"/>
          <w:szCs w:val="28"/>
          <w:lang w:val="kk-KZ"/>
        </w:rPr>
        <w:t xml:space="preserve">Күш </w:t>
      </w:r>
      <w:r w:rsidRPr="00032827">
        <w:rPr>
          <w:sz w:val="28"/>
          <w:szCs w:val="28"/>
          <w:lang w:val="kk-KZ"/>
        </w:rPr>
        <w:t xml:space="preserve">– денелердің өзара әсерлесуінің сандық өлшемі болып табылатын физикалық шама. </w:t>
      </w:r>
    </w:p>
    <w:p w:rsidR="00130678" w:rsidRPr="00032827" w:rsidRDefault="00130678" w:rsidP="00130678">
      <w:pPr>
        <w:spacing w:beforeLines="25" w:before="60"/>
        <w:jc w:val="both"/>
        <w:rPr>
          <w:sz w:val="28"/>
          <w:szCs w:val="28"/>
          <w:lang w:val="kk-KZ"/>
        </w:rPr>
      </w:pPr>
      <w:r w:rsidRPr="00032827">
        <w:rPr>
          <w:b/>
          <w:sz w:val="28"/>
          <w:szCs w:val="28"/>
          <w:lang w:val="kk-KZ"/>
        </w:rPr>
        <w:t>Қозғалыс траекториясы</w:t>
      </w:r>
      <w:r w:rsidRPr="00032827">
        <w:rPr>
          <w:sz w:val="28"/>
          <w:szCs w:val="28"/>
          <w:lang w:val="kk-KZ"/>
        </w:rPr>
        <w:t xml:space="preserve"> – қозғалған материалдық нүктенің кеңістікте уақыттың өтуіне байланысты сызатын сызығы.</w:t>
      </w:r>
    </w:p>
    <w:p w:rsidR="00130678" w:rsidRPr="00032827" w:rsidRDefault="00130678" w:rsidP="00130678">
      <w:pPr>
        <w:spacing w:beforeLines="25" w:before="60"/>
        <w:jc w:val="both"/>
        <w:rPr>
          <w:sz w:val="28"/>
          <w:szCs w:val="28"/>
          <w:lang w:val="kk-KZ"/>
        </w:rPr>
      </w:pPr>
      <w:r w:rsidRPr="00032827">
        <w:rPr>
          <w:b/>
          <w:sz w:val="28"/>
          <w:szCs w:val="28"/>
          <w:lang w:val="kk-KZ"/>
        </w:rPr>
        <w:lastRenderedPageBreak/>
        <w:t>Дененің импульсі</w:t>
      </w:r>
      <w:r w:rsidRPr="00032827">
        <w:rPr>
          <w:sz w:val="28"/>
          <w:szCs w:val="28"/>
          <w:lang w:val="kk-KZ"/>
        </w:rPr>
        <w:t xml:space="preserve"> – сан жағынан дененің массасының жылдамдығына көбейтіндісіне тең және бағыты жылдамдықтың бағытымен бірдей векторлық шама.</w:t>
      </w:r>
    </w:p>
    <w:p w:rsidR="00130678" w:rsidRPr="00032827" w:rsidRDefault="00130678" w:rsidP="00130678">
      <w:pPr>
        <w:spacing w:beforeLines="25" w:before="60"/>
        <w:jc w:val="both"/>
        <w:rPr>
          <w:sz w:val="28"/>
          <w:szCs w:val="28"/>
          <w:lang w:val="kk-KZ"/>
        </w:rPr>
      </w:pPr>
      <w:r w:rsidRPr="00032827">
        <w:rPr>
          <w:b/>
          <w:sz w:val="28"/>
          <w:szCs w:val="28"/>
          <w:lang w:val="kk-KZ"/>
        </w:rPr>
        <w:t>Молекулалық физика</w:t>
      </w:r>
      <w:r w:rsidRPr="00032827">
        <w:rPr>
          <w:sz w:val="28"/>
          <w:szCs w:val="28"/>
          <w:lang w:val="kk-KZ"/>
        </w:rPr>
        <w:t xml:space="preserve"> – заттың құрылысы мен қасиеттерін барлық денелер үздіксіз хаосты қозғалыстағы молекулалардан тұрады дегенге негізделген молекулалық – кинетикалық түсініктерді басшылыққа лаып қарастыратын физиканың бөлімі.</w:t>
      </w:r>
    </w:p>
    <w:p w:rsidR="00130678" w:rsidRPr="00032827" w:rsidRDefault="00130678" w:rsidP="00130678">
      <w:pPr>
        <w:spacing w:beforeLines="25" w:before="60"/>
        <w:jc w:val="both"/>
        <w:rPr>
          <w:sz w:val="28"/>
          <w:szCs w:val="28"/>
          <w:lang w:val="kk-KZ"/>
        </w:rPr>
      </w:pPr>
      <w:r w:rsidRPr="00032827">
        <w:rPr>
          <w:b/>
          <w:sz w:val="28"/>
          <w:szCs w:val="28"/>
          <w:lang w:val="kk-KZ"/>
        </w:rPr>
        <w:t xml:space="preserve">Моль </w:t>
      </w:r>
      <w:r w:rsidRPr="00032827">
        <w:rPr>
          <w:sz w:val="28"/>
          <w:szCs w:val="28"/>
          <w:lang w:val="kk-KZ"/>
        </w:rPr>
        <w:t xml:space="preserve">– молекулаларының немесе атомдарының саны </w:t>
      </w:r>
      <w:r w:rsidRPr="00032827">
        <w:rPr>
          <w:position w:val="-10"/>
          <w:sz w:val="28"/>
          <w:szCs w:val="28"/>
          <w:lang w:val="kk-KZ"/>
        </w:rPr>
        <w:object w:dxaOrig="360" w:dyaOrig="340">
          <v:shape id="_x0000_i1026" type="#_x0000_t75" style="width:17.75pt;height:16.85pt" o:ole="">
            <v:imagedata r:id="rId11" o:title=""/>
          </v:shape>
          <o:OLEObject Type="Embed" ProgID="Equation.3" ShapeID="_x0000_i1026" DrawAspect="Content" ObjectID="_1588156359" r:id="rId12"/>
        </w:object>
      </w:r>
      <w:r w:rsidRPr="00032827">
        <w:rPr>
          <w:sz w:val="28"/>
          <w:szCs w:val="28"/>
          <w:lang w:val="kk-KZ"/>
        </w:rPr>
        <w:t>Авогадро санына (</w:t>
      </w:r>
      <w:r w:rsidRPr="00032827">
        <w:rPr>
          <w:position w:val="-10"/>
          <w:sz w:val="28"/>
          <w:szCs w:val="28"/>
          <w:lang w:val="kk-KZ"/>
        </w:rPr>
        <w:object w:dxaOrig="1680" w:dyaOrig="360">
          <v:shape id="_x0000_i1027" type="#_x0000_t75" style="width:84.15pt;height:17.75pt" o:ole="">
            <v:imagedata r:id="rId13" o:title=""/>
          </v:shape>
          <o:OLEObject Type="Embed" ProgID="Equation.3" ShapeID="_x0000_i1027" DrawAspect="Content" ObjectID="_1588156360" r:id="rId14"/>
        </w:object>
      </w:r>
      <w:r w:rsidRPr="00032827">
        <w:rPr>
          <w:sz w:val="28"/>
          <w:szCs w:val="28"/>
          <w:lang w:val="kk-KZ"/>
        </w:rPr>
        <w:t>моль</w:t>
      </w:r>
      <w:r w:rsidRPr="00032827">
        <w:rPr>
          <w:position w:val="-4"/>
          <w:sz w:val="28"/>
          <w:szCs w:val="28"/>
          <w:lang w:val="kk-KZ"/>
        </w:rPr>
        <w:object w:dxaOrig="220" w:dyaOrig="300">
          <v:shape id="_x0000_i1028" type="#_x0000_t75" style="width:11.2pt;height:14.95pt" o:ole="">
            <v:imagedata r:id="rId15" o:title=""/>
          </v:shape>
          <o:OLEObject Type="Embed" ProgID="Equation.3" ShapeID="_x0000_i1028" DrawAspect="Content" ObjectID="_1588156361" r:id="rId16"/>
        </w:object>
      </w:r>
      <w:r w:rsidRPr="00032827">
        <w:rPr>
          <w:sz w:val="28"/>
          <w:szCs w:val="28"/>
          <w:lang w:val="kk-KZ"/>
        </w:rPr>
        <w:t>) тең зат мөлшері.</w:t>
      </w:r>
    </w:p>
    <w:p w:rsidR="00130678" w:rsidRPr="00032827" w:rsidRDefault="00130678" w:rsidP="00130678">
      <w:pPr>
        <w:spacing w:beforeLines="25" w:before="60"/>
        <w:jc w:val="both"/>
        <w:rPr>
          <w:sz w:val="28"/>
          <w:szCs w:val="28"/>
          <w:lang w:val="kk-KZ"/>
        </w:rPr>
      </w:pPr>
      <w:r w:rsidRPr="00032827">
        <w:rPr>
          <w:b/>
          <w:sz w:val="28"/>
          <w:szCs w:val="28"/>
          <w:lang w:val="kk-KZ"/>
        </w:rPr>
        <w:t>Физикалық процесс</w:t>
      </w:r>
      <w:r w:rsidRPr="00032827">
        <w:rPr>
          <w:sz w:val="28"/>
          <w:szCs w:val="28"/>
          <w:lang w:val="kk-KZ"/>
        </w:rPr>
        <w:t xml:space="preserve"> – жүйенің бір күйден екінші күйге өтуі.</w:t>
      </w:r>
    </w:p>
    <w:p w:rsidR="00130678" w:rsidRPr="00032827" w:rsidRDefault="00130678" w:rsidP="00130678">
      <w:pPr>
        <w:spacing w:beforeLines="25" w:before="60"/>
        <w:jc w:val="both"/>
        <w:rPr>
          <w:sz w:val="28"/>
          <w:szCs w:val="28"/>
          <w:lang w:val="kk-KZ"/>
        </w:rPr>
      </w:pPr>
      <w:r w:rsidRPr="00032827">
        <w:rPr>
          <w:sz w:val="28"/>
          <w:szCs w:val="28"/>
          <w:lang w:val="kk-KZ"/>
        </w:rPr>
        <w:t>Детальдың тепе – теңдік принципінің мәні</w:t>
      </w:r>
      <w:r w:rsidRPr="00032827">
        <w:rPr>
          <w:b/>
          <w:sz w:val="28"/>
          <w:szCs w:val="28"/>
          <w:lang w:val="kk-KZ"/>
        </w:rPr>
        <w:t xml:space="preserve"> </w:t>
      </w:r>
      <w:r w:rsidRPr="00032827">
        <w:rPr>
          <w:sz w:val="28"/>
          <w:szCs w:val="28"/>
          <w:lang w:val="kk-KZ"/>
        </w:rPr>
        <w:t>мынада: тепе-теңдіктік макрожүйедегі кез келген микропроцесс оған кері процестің жылдамдығындай жылдамдықпен өтеді.</w:t>
      </w:r>
    </w:p>
    <w:p w:rsidR="00130678" w:rsidRPr="00032827" w:rsidRDefault="00130678" w:rsidP="00130678">
      <w:pPr>
        <w:spacing w:beforeLines="25" w:before="60"/>
        <w:jc w:val="both"/>
        <w:rPr>
          <w:sz w:val="28"/>
          <w:szCs w:val="28"/>
          <w:lang w:val="kk-KZ"/>
        </w:rPr>
      </w:pPr>
      <w:r w:rsidRPr="00032827">
        <w:rPr>
          <w:b/>
          <w:sz w:val="28"/>
          <w:szCs w:val="28"/>
          <w:lang w:val="kk-KZ"/>
        </w:rPr>
        <w:t xml:space="preserve">Механикалық жүйенің еркіндік дәрежелер саны </w:t>
      </w:r>
      <w:r w:rsidRPr="00032827">
        <w:rPr>
          <w:sz w:val="28"/>
          <w:szCs w:val="28"/>
          <w:lang w:val="kk-KZ"/>
        </w:rPr>
        <w:t xml:space="preserve">деп жүйенің кеңістіктегі орнын анықтайтын тәуелсіз шамалардың санын айтады. </w:t>
      </w:r>
    </w:p>
    <w:p w:rsidR="00130678" w:rsidRPr="00032827" w:rsidRDefault="00130678" w:rsidP="00130678">
      <w:pPr>
        <w:spacing w:beforeLines="25" w:before="60"/>
        <w:jc w:val="both"/>
        <w:rPr>
          <w:sz w:val="28"/>
          <w:szCs w:val="28"/>
          <w:lang w:val="kk-KZ"/>
        </w:rPr>
      </w:pPr>
      <w:r w:rsidRPr="00032827">
        <w:rPr>
          <w:b/>
          <w:sz w:val="28"/>
          <w:szCs w:val="28"/>
          <w:lang w:val="kk-KZ"/>
        </w:rPr>
        <w:t xml:space="preserve">Бірінші текті мәңгі қозғалтқыш </w:t>
      </w:r>
      <w:r w:rsidRPr="00032827">
        <w:rPr>
          <w:sz w:val="28"/>
          <w:szCs w:val="28"/>
          <w:lang w:val="kk-KZ"/>
        </w:rPr>
        <w:t>деп сыртттан алған энергиядан артық  жұмыс жасайтын, периодты әрекет ететін қозғалтқышты айтады.</w:t>
      </w:r>
    </w:p>
    <w:p w:rsidR="00130678" w:rsidRPr="00032827" w:rsidRDefault="00130678" w:rsidP="00130678">
      <w:pPr>
        <w:spacing w:beforeLines="25" w:before="60"/>
        <w:jc w:val="both"/>
        <w:rPr>
          <w:sz w:val="28"/>
          <w:szCs w:val="28"/>
          <w:lang w:val="kk-KZ"/>
        </w:rPr>
      </w:pPr>
      <w:r w:rsidRPr="00032827">
        <w:rPr>
          <w:b/>
          <w:sz w:val="28"/>
          <w:szCs w:val="28"/>
          <w:lang w:val="kk-KZ"/>
        </w:rPr>
        <w:t xml:space="preserve">Политроптық процесс </w:t>
      </w:r>
      <w:r w:rsidRPr="00032827">
        <w:rPr>
          <w:sz w:val="28"/>
          <w:szCs w:val="28"/>
          <w:lang w:val="kk-KZ"/>
        </w:rPr>
        <w:t>деп дененің жылу сыйымдылығы тұрақты болып қалатын процесті айтады.</w:t>
      </w:r>
    </w:p>
    <w:p w:rsidR="00130678" w:rsidRPr="00032827" w:rsidRDefault="00130678" w:rsidP="00130678">
      <w:pPr>
        <w:spacing w:beforeLines="25" w:before="60"/>
        <w:jc w:val="both"/>
        <w:rPr>
          <w:sz w:val="28"/>
          <w:szCs w:val="28"/>
          <w:lang w:val="kk-KZ"/>
        </w:rPr>
      </w:pPr>
      <w:r w:rsidRPr="00032827">
        <w:rPr>
          <w:b/>
          <w:sz w:val="28"/>
          <w:szCs w:val="28"/>
          <w:lang w:val="kk-KZ"/>
        </w:rPr>
        <w:t>Жылу сыйымдылық</w:t>
      </w:r>
      <w:r w:rsidRPr="00032827">
        <w:rPr>
          <w:sz w:val="28"/>
          <w:szCs w:val="28"/>
          <w:lang w:val="kk-KZ"/>
        </w:rPr>
        <w:t xml:space="preserve"> деп дененің температурасын бір кельвинге арттыру үшін оған жұмсалатын жылу мөлшеріне тең шаманы айтады. </w:t>
      </w:r>
    </w:p>
    <w:p w:rsidR="00130678" w:rsidRPr="00032827" w:rsidRDefault="00130678" w:rsidP="00130678">
      <w:pPr>
        <w:spacing w:beforeLines="25" w:before="60"/>
        <w:jc w:val="both"/>
        <w:rPr>
          <w:sz w:val="28"/>
          <w:szCs w:val="28"/>
          <w:lang w:val="kk-KZ"/>
        </w:rPr>
      </w:pPr>
      <w:r w:rsidRPr="00032827">
        <w:rPr>
          <w:b/>
          <w:sz w:val="28"/>
          <w:szCs w:val="28"/>
          <w:lang w:val="kk-KZ"/>
        </w:rPr>
        <w:t xml:space="preserve">Барометрлік формула </w:t>
      </w:r>
      <w:r w:rsidRPr="00032827">
        <w:rPr>
          <w:sz w:val="28"/>
          <w:szCs w:val="28"/>
          <w:lang w:val="kk-KZ"/>
        </w:rPr>
        <w:t xml:space="preserve">деп, атмосфералық қысымның биіктікке байланысты экспоненциалды кемуін өрнектейтін формуланы айтады. </w:t>
      </w:r>
    </w:p>
    <w:p w:rsidR="00130678" w:rsidRPr="00032827" w:rsidRDefault="00130678" w:rsidP="00130678">
      <w:pPr>
        <w:spacing w:beforeLines="25" w:before="60"/>
        <w:jc w:val="both"/>
        <w:rPr>
          <w:sz w:val="28"/>
          <w:szCs w:val="28"/>
          <w:lang w:val="kk-KZ"/>
        </w:rPr>
      </w:pPr>
      <w:r w:rsidRPr="00032827">
        <w:rPr>
          <w:b/>
          <w:sz w:val="28"/>
          <w:szCs w:val="28"/>
          <w:lang w:val="kk-KZ"/>
        </w:rPr>
        <w:t xml:space="preserve">Еркін жүріс жолының ұзындығы </w:t>
      </w:r>
      <w:r w:rsidRPr="00032827">
        <w:rPr>
          <w:sz w:val="28"/>
          <w:szCs w:val="28"/>
          <w:lang w:val="kk-KZ"/>
        </w:rPr>
        <w:t xml:space="preserve">деп газ молекуласының кезектес екі соқтығысуларының арасындағы уақыт ішінде жүріп өтетін өтетін жолын айтады. </w:t>
      </w:r>
    </w:p>
    <w:p w:rsidR="00130678" w:rsidRPr="00032827" w:rsidRDefault="00130678" w:rsidP="00130678">
      <w:pPr>
        <w:spacing w:beforeLines="25" w:before="60"/>
        <w:jc w:val="both"/>
        <w:rPr>
          <w:sz w:val="28"/>
          <w:szCs w:val="28"/>
          <w:lang w:val="kk-KZ"/>
        </w:rPr>
      </w:pPr>
      <w:r w:rsidRPr="00032827">
        <w:rPr>
          <w:b/>
          <w:sz w:val="28"/>
          <w:szCs w:val="28"/>
          <w:lang w:val="kk-KZ"/>
        </w:rPr>
        <w:t xml:space="preserve">Сименс </w:t>
      </w:r>
      <w:r w:rsidRPr="00032827">
        <w:rPr>
          <w:sz w:val="28"/>
          <w:szCs w:val="28"/>
          <w:lang w:val="kk-KZ"/>
        </w:rPr>
        <w:t>– электрлік кедергіге кері шама заттың электр өткізгіштігінің бірлігі.</w:t>
      </w:r>
    </w:p>
    <w:p w:rsidR="00130678" w:rsidRPr="00032827" w:rsidRDefault="00130678" w:rsidP="00130678">
      <w:pPr>
        <w:spacing w:beforeLines="25" w:before="60"/>
        <w:jc w:val="both"/>
        <w:rPr>
          <w:sz w:val="28"/>
          <w:szCs w:val="28"/>
          <w:lang w:val="kk-KZ"/>
        </w:rPr>
      </w:pPr>
      <w:r w:rsidRPr="00032827">
        <w:rPr>
          <w:b/>
          <w:sz w:val="28"/>
          <w:szCs w:val="28"/>
          <w:lang w:val="kk-KZ"/>
        </w:rPr>
        <w:t>Тізбектің әр текті бөлігі</w:t>
      </w:r>
      <w:r w:rsidRPr="00032827">
        <w:rPr>
          <w:sz w:val="28"/>
          <w:szCs w:val="28"/>
          <w:lang w:val="kk-KZ"/>
        </w:rPr>
        <w:t xml:space="preserve"> деп электростатикалық күштермен бірге бөгде күштер әсер ететін бөлікті айтады. </w:t>
      </w:r>
    </w:p>
    <w:p w:rsidR="00130678" w:rsidRPr="00032827" w:rsidRDefault="00130678" w:rsidP="00130678">
      <w:pPr>
        <w:spacing w:beforeLines="25" w:before="60"/>
        <w:jc w:val="both"/>
        <w:rPr>
          <w:sz w:val="28"/>
          <w:szCs w:val="28"/>
          <w:lang w:val="kk-KZ"/>
        </w:rPr>
      </w:pPr>
      <w:r w:rsidRPr="00032827">
        <w:rPr>
          <w:b/>
          <w:sz w:val="28"/>
          <w:szCs w:val="28"/>
          <w:lang w:val="kk-KZ"/>
        </w:rPr>
        <w:t xml:space="preserve">Тұрақты электр тогы </w:t>
      </w:r>
      <w:r w:rsidRPr="00032827">
        <w:rPr>
          <w:sz w:val="28"/>
          <w:szCs w:val="28"/>
          <w:lang w:val="kk-KZ"/>
        </w:rPr>
        <w:t>деп шамасы мен бағыты уақыт бойынша өзгермейтін электр тогын айтады.</w:t>
      </w:r>
    </w:p>
    <w:p w:rsidR="00130678" w:rsidRPr="00032827" w:rsidRDefault="00130678" w:rsidP="00130678">
      <w:pPr>
        <w:spacing w:beforeLines="25" w:before="60"/>
        <w:jc w:val="both"/>
        <w:rPr>
          <w:sz w:val="28"/>
          <w:szCs w:val="28"/>
          <w:lang w:val="kk-KZ"/>
        </w:rPr>
      </w:pPr>
      <w:r w:rsidRPr="00032827">
        <w:rPr>
          <w:b/>
          <w:sz w:val="28"/>
          <w:szCs w:val="28"/>
          <w:lang w:val="kk-KZ"/>
        </w:rPr>
        <w:t>Магнит өрісі құйынды</w:t>
      </w:r>
      <w:r w:rsidRPr="00032827">
        <w:rPr>
          <w:sz w:val="28"/>
          <w:szCs w:val="28"/>
          <w:lang w:val="kk-KZ"/>
        </w:rPr>
        <w:t xml:space="preserve"> өріс, себебі магнит өрісі индукциясының циркуляциясы нольден өзгеше.</w:t>
      </w:r>
    </w:p>
    <w:p w:rsidR="00130678" w:rsidRPr="00032827" w:rsidRDefault="00130678" w:rsidP="00130678">
      <w:pPr>
        <w:spacing w:beforeLines="25" w:before="60"/>
        <w:jc w:val="both"/>
        <w:rPr>
          <w:sz w:val="28"/>
          <w:szCs w:val="28"/>
          <w:lang w:val="kk-KZ"/>
        </w:rPr>
      </w:pPr>
      <w:r w:rsidRPr="00032827">
        <w:rPr>
          <w:b/>
          <w:sz w:val="28"/>
          <w:szCs w:val="28"/>
          <w:lang w:val="kk-KZ"/>
        </w:rPr>
        <w:t>Магнит индукциясы</w:t>
      </w:r>
      <w:r w:rsidRPr="00032827">
        <w:rPr>
          <w:sz w:val="28"/>
          <w:szCs w:val="28"/>
          <w:lang w:val="kk-KZ"/>
        </w:rPr>
        <w:t xml:space="preserve"> векторының дивергенциясы әрқашан нольге тең, себебі табиғатта магнит зарядтары жоқ.</w:t>
      </w:r>
    </w:p>
    <w:p w:rsidR="00130678" w:rsidRPr="00032827" w:rsidRDefault="00130678" w:rsidP="00130678">
      <w:pPr>
        <w:spacing w:beforeLines="25" w:before="60"/>
        <w:jc w:val="both"/>
        <w:rPr>
          <w:sz w:val="28"/>
          <w:szCs w:val="28"/>
          <w:lang w:val="kk-KZ"/>
        </w:rPr>
      </w:pPr>
      <w:r w:rsidRPr="00032827">
        <w:rPr>
          <w:b/>
          <w:sz w:val="28"/>
          <w:szCs w:val="28"/>
          <w:lang w:val="kk-KZ"/>
        </w:rPr>
        <w:t xml:space="preserve">Ортаның магниттік өтімділігі </w:t>
      </w:r>
      <w:r w:rsidRPr="00032827">
        <w:rPr>
          <w:sz w:val="28"/>
          <w:szCs w:val="28"/>
          <w:lang w:val="kk-KZ"/>
        </w:rPr>
        <w:t>ортадағы магнит өрісінің индукциясы вакуумдағымен салыстырғанда неше есе артық екендігін көрсетеді.</w:t>
      </w:r>
    </w:p>
    <w:p w:rsidR="00130678" w:rsidRPr="00032827" w:rsidRDefault="00130678" w:rsidP="00130678">
      <w:pPr>
        <w:spacing w:beforeLines="25" w:before="60"/>
        <w:jc w:val="both"/>
        <w:rPr>
          <w:sz w:val="28"/>
          <w:szCs w:val="28"/>
          <w:lang w:val="kk-KZ"/>
        </w:rPr>
      </w:pPr>
      <w:r w:rsidRPr="00032827">
        <w:rPr>
          <w:b/>
          <w:sz w:val="28"/>
          <w:szCs w:val="28"/>
          <w:lang w:val="kk-KZ"/>
        </w:rPr>
        <w:t>Кюри нүктесі</w:t>
      </w:r>
      <w:r w:rsidRPr="00032827">
        <w:rPr>
          <w:sz w:val="28"/>
          <w:szCs w:val="28"/>
          <w:lang w:val="kk-KZ"/>
        </w:rPr>
        <w:t xml:space="preserve"> деп температураның одан жоғары мәнінде заттың ферромагнетиктік қасиеттері жойылып, ол парамагнетикке айналатын мәнін айтады.</w:t>
      </w:r>
    </w:p>
    <w:p w:rsidR="00130678" w:rsidRPr="00032827" w:rsidRDefault="00130678" w:rsidP="00130678">
      <w:pPr>
        <w:spacing w:beforeLines="25" w:before="60"/>
        <w:jc w:val="both"/>
        <w:rPr>
          <w:sz w:val="28"/>
          <w:szCs w:val="28"/>
          <w:lang w:val="kk-KZ"/>
        </w:rPr>
      </w:pPr>
      <w:r w:rsidRPr="00032827">
        <w:rPr>
          <w:b/>
          <w:sz w:val="28"/>
          <w:szCs w:val="28"/>
          <w:lang w:val="kk-KZ"/>
        </w:rPr>
        <w:lastRenderedPageBreak/>
        <w:t>Электромагниттік индукция құбылысы</w:t>
      </w:r>
      <w:r w:rsidRPr="00032827">
        <w:rPr>
          <w:sz w:val="28"/>
          <w:szCs w:val="28"/>
          <w:lang w:val="kk-KZ"/>
        </w:rPr>
        <w:t xml:space="preserve"> деп тұйықталған өткізгіш</w:t>
      </w:r>
      <w:r w:rsidR="00AE7032">
        <w:rPr>
          <w:sz w:val="28"/>
          <w:szCs w:val="28"/>
          <w:lang w:val="kk-KZ"/>
        </w:rPr>
        <w:t xml:space="preserve"> </w:t>
      </w:r>
      <w:r w:rsidRPr="00032827">
        <w:rPr>
          <w:sz w:val="28"/>
          <w:szCs w:val="28"/>
          <w:lang w:val="kk-KZ"/>
        </w:rPr>
        <w:t>контурмен шектелген магнит ағыны өзгергенде осы контурда индукциялық электр тогы деп аталатын электр тогының пайда болу құбылысын айтады.</w:t>
      </w:r>
    </w:p>
    <w:p w:rsidR="00130678" w:rsidRPr="00032827" w:rsidRDefault="00130678" w:rsidP="00130678">
      <w:pPr>
        <w:spacing w:beforeLines="25" w:before="60"/>
        <w:jc w:val="both"/>
        <w:rPr>
          <w:sz w:val="28"/>
          <w:szCs w:val="28"/>
          <w:lang w:val="kk-KZ"/>
        </w:rPr>
      </w:pPr>
      <w:r w:rsidRPr="00032827">
        <w:rPr>
          <w:b/>
          <w:sz w:val="28"/>
          <w:szCs w:val="28"/>
          <w:lang w:val="kk-KZ"/>
        </w:rPr>
        <w:t xml:space="preserve">Генри </w:t>
      </w:r>
      <w:r w:rsidRPr="00032827">
        <w:rPr>
          <w:sz w:val="28"/>
          <w:szCs w:val="28"/>
          <w:lang w:val="kk-KZ"/>
        </w:rPr>
        <w:t>– контур индуктивтілігінің бірлігі.</w:t>
      </w:r>
    </w:p>
    <w:p w:rsidR="00130678" w:rsidRPr="00032827" w:rsidRDefault="00130678" w:rsidP="00130678">
      <w:pPr>
        <w:spacing w:beforeLines="25" w:before="60"/>
        <w:jc w:val="both"/>
        <w:rPr>
          <w:sz w:val="28"/>
          <w:szCs w:val="28"/>
          <w:lang w:val="kk-KZ"/>
        </w:rPr>
      </w:pPr>
      <w:r w:rsidRPr="00032827">
        <w:rPr>
          <w:b/>
          <w:sz w:val="28"/>
          <w:szCs w:val="28"/>
          <w:lang w:val="kk-KZ"/>
        </w:rPr>
        <w:t>Тербеліс</w:t>
      </w:r>
      <w:r w:rsidRPr="00032827">
        <w:rPr>
          <w:sz w:val="28"/>
          <w:szCs w:val="28"/>
          <w:lang w:val="kk-KZ"/>
        </w:rPr>
        <w:t xml:space="preserve"> деп белгілі бір қайталану дәрежесімен сипатталатын процесті айтады.</w:t>
      </w:r>
    </w:p>
    <w:p w:rsidR="00130678" w:rsidRPr="00032827" w:rsidRDefault="00130678" w:rsidP="00130678">
      <w:pPr>
        <w:spacing w:beforeLines="25" w:before="60"/>
        <w:jc w:val="both"/>
        <w:rPr>
          <w:sz w:val="28"/>
          <w:szCs w:val="28"/>
          <w:lang w:val="kk-KZ"/>
        </w:rPr>
      </w:pPr>
      <w:r w:rsidRPr="00032827">
        <w:rPr>
          <w:b/>
          <w:sz w:val="28"/>
          <w:szCs w:val="28"/>
          <w:lang w:val="kk-KZ"/>
        </w:rPr>
        <w:t>Тербеліс периоды</w:t>
      </w:r>
      <w:r w:rsidRPr="00032827">
        <w:rPr>
          <w:sz w:val="28"/>
          <w:szCs w:val="28"/>
          <w:lang w:val="kk-KZ"/>
        </w:rPr>
        <w:t xml:space="preserve"> – толық бір тербеліс уақыты.</w:t>
      </w:r>
    </w:p>
    <w:p w:rsidR="00130678" w:rsidRPr="00032827" w:rsidRDefault="00130678" w:rsidP="00130678">
      <w:pPr>
        <w:spacing w:beforeLines="25" w:before="60"/>
        <w:jc w:val="both"/>
        <w:rPr>
          <w:sz w:val="28"/>
          <w:szCs w:val="28"/>
          <w:lang w:val="kk-KZ"/>
        </w:rPr>
      </w:pPr>
      <w:r w:rsidRPr="00032827">
        <w:rPr>
          <w:b/>
          <w:sz w:val="28"/>
          <w:szCs w:val="28"/>
          <w:lang w:val="kk-KZ"/>
        </w:rPr>
        <w:t>Герц (</w:t>
      </w:r>
      <w:r w:rsidRPr="00032827">
        <w:rPr>
          <w:sz w:val="28"/>
          <w:szCs w:val="28"/>
          <w:lang w:val="kk-KZ"/>
        </w:rPr>
        <w:t>Гц) – уақыт бірлігі ішіндегі бір тербеліске сәйкес тербелістер жиілігінің бірлігі.</w:t>
      </w:r>
    </w:p>
    <w:p w:rsidR="00130678" w:rsidRPr="00032827" w:rsidRDefault="00130678" w:rsidP="00130678">
      <w:pPr>
        <w:spacing w:beforeLines="25" w:before="60"/>
        <w:jc w:val="both"/>
        <w:rPr>
          <w:sz w:val="28"/>
          <w:szCs w:val="28"/>
          <w:lang w:val="kk-KZ"/>
        </w:rPr>
      </w:pPr>
      <w:r w:rsidRPr="00032827">
        <w:rPr>
          <w:b/>
          <w:sz w:val="28"/>
          <w:szCs w:val="28"/>
          <w:lang w:val="kk-KZ"/>
        </w:rPr>
        <w:t>Гармоникалық тербеліс</w:t>
      </w:r>
      <w:r w:rsidRPr="00032827">
        <w:rPr>
          <w:sz w:val="28"/>
          <w:szCs w:val="28"/>
          <w:lang w:val="kk-KZ"/>
        </w:rPr>
        <w:t xml:space="preserve"> деп синустық немесе косинустық заң бойынша өтетін тербелісті айтады.</w:t>
      </w:r>
    </w:p>
    <w:p w:rsidR="00130678" w:rsidRPr="00032827" w:rsidRDefault="00130678" w:rsidP="00130678">
      <w:pPr>
        <w:spacing w:beforeLines="25" w:before="60"/>
        <w:jc w:val="both"/>
        <w:rPr>
          <w:smallCaps/>
          <w:sz w:val="28"/>
          <w:szCs w:val="28"/>
          <w:lang w:val="kk-KZ"/>
        </w:rPr>
      </w:pPr>
      <w:r w:rsidRPr="00032827">
        <w:rPr>
          <w:b/>
          <w:sz w:val="28"/>
          <w:szCs w:val="28"/>
          <w:lang w:val="kk-KZ"/>
        </w:rPr>
        <w:t>Толқын ұзындығы</w:t>
      </w:r>
      <w:r w:rsidRPr="00032827">
        <w:rPr>
          <w:sz w:val="28"/>
          <w:szCs w:val="28"/>
          <w:lang w:val="kk-KZ"/>
        </w:rPr>
        <w:t xml:space="preserve"> деп 2</w:t>
      </w:r>
      <w:r w:rsidRPr="00032827">
        <w:rPr>
          <w:position w:val="-6"/>
          <w:sz w:val="28"/>
          <w:szCs w:val="28"/>
          <w:lang w:val="kk-KZ"/>
        </w:rPr>
        <w:object w:dxaOrig="220" w:dyaOrig="220">
          <v:shape id="_x0000_i1029" type="#_x0000_t75" style="width:11.2pt;height:11.2pt" o:ole="">
            <v:imagedata r:id="rId17" o:title=""/>
          </v:shape>
          <o:OLEObject Type="Embed" ProgID="Equation.3" ShapeID="_x0000_i1029" DrawAspect="Content" ObjectID="_1588156362" r:id="rId18"/>
        </w:object>
      </w:r>
      <w:r w:rsidRPr="00032827">
        <w:rPr>
          <w:sz w:val="28"/>
          <w:szCs w:val="28"/>
          <w:lang w:val="kk-KZ"/>
        </w:rPr>
        <w:t>-ге тең фазалар айырымымен тербелетін екі нүктенің ара қашықтығын айтады.</w:t>
      </w:r>
    </w:p>
    <w:p w:rsidR="00130678" w:rsidRDefault="00130678" w:rsidP="00130678">
      <w:pPr>
        <w:spacing w:beforeLines="25" w:before="60"/>
        <w:ind w:firstLine="709"/>
        <w:jc w:val="both"/>
        <w:rPr>
          <w:b/>
          <w:sz w:val="28"/>
          <w:szCs w:val="28"/>
          <w:lang w:val="kk-KZ"/>
        </w:rPr>
      </w:pPr>
      <w:r>
        <w:rPr>
          <w:b/>
          <w:smallCaps/>
          <w:sz w:val="28"/>
          <w:szCs w:val="28"/>
          <w:lang w:val="kk-KZ"/>
        </w:rPr>
        <w:br w:type="page"/>
      </w:r>
      <w:r>
        <w:rPr>
          <w:b/>
          <w:sz w:val="28"/>
          <w:szCs w:val="28"/>
          <w:lang w:val="kk-KZ"/>
        </w:rPr>
        <w:lastRenderedPageBreak/>
        <w:t>2 Электростатикалық өріс</w:t>
      </w:r>
    </w:p>
    <w:p w:rsidR="00130678" w:rsidRDefault="00130678" w:rsidP="00130678">
      <w:pPr>
        <w:spacing w:beforeLines="25" w:before="60"/>
        <w:ind w:firstLine="709"/>
        <w:jc w:val="both"/>
        <w:rPr>
          <w:b/>
          <w:sz w:val="28"/>
          <w:szCs w:val="28"/>
          <w:lang w:val="kk-KZ"/>
        </w:rPr>
      </w:pPr>
    </w:p>
    <w:p w:rsidR="00130678" w:rsidRDefault="00130678" w:rsidP="00130678">
      <w:pPr>
        <w:spacing w:beforeLines="25" w:before="60"/>
        <w:ind w:firstLine="709"/>
        <w:jc w:val="both"/>
        <w:rPr>
          <w:b/>
          <w:noProof/>
          <w:color w:val="000000"/>
          <w:spacing w:val="17"/>
          <w:sz w:val="28"/>
          <w:szCs w:val="28"/>
          <w:lang w:val="kk-KZ"/>
        </w:rPr>
      </w:pPr>
      <w:r>
        <w:rPr>
          <w:b/>
          <w:sz w:val="28"/>
          <w:szCs w:val="28"/>
          <w:lang w:val="kk-KZ"/>
        </w:rPr>
        <w:t xml:space="preserve">2.1 </w:t>
      </w:r>
      <w:r w:rsidRPr="00032827">
        <w:rPr>
          <w:b/>
          <w:sz w:val="28"/>
          <w:szCs w:val="28"/>
          <w:lang w:val="kk-KZ"/>
        </w:rPr>
        <w:t>Электр з</w:t>
      </w:r>
      <w:r w:rsidRPr="00032827">
        <w:rPr>
          <w:b/>
          <w:noProof/>
          <w:color w:val="000000"/>
          <w:spacing w:val="7"/>
          <w:sz w:val="28"/>
          <w:szCs w:val="28"/>
          <w:lang w:val="kk-KZ"/>
        </w:rPr>
        <w:t xml:space="preserve">аряды. Кулон </w:t>
      </w:r>
      <w:r w:rsidRPr="00032827">
        <w:rPr>
          <w:b/>
          <w:noProof/>
          <w:color w:val="000000"/>
          <w:spacing w:val="17"/>
          <w:sz w:val="28"/>
          <w:szCs w:val="28"/>
          <w:lang w:val="kk-KZ"/>
        </w:rPr>
        <w:t>заңы</w:t>
      </w:r>
    </w:p>
    <w:p w:rsidR="00130678" w:rsidRPr="00032827" w:rsidRDefault="00130678" w:rsidP="00130678">
      <w:pPr>
        <w:spacing w:beforeLines="25" w:before="60"/>
        <w:ind w:firstLine="71"/>
        <w:jc w:val="both"/>
        <w:rPr>
          <w:b/>
          <w:sz w:val="28"/>
          <w:szCs w:val="28"/>
          <w:lang w:val="kk-KZ"/>
        </w:rPr>
      </w:pPr>
      <w:r w:rsidRPr="00032827">
        <w:rPr>
          <w:noProof/>
          <w:color w:val="000000"/>
          <w:spacing w:val="11"/>
          <w:sz w:val="28"/>
          <w:szCs w:val="28"/>
          <w:lang w:val="kk-KZ"/>
        </w:rPr>
        <w:t xml:space="preserve"> </w:t>
      </w:r>
    </w:p>
    <w:p w:rsidR="00AE7032" w:rsidRDefault="00AE7032" w:rsidP="00AE7032">
      <w:pPr>
        <w:shd w:val="clear" w:color="auto" w:fill="FFFFFF"/>
        <w:spacing w:before="24"/>
        <w:ind w:firstLine="709"/>
        <w:jc w:val="both"/>
        <w:rPr>
          <w:sz w:val="28"/>
          <w:lang w:val="kk-KZ"/>
        </w:rPr>
      </w:pPr>
      <w:r>
        <w:rPr>
          <w:sz w:val="28"/>
          <w:lang w:val="kk-KZ"/>
        </w:rPr>
        <w:t>Электр зарядының бар болуы зарядталған денелердің басқадай зарядталған денемен өз ара әсерлесетіндігінен көрінеді.</w:t>
      </w:r>
      <w:r>
        <w:rPr>
          <w:sz w:val="28"/>
          <w:lang w:val="kk-KZ"/>
        </w:rPr>
        <w:t xml:space="preserve"> </w:t>
      </w:r>
      <w:r>
        <w:rPr>
          <w:sz w:val="28"/>
          <w:lang w:val="kk-KZ"/>
        </w:rPr>
        <w:t>Шартты түрде оң және теріс деп аталатын екі түрлі электр заряды бар. Бірдей таңбалы зарядтар бір-бірінен тебіледі, әр түрлі таңбалылары тартылады.</w:t>
      </w:r>
    </w:p>
    <w:p w:rsidR="00AE7032" w:rsidRDefault="00AE7032" w:rsidP="00AE7032">
      <w:pPr>
        <w:shd w:val="clear" w:color="auto" w:fill="FFFFFF"/>
        <w:spacing w:before="24"/>
        <w:ind w:firstLine="709"/>
        <w:jc w:val="both"/>
        <w:rPr>
          <w:sz w:val="28"/>
          <w:lang w:val="kk-KZ"/>
        </w:rPr>
      </w:pPr>
      <w:r>
        <w:rPr>
          <w:sz w:val="28"/>
          <w:lang w:val="kk-KZ"/>
        </w:rPr>
        <w:t xml:space="preserve">Электр заряды белгілі бір элементар бөлшектер деп аталатындардың бөлінбейтін қасиеті болып табылады. Элементар бөлшектердің барлығының да заряды (егер ол нольге тең болмаса) абсолют шамасы бойынша бірдей болады. Оны элементар заряд деп атауға болады. Біз оны </w:t>
      </w:r>
      <w:r>
        <w:rPr>
          <w:i/>
          <w:sz w:val="28"/>
          <w:lang w:val="kk-KZ"/>
        </w:rPr>
        <w:t>е</w:t>
      </w:r>
      <w:r>
        <w:rPr>
          <w:sz w:val="28"/>
          <w:lang w:val="kk-KZ"/>
        </w:rPr>
        <w:t xml:space="preserve"> әрпімен белгілейтін боламыз. Элементар бөлшектердің қатарына, мысалы, электрон(-), протон (+), нейтрон (0) жатады. </w:t>
      </w:r>
    </w:p>
    <w:p w:rsidR="00AE7032" w:rsidRDefault="00AE7032" w:rsidP="00AE7032">
      <w:pPr>
        <w:shd w:val="clear" w:color="auto" w:fill="FFFFFF"/>
        <w:spacing w:before="24"/>
        <w:ind w:firstLine="709"/>
        <w:jc w:val="both"/>
        <w:rPr>
          <w:sz w:val="28"/>
          <w:lang w:val="kk-KZ"/>
        </w:rPr>
      </w:pPr>
      <w:r>
        <w:rPr>
          <w:sz w:val="28"/>
          <w:lang w:val="kk-KZ"/>
        </w:rPr>
        <w:t>Осы бөлшектерден заттың атомдары құрылатындықтан, электр зарядтары барлық денелердің құрамына кіретін болып шығады. Әдетте түрліше таңбалы зарядтарды тасушы бөлшектер денеде бірдей мөлшерде болады да бірдей тығыздықпен орналасады. Бұл жағдайда дененің кез келген элементар көлімдегі зарядтардың алгебралық қосындысы нольге тең және әрбір мұндай көлем (тұтас алғанда дене де) нейтральды болады. Егер әйтеуір бір себеппен (мысалы, үйкеу арқылы) денеде бір таңбалы бөл</w:t>
      </w:r>
      <w:r>
        <w:rPr>
          <w:sz w:val="28"/>
          <w:lang w:val="kk-KZ"/>
        </w:rPr>
        <w:t>шектердің артық санын туғызсақ(</w:t>
      </w:r>
      <w:r>
        <w:rPr>
          <w:sz w:val="28"/>
          <w:lang w:val="kk-KZ"/>
        </w:rPr>
        <w:t xml:space="preserve">осыған сәйкес екінші таңбалы бөлшек мұнда жетіспейтін болады), онда дене зарядталған болады. </w:t>
      </w:r>
    </w:p>
    <w:p w:rsidR="00AE7032" w:rsidRDefault="00AE7032" w:rsidP="00AE7032">
      <w:pPr>
        <w:shd w:val="clear" w:color="auto" w:fill="FFFFFF"/>
        <w:spacing w:before="24"/>
        <w:ind w:firstLine="709"/>
        <w:jc w:val="both"/>
        <w:rPr>
          <w:color w:val="000000"/>
          <w:spacing w:val="1"/>
          <w:sz w:val="28"/>
          <w:szCs w:val="28"/>
          <w:lang w:val="kk-KZ"/>
        </w:rPr>
      </w:pPr>
      <w:r>
        <w:rPr>
          <w:sz w:val="28"/>
          <w:lang w:val="kk-KZ"/>
        </w:rPr>
        <w:t>Сондай-ақ оң және теріс бөлшектердің жалпы санын өзгертпей-ақ, дененің бір бөлігінде бірдей таңбалы зарядтар, ал екіншіні бөлігінде басқадай таңбалы зарядтар артық болатындай етіп, оларды қайта орналастыруға болады.</w:t>
      </w:r>
    </w:p>
    <w:p w:rsidR="00130678" w:rsidRDefault="00130678" w:rsidP="00AE7032">
      <w:pPr>
        <w:ind w:firstLine="708"/>
        <w:jc w:val="both"/>
        <w:rPr>
          <w:sz w:val="28"/>
          <w:szCs w:val="28"/>
          <w:lang w:val="kk-KZ"/>
        </w:rPr>
      </w:pPr>
      <w:r w:rsidRPr="00032827">
        <w:rPr>
          <w:sz w:val="28"/>
          <w:szCs w:val="28"/>
          <w:lang w:val="kk-KZ"/>
        </w:rPr>
        <w:t xml:space="preserve">Табиғатта электр зарядының екі ғана түрі бар: оң (теріге ысқыланған шыныдағы) және теріс таңбалы (жүнге ысқыланған эбониттегі). Электр заряды дискретті, яғни кез-келген денедегі заряд </w:t>
      </w:r>
      <w:r w:rsidRPr="00032827">
        <w:rPr>
          <w:position w:val="-6"/>
          <w:sz w:val="28"/>
          <w:szCs w:val="28"/>
        </w:rPr>
        <w:object w:dxaOrig="1300" w:dyaOrig="320">
          <v:shape id="_x0000_i1030" type="#_x0000_t75" style="width:65.45pt;height:15.9pt" o:ole="">
            <v:imagedata r:id="rId19" o:title=""/>
          </v:shape>
          <o:OLEObject Type="Embed" ProgID="Equation.3" ShapeID="_x0000_i1030" DrawAspect="Content" ObjectID="_1588156363" r:id="rId20"/>
        </w:object>
      </w:r>
      <w:r w:rsidRPr="00032827">
        <w:rPr>
          <w:sz w:val="28"/>
          <w:szCs w:val="28"/>
          <w:lang w:val="kk-KZ"/>
        </w:rPr>
        <w:t xml:space="preserve"> Кл</w:t>
      </w:r>
      <w:r w:rsidRPr="00032827">
        <w:rPr>
          <w:b/>
          <w:bCs/>
          <w:sz w:val="28"/>
          <w:szCs w:val="28"/>
          <w:lang w:val="kk-KZ"/>
        </w:rPr>
        <w:t xml:space="preserve"> элементар электр зарядының</w:t>
      </w:r>
      <w:r w:rsidRPr="00032827">
        <w:rPr>
          <w:sz w:val="28"/>
          <w:szCs w:val="28"/>
          <w:lang w:val="kk-KZ"/>
        </w:rPr>
        <w:t xml:space="preserve"> бүтін еселігі болып табылады:</w:t>
      </w:r>
    </w:p>
    <w:p w:rsidR="00130678" w:rsidRDefault="00130678" w:rsidP="00AE7032">
      <w:pPr>
        <w:ind w:firstLine="708"/>
        <w:jc w:val="both"/>
        <w:rPr>
          <w:sz w:val="28"/>
          <w:szCs w:val="28"/>
          <w:lang w:val="kk-KZ"/>
        </w:rPr>
      </w:pPr>
    </w:p>
    <w:p w:rsidR="00130678" w:rsidRDefault="00130678" w:rsidP="00AE7032">
      <w:pPr>
        <w:jc w:val="center"/>
        <w:rPr>
          <w:sz w:val="28"/>
          <w:szCs w:val="28"/>
          <w:lang w:val="kk-KZ"/>
        </w:rPr>
      </w:pPr>
      <w:r w:rsidRPr="00032827">
        <w:rPr>
          <w:position w:val="-10"/>
          <w:sz w:val="28"/>
          <w:szCs w:val="28"/>
        </w:rPr>
        <w:object w:dxaOrig="740" w:dyaOrig="320">
          <v:shape id="_x0000_i1031" type="#_x0000_t75" style="width:36.45pt;height:15.9pt" o:ole="">
            <v:imagedata r:id="rId21" o:title=""/>
          </v:shape>
          <o:OLEObject Type="Embed" ProgID="Equation.3" ShapeID="_x0000_i1031" DrawAspect="Content" ObjectID="_1588156364" r:id="rId22"/>
        </w:object>
      </w:r>
      <w:r w:rsidR="006B0F4F">
        <w:rPr>
          <w:sz w:val="28"/>
          <w:szCs w:val="28"/>
          <w:lang w:val="kk-KZ"/>
        </w:rPr>
        <w:t>,</w:t>
      </w:r>
      <w:r w:rsidR="006B0F4F">
        <w:rPr>
          <w:sz w:val="28"/>
          <w:szCs w:val="28"/>
          <w:lang w:val="kk-KZ"/>
        </w:rPr>
        <w:tab/>
      </w:r>
      <w:r w:rsidR="006B0F4F">
        <w:rPr>
          <w:sz w:val="28"/>
          <w:szCs w:val="28"/>
          <w:lang w:val="kk-KZ"/>
        </w:rPr>
        <w:tab/>
      </w:r>
      <w:r w:rsidR="006B0F4F">
        <w:rPr>
          <w:sz w:val="28"/>
          <w:szCs w:val="28"/>
          <w:lang w:val="kk-KZ"/>
        </w:rPr>
        <w:tab/>
      </w:r>
      <w:r w:rsidRPr="00032827">
        <w:rPr>
          <w:sz w:val="28"/>
          <w:szCs w:val="28"/>
          <w:lang w:val="kk-KZ"/>
        </w:rPr>
        <w:t xml:space="preserve">(1) </w:t>
      </w:r>
    </w:p>
    <w:p w:rsidR="00130678" w:rsidRDefault="00130678" w:rsidP="00AE7032">
      <w:pPr>
        <w:rPr>
          <w:sz w:val="28"/>
          <w:szCs w:val="28"/>
          <w:lang w:val="kk-KZ"/>
        </w:rPr>
      </w:pPr>
    </w:p>
    <w:p w:rsidR="00130678" w:rsidRPr="00032827" w:rsidRDefault="00130678" w:rsidP="00AE7032">
      <w:pPr>
        <w:rPr>
          <w:sz w:val="28"/>
          <w:szCs w:val="28"/>
          <w:lang w:val="kk-KZ"/>
        </w:rPr>
      </w:pPr>
      <w:r w:rsidRPr="00032827">
        <w:rPr>
          <w:sz w:val="28"/>
          <w:szCs w:val="28"/>
          <w:lang w:val="kk-KZ"/>
        </w:rPr>
        <w:t xml:space="preserve">мұндағы </w:t>
      </w:r>
      <w:r w:rsidRPr="00032827">
        <w:rPr>
          <w:position w:val="-6"/>
          <w:sz w:val="28"/>
          <w:szCs w:val="28"/>
        </w:rPr>
        <w:object w:dxaOrig="460" w:dyaOrig="280">
          <v:shape id="_x0000_i1032" type="#_x0000_t75" style="width:23.4pt;height:14.05pt" o:ole="">
            <v:imagedata r:id="rId23" o:title=""/>
          </v:shape>
          <o:OLEObject Type="Embed" ProgID="Equation.3" ShapeID="_x0000_i1032" DrawAspect="Content" ObjectID="_1588156365" r:id="rId24"/>
        </w:object>
      </w:r>
      <w:r w:rsidRPr="00032827">
        <w:rPr>
          <w:sz w:val="28"/>
          <w:szCs w:val="28"/>
          <w:lang w:val="kk-KZ"/>
        </w:rPr>
        <w:t>бүтін сан.</w:t>
      </w:r>
    </w:p>
    <w:p w:rsidR="00130678" w:rsidRPr="00032827" w:rsidRDefault="00130678" w:rsidP="00AE7032">
      <w:pPr>
        <w:ind w:firstLine="709"/>
        <w:jc w:val="both"/>
        <w:rPr>
          <w:sz w:val="28"/>
          <w:szCs w:val="28"/>
          <w:lang w:val="kk-KZ"/>
        </w:rPr>
      </w:pPr>
      <w:r w:rsidRPr="00032827">
        <w:rPr>
          <w:sz w:val="28"/>
          <w:szCs w:val="28"/>
          <w:lang w:val="kk-KZ"/>
        </w:rPr>
        <w:t xml:space="preserve">Оң және теріс элементар зарядын тасушы элементар бөлшектер – </w:t>
      </w:r>
      <w:r w:rsidRPr="00032827">
        <w:rPr>
          <w:b/>
          <w:bCs/>
          <w:sz w:val="28"/>
          <w:szCs w:val="28"/>
          <w:lang w:val="kk-KZ"/>
        </w:rPr>
        <w:t xml:space="preserve">протон </w:t>
      </w:r>
      <w:r w:rsidRPr="00032827">
        <w:rPr>
          <w:sz w:val="28"/>
          <w:szCs w:val="28"/>
          <w:lang w:val="kk-KZ"/>
        </w:rPr>
        <w:t>(</w:t>
      </w:r>
      <w:r w:rsidRPr="00032827">
        <w:rPr>
          <w:position w:val="-14"/>
          <w:sz w:val="28"/>
          <w:szCs w:val="28"/>
        </w:rPr>
        <w:object w:dxaOrig="1619" w:dyaOrig="400">
          <v:shape id="_x0000_i1033" type="#_x0000_t75" style="width:81.35pt;height:20.55pt" o:ole="">
            <v:imagedata r:id="rId25" o:title=""/>
          </v:shape>
          <o:OLEObject Type="Embed" ProgID="Equation.3" ShapeID="_x0000_i1033" DrawAspect="Content" ObjectID="_1588156366" r:id="rId26"/>
        </w:object>
      </w:r>
      <w:r w:rsidRPr="00032827">
        <w:rPr>
          <w:sz w:val="28"/>
          <w:szCs w:val="28"/>
          <w:lang w:val="kk-KZ"/>
        </w:rPr>
        <w:t xml:space="preserve">кг) және </w:t>
      </w:r>
      <w:r w:rsidRPr="00032827">
        <w:rPr>
          <w:b/>
          <w:bCs/>
          <w:sz w:val="28"/>
          <w:szCs w:val="28"/>
          <w:lang w:val="kk-KZ"/>
        </w:rPr>
        <w:t xml:space="preserve">электрон </w:t>
      </w:r>
      <w:r w:rsidRPr="00032827">
        <w:rPr>
          <w:sz w:val="28"/>
          <w:szCs w:val="28"/>
          <w:lang w:val="kk-KZ"/>
        </w:rPr>
        <w:t>(</w:t>
      </w:r>
      <w:r w:rsidRPr="00032827">
        <w:rPr>
          <w:position w:val="-12"/>
          <w:sz w:val="28"/>
          <w:szCs w:val="28"/>
        </w:rPr>
        <w:object w:dxaOrig="1579" w:dyaOrig="380">
          <v:shape id="_x0000_i1034" type="#_x0000_t75" style="width:78.55pt;height:18.7pt" o:ole="">
            <v:imagedata r:id="rId27" o:title=""/>
          </v:shape>
          <o:OLEObject Type="Embed" ProgID="Equation.3" ShapeID="_x0000_i1034" DrawAspect="Content" ObjectID="_1588156367" r:id="rId28"/>
        </w:object>
      </w:r>
      <w:r w:rsidRPr="00032827">
        <w:rPr>
          <w:sz w:val="28"/>
          <w:szCs w:val="28"/>
          <w:lang w:val="kk-KZ"/>
        </w:rPr>
        <w:t xml:space="preserve">кг). </w:t>
      </w:r>
    </w:p>
    <w:p w:rsidR="00130678" w:rsidRPr="00032827" w:rsidRDefault="00130678" w:rsidP="00AE7032">
      <w:pPr>
        <w:ind w:firstLine="709"/>
        <w:jc w:val="both"/>
        <w:rPr>
          <w:sz w:val="28"/>
          <w:szCs w:val="28"/>
          <w:lang w:val="kk-KZ"/>
        </w:rPr>
      </w:pPr>
      <w:r w:rsidRPr="00032827">
        <w:rPr>
          <w:sz w:val="28"/>
          <w:szCs w:val="28"/>
          <w:lang w:val="kk-KZ"/>
        </w:rPr>
        <w:t>Әр түрлі таңбалы зарядтар бір-бірін жойады. Зарядталудың кез келген процесі зарядтың ажырауы арқылы жүзеге асады. Соның нәтижесінде денелердің біреуінде (дененің бір бөлігінде) артық оң заряд, ал екіншісінде (дененің басқа бөлігінде) – артық теріс заряд пайда болады.</w:t>
      </w:r>
    </w:p>
    <w:p w:rsidR="00130678" w:rsidRPr="00032827" w:rsidRDefault="00130678" w:rsidP="00130678">
      <w:pPr>
        <w:spacing w:beforeLines="25" w:before="60"/>
        <w:ind w:firstLine="709"/>
        <w:jc w:val="both"/>
        <w:rPr>
          <w:sz w:val="28"/>
          <w:szCs w:val="28"/>
          <w:lang w:val="kk-KZ"/>
        </w:rPr>
      </w:pPr>
      <w:r w:rsidRPr="00032827">
        <w:rPr>
          <w:b/>
          <w:bCs/>
          <w:sz w:val="28"/>
          <w:szCs w:val="28"/>
          <w:lang w:val="kk-KZ"/>
        </w:rPr>
        <w:t xml:space="preserve">Зарядтың сақталу заңы: </w:t>
      </w:r>
      <w:r w:rsidRPr="00032827">
        <w:rPr>
          <w:bCs/>
          <w:sz w:val="28"/>
          <w:szCs w:val="28"/>
          <w:lang w:val="kk-KZ"/>
        </w:rPr>
        <w:t>тұйық жүйедегі электр зар</w:t>
      </w:r>
      <w:r w:rsidR="00AE7032">
        <w:rPr>
          <w:bCs/>
          <w:sz w:val="28"/>
          <w:szCs w:val="28"/>
          <w:lang w:val="kk-KZ"/>
        </w:rPr>
        <w:t xml:space="preserve">ядтарының алгебралық қосындысы </w:t>
      </w:r>
      <w:r w:rsidRPr="00032827">
        <w:rPr>
          <w:bCs/>
          <w:sz w:val="28"/>
          <w:szCs w:val="28"/>
          <w:lang w:val="kk-KZ"/>
        </w:rPr>
        <w:t>өзгермейді.</w:t>
      </w:r>
    </w:p>
    <w:p w:rsidR="00130678" w:rsidRPr="00032827" w:rsidRDefault="00130678" w:rsidP="00130678">
      <w:pPr>
        <w:spacing w:beforeLines="25" w:before="60"/>
        <w:ind w:firstLine="709"/>
        <w:jc w:val="both"/>
        <w:rPr>
          <w:sz w:val="28"/>
          <w:szCs w:val="28"/>
          <w:lang w:val="kk-KZ"/>
        </w:rPr>
      </w:pPr>
      <w:r w:rsidRPr="00032827">
        <w:rPr>
          <w:sz w:val="28"/>
          <w:szCs w:val="28"/>
        </w:rPr>
        <w:t>Электр заряд</w:t>
      </w:r>
      <w:r w:rsidRPr="00032827">
        <w:rPr>
          <w:sz w:val="28"/>
          <w:szCs w:val="28"/>
          <w:lang w:val="kk-KZ"/>
        </w:rPr>
        <w:t>ы</w:t>
      </w:r>
      <w:r w:rsidRPr="00032827">
        <w:rPr>
          <w:sz w:val="28"/>
          <w:szCs w:val="28"/>
        </w:rPr>
        <w:t xml:space="preserve"> – релятивист</w:t>
      </w:r>
      <w:r w:rsidRPr="00032827">
        <w:rPr>
          <w:sz w:val="28"/>
          <w:szCs w:val="28"/>
          <w:lang w:val="kk-KZ"/>
        </w:rPr>
        <w:t>ік</w:t>
      </w:r>
      <w:r w:rsidRPr="00032827">
        <w:rPr>
          <w:sz w:val="28"/>
          <w:szCs w:val="28"/>
        </w:rPr>
        <w:t>-инвариант</w:t>
      </w:r>
      <w:r w:rsidRPr="00032827">
        <w:rPr>
          <w:sz w:val="28"/>
          <w:szCs w:val="28"/>
          <w:lang w:val="kk-KZ"/>
        </w:rPr>
        <w:t>ты шама</w:t>
      </w:r>
      <w:r w:rsidRPr="00032827">
        <w:rPr>
          <w:sz w:val="28"/>
          <w:szCs w:val="28"/>
        </w:rPr>
        <w:t>.</w:t>
      </w:r>
    </w:p>
    <w:p w:rsidR="00130678" w:rsidRPr="00032827" w:rsidRDefault="00130678" w:rsidP="00130678">
      <w:pPr>
        <w:spacing w:beforeLines="25" w:before="60"/>
        <w:ind w:firstLine="709"/>
        <w:jc w:val="both"/>
        <w:rPr>
          <w:sz w:val="28"/>
          <w:szCs w:val="28"/>
          <w:lang w:val="kk-KZ"/>
        </w:rPr>
      </w:pPr>
      <w:r w:rsidRPr="00032827">
        <w:rPr>
          <w:b/>
          <w:bCs/>
          <w:sz w:val="28"/>
          <w:szCs w:val="28"/>
          <w:lang w:val="kk-KZ"/>
        </w:rPr>
        <w:lastRenderedPageBreak/>
        <w:t xml:space="preserve">Нүктелік заряд </w:t>
      </w:r>
      <w:r w:rsidRPr="00032827">
        <w:rPr>
          <w:bCs/>
          <w:sz w:val="28"/>
          <w:szCs w:val="28"/>
          <w:lang w:val="kk-KZ"/>
        </w:rPr>
        <w:t>деп әрекеттесетін басқа зарядталған денеге дейінгі ара қашықтықпен салыстырғанда өлшемдері әлде-қайда кіші болатын зарядталған денені атайды</w:t>
      </w:r>
      <w:r w:rsidRPr="00032827">
        <w:rPr>
          <w:sz w:val="28"/>
          <w:szCs w:val="28"/>
          <w:lang w:val="kk-KZ"/>
        </w:rPr>
        <w:t>.</w:t>
      </w:r>
    </w:p>
    <w:p w:rsidR="00130678" w:rsidRDefault="00130678" w:rsidP="00130678">
      <w:pPr>
        <w:spacing w:beforeLines="25" w:before="60"/>
        <w:ind w:firstLine="709"/>
        <w:jc w:val="both"/>
        <w:rPr>
          <w:sz w:val="28"/>
          <w:szCs w:val="28"/>
          <w:lang w:val="kk-KZ"/>
        </w:rPr>
      </w:pPr>
      <w:r w:rsidRPr="00032827">
        <w:rPr>
          <w:b/>
          <w:bCs/>
          <w:sz w:val="28"/>
          <w:szCs w:val="28"/>
          <w:lang w:val="kk-KZ"/>
        </w:rPr>
        <w:t>Кулон заңы</w:t>
      </w:r>
      <w:r w:rsidRPr="00032827">
        <w:rPr>
          <w:sz w:val="28"/>
          <w:szCs w:val="28"/>
          <w:lang w:val="kk-KZ"/>
        </w:rPr>
        <w:t xml:space="preserve">: екі тыныштық күйдегі нүктелік зарядтың </w:t>
      </w:r>
      <w:r w:rsidRPr="00032827">
        <w:rPr>
          <w:position w:val="-4"/>
          <w:sz w:val="28"/>
          <w:szCs w:val="28"/>
        </w:rPr>
        <w:object w:dxaOrig="260" w:dyaOrig="260">
          <v:shape id="_x0000_i1035" type="#_x0000_t75" style="width:13.1pt;height:13.1pt" o:ole="">
            <v:imagedata r:id="rId29" o:title=""/>
          </v:shape>
          <o:OLEObject Type="Embed" ProgID="Equation.3" ShapeID="_x0000_i1035" DrawAspect="Content" ObjectID="_1588156368" r:id="rId30"/>
        </w:object>
      </w:r>
      <w:r w:rsidRPr="00032827">
        <w:rPr>
          <w:sz w:val="28"/>
          <w:szCs w:val="28"/>
          <w:lang w:val="kk-KZ"/>
        </w:rPr>
        <w:t xml:space="preserve"> өзара әсерлесу күші зарядтардың </w:t>
      </w:r>
      <w:r w:rsidRPr="00032827">
        <w:rPr>
          <w:position w:val="-10"/>
          <w:sz w:val="28"/>
          <w:szCs w:val="28"/>
        </w:rPr>
        <w:object w:dxaOrig="260" w:dyaOrig="340">
          <v:shape id="_x0000_i1036" type="#_x0000_t75" style="width:13.1pt;height:16.85pt" o:ole="">
            <v:imagedata r:id="rId31" o:title=""/>
          </v:shape>
          <o:OLEObject Type="Embed" ProgID="Equation.3" ShapeID="_x0000_i1036" DrawAspect="Content" ObjectID="_1588156369" r:id="rId32"/>
        </w:object>
      </w:r>
      <w:r w:rsidRPr="00032827">
        <w:rPr>
          <w:sz w:val="28"/>
          <w:szCs w:val="28"/>
          <w:lang w:val="kk-KZ"/>
        </w:rPr>
        <w:t xml:space="preserve"> және </w:t>
      </w:r>
      <w:r w:rsidRPr="00032827">
        <w:rPr>
          <w:position w:val="-10"/>
          <w:sz w:val="28"/>
          <w:szCs w:val="28"/>
        </w:rPr>
        <w:object w:dxaOrig="280" w:dyaOrig="340">
          <v:shape id="_x0000_i1037" type="#_x0000_t75" style="width:14.05pt;height:16.85pt" o:ole="">
            <v:imagedata r:id="rId33" o:title=""/>
          </v:shape>
          <o:OLEObject Type="Embed" ProgID="Equation.3" ShapeID="_x0000_i1037" DrawAspect="Content" ObjectID="_1588156370" r:id="rId34"/>
        </w:object>
      </w:r>
      <w:r w:rsidRPr="00032827">
        <w:rPr>
          <w:sz w:val="28"/>
          <w:szCs w:val="28"/>
          <w:lang w:val="kk-KZ"/>
        </w:rPr>
        <w:t xml:space="preserve"> шамаларының көбейтіндісіне тура пропорционал және олардың </w:t>
      </w:r>
      <w:r w:rsidRPr="00032827">
        <w:rPr>
          <w:position w:val="-4"/>
          <w:sz w:val="28"/>
          <w:szCs w:val="28"/>
        </w:rPr>
        <w:object w:dxaOrig="180" w:dyaOrig="200">
          <v:shape id="_x0000_i1038" type="#_x0000_t75" style="width:9.35pt;height:9.35pt" o:ole="">
            <v:imagedata r:id="rId35" o:title=""/>
          </v:shape>
          <o:OLEObject Type="Embed" ProgID="Equation.3" ShapeID="_x0000_i1038" DrawAspect="Content" ObjectID="_1588156371" r:id="rId36"/>
        </w:object>
      </w:r>
      <w:r w:rsidRPr="00032827">
        <w:rPr>
          <w:sz w:val="28"/>
          <w:szCs w:val="28"/>
          <w:lang w:val="kk-KZ"/>
        </w:rPr>
        <w:t xml:space="preserve"> ара қашықтығының квадратына кері пропорционал: </w:t>
      </w:r>
    </w:p>
    <w:p w:rsidR="00130678" w:rsidRDefault="00130678" w:rsidP="00AE7032">
      <w:pPr>
        <w:ind w:firstLine="709"/>
        <w:jc w:val="both"/>
        <w:rPr>
          <w:sz w:val="28"/>
          <w:szCs w:val="28"/>
          <w:lang w:val="kk-KZ"/>
        </w:rPr>
      </w:pPr>
      <w:r w:rsidRPr="00032827">
        <w:rPr>
          <w:position w:val="-24"/>
          <w:sz w:val="28"/>
          <w:szCs w:val="28"/>
        </w:rPr>
        <w:object w:dxaOrig="1140" w:dyaOrig="640">
          <v:shape id="_x0000_i1039" type="#_x0000_t75" style="width:57.05pt;height:31.8pt" o:ole="">
            <v:imagedata r:id="rId37" o:title=""/>
          </v:shape>
          <o:OLEObject Type="Embed" ProgID="Equation.3" ShapeID="_x0000_i1039" DrawAspect="Content" ObjectID="_1588156372" r:id="rId38"/>
        </w:object>
      </w:r>
    </w:p>
    <w:p w:rsidR="00130678" w:rsidRPr="00032827" w:rsidRDefault="00130678" w:rsidP="00AE7032">
      <w:pPr>
        <w:ind w:firstLine="709"/>
        <w:jc w:val="both"/>
        <w:rPr>
          <w:sz w:val="28"/>
          <w:szCs w:val="28"/>
          <w:lang w:val="kk-KZ"/>
        </w:rPr>
      </w:pPr>
      <w:r w:rsidRPr="00032827">
        <w:rPr>
          <w:sz w:val="28"/>
          <w:szCs w:val="28"/>
          <w:lang w:val="kk-KZ"/>
        </w:rPr>
        <w:t>Күш өзара әрекеттесетін зарядтарды жалғайтын түзудің бойымен бағытталады.</w:t>
      </w:r>
    </w:p>
    <w:p w:rsidR="00130678" w:rsidRPr="00032827" w:rsidRDefault="00130678" w:rsidP="00AE7032">
      <w:pPr>
        <w:ind w:firstLine="454"/>
        <w:jc w:val="both"/>
        <w:rPr>
          <w:sz w:val="28"/>
          <w:szCs w:val="28"/>
          <w:lang w:val="kk-KZ"/>
        </w:rPr>
      </w:pPr>
    </w:p>
    <w:p w:rsidR="00130678" w:rsidRDefault="00130678" w:rsidP="00AE7032">
      <w:pPr>
        <w:ind w:firstLine="709"/>
        <w:jc w:val="both"/>
        <w:rPr>
          <w:sz w:val="28"/>
          <w:szCs w:val="28"/>
          <w:lang w:val="kk-KZ"/>
        </w:rPr>
      </w:pPr>
      <w:r w:rsidRPr="00032827">
        <w:rPr>
          <w:b/>
          <w:bCs/>
          <w:sz w:val="28"/>
          <w:szCs w:val="28"/>
          <w:lang w:val="kk-KZ"/>
        </w:rPr>
        <w:t>Кулон заңының векторлық түрі</w:t>
      </w:r>
      <w:r w:rsidRPr="00032827">
        <w:rPr>
          <w:sz w:val="28"/>
          <w:szCs w:val="28"/>
          <w:lang w:val="kk-KZ"/>
        </w:rPr>
        <w:t>:</w:t>
      </w:r>
    </w:p>
    <w:p w:rsidR="00130678" w:rsidRPr="00032827" w:rsidRDefault="00130678" w:rsidP="00AE7032">
      <w:pPr>
        <w:ind w:firstLine="709"/>
        <w:jc w:val="both"/>
        <w:rPr>
          <w:sz w:val="28"/>
          <w:szCs w:val="28"/>
          <w:lang w:val="kk-KZ"/>
        </w:rPr>
      </w:pPr>
    </w:p>
    <w:p w:rsidR="00130678" w:rsidRPr="009D710F" w:rsidRDefault="00130678" w:rsidP="00AE7032">
      <w:pPr>
        <w:jc w:val="center"/>
        <w:rPr>
          <w:sz w:val="28"/>
          <w:szCs w:val="28"/>
          <w:lang w:val="kk-KZ"/>
        </w:rPr>
      </w:pPr>
      <w:r w:rsidRPr="00032827">
        <w:rPr>
          <w:position w:val="-36"/>
          <w:sz w:val="28"/>
          <w:szCs w:val="28"/>
        </w:rPr>
        <w:object w:dxaOrig="1579" w:dyaOrig="760">
          <v:shape id="_x0000_i1040" type="#_x0000_t75" style="width:78.55pt;height:38.35pt" o:ole="">
            <v:imagedata r:id="rId39" o:title=""/>
          </v:shape>
          <o:OLEObject Type="Embed" ProgID="Equation.3" ShapeID="_x0000_i1040" DrawAspect="Content" ObjectID="_1588156373" r:id="rId40"/>
        </w:object>
      </w:r>
      <w:r>
        <w:rPr>
          <w:sz w:val="28"/>
          <w:szCs w:val="28"/>
          <w:lang w:val="kk-KZ"/>
        </w:rPr>
        <w:tab/>
      </w:r>
      <w:r>
        <w:rPr>
          <w:sz w:val="28"/>
          <w:szCs w:val="28"/>
          <w:lang w:val="kk-KZ"/>
        </w:rPr>
        <w:tab/>
        <w:t>(2)</w:t>
      </w:r>
    </w:p>
    <w:p w:rsidR="00130678" w:rsidRPr="00032827" w:rsidRDefault="00130678" w:rsidP="00AE7032">
      <w:pPr>
        <w:jc w:val="center"/>
        <w:rPr>
          <w:sz w:val="28"/>
          <w:szCs w:val="28"/>
          <w:lang w:val="kk-KZ"/>
        </w:rPr>
      </w:pPr>
    </w:p>
    <w:p w:rsidR="00130678" w:rsidRDefault="00130678" w:rsidP="00AE7032">
      <w:pPr>
        <w:jc w:val="both"/>
        <w:rPr>
          <w:sz w:val="28"/>
          <w:szCs w:val="28"/>
          <w:lang w:val="kk-KZ"/>
        </w:rPr>
      </w:pPr>
      <w:r w:rsidRPr="00032827">
        <w:rPr>
          <w:sz w:val="28"/>
          <w:szCs w:val="28"/>
          <w:lang w:val="kk-KZ"/>
        </w:rPr>
        <w:t xml:space="preserve">мұндағы </w:t>
      </w:r>
      <w:r w:rsidRPr="00032827">
        <w:rPr>
          <w:position w:val="-10"/>
          <w:sz w:val="28"/>
          <w:szCs w:val="28"/>
        </w:rPr>
        <w:object w:dxaOrig="340" w:dyaOrig="380">
          <v:shape id="_x0000_i1041" type="#_x0000_t75" style="width:16.85pt;height:18.7pt" o:ole="">
            <v:imagedata r:id="rId41" o:title=""/>
          </v:shape>
          <o:OLEObject Type="Embed" ProgID="Equation.3" ShapeID="_x0000_i1041" DrawAspect="Content" ObjectID="_1588156374" r:id="rId42"/>
        </w:object>
      </w:r>
      <w:r w:rsidRPr="00032827">
        <w:rPr>
          <w:sz w:val="28"/>
          <w:szCs w:val="28"/>
          <w:lang w:val="kk-KZ"/>
        </w:rPr>
        <w:t xml:space="preserve"> - </w:t>
      </w:r>
      <w:r w:rsidRPr="00032827">
        <w:rPr>
          <w:position w:val="-10"/>
          <w:sz w:val="28"/>
          <w:szCs w:val="28"/>
        </w:rPr>
        <w:object w:dxaOrig="260" w:dyaOrig="340">
          <v:shape id="_x0000_i1042" type="#_x0000_t75" style="width:13.1pt;height:16.85pt" o:ole="">
            <v:imagedata r:id="rId31" o:title=""/>
          </v:shape>
          <o:OLEObject Type="Embed" ProgID="Equation.3" ShapeID="_x0000_i1042" DrawAspect="Content" ObjectID="_1588156375" r:id="rId43"/>
        </w:object>
      </w:r>
      <w:r w:rsidRPr="00032827">
        <w:rPr>
          <w:sz w:val="28"/>
          <w:szCs w:val="28"/>
          <w:lang w:val="kk-KZ"/>
        </w:rPr>
        <w:t xml:space="preserve"> зарядтың  </w:t>
      </w:r>
      <w:r w:rsidRPr="00032827">
        <w:rPr>
          <w:position w:val="-10"/>
          <w:sz w:val="28"/>
          <w:szCs w:val="28"/>
        </w:rPr>
        <w:object w:dxaOrig="280" w:dyaOrig="340">
          <v:shape id="_x0000_i1043" type="#_x0000_t75" style="width:14.05pt;height:16.85pt" o:ole="">
            <v:imagedata r:id="rId33" o:title=""/>
          </v:shape>
          <o:OLEObject Type="Embed" ProgID="Equation.3" ShapeID="_x0000_i1043" DrawAspect="Content" ObjectID="_1588156376" r:id="rId44"/>
        </w:object>
      </w:r>
      <w:r w:rsidRPr="00032827">
        <w:rPr>
          <w:sz w:val="28"/>
          <w:szCs w:val="28"/>
          <w:lang w:val="kk-KZ"/>
        </w:rPr>
        <w:t xml:space="preserve"> зарядқа әсер етуші күші, </w:t>
      </w:r>
    </w:p>
    <w:p w:rsidR="00130678" w:rsidRPr="00032827" w:rsidRDefault="00130678" w:rsidP="00AE7032">
      <w:pPr>
        <w:jc w:val="both"/>
        <w:rPr>
          <w:sz w:val="28"/>
          <w:szCs w:val="28"/>
          <w:lang w:val="kk-KZ"/>
        </w:rPr>
      </w:pPr>
      <w:r w:rsidRPr="00032827">
        <w:rPr>
          <w:position w:val="-10"/>
          <w:sz w:val="28"/>
          <w:szCs w:val="28"/>
        </w:rPr>
        <w:object w:dxaOrig="280" w:dyaOrig="340">
          <v:shape id="_x0000_i1044" type="#_x0000_t75" style="width:14.05pt;height:16.85pt" o:ole="">
            <v:imagedata r:id="rId45" o:title=""/>
          </v:shape>
          <o:OLEObject Type="Embed" ProgID="Equation.3" ShapeID="_x0000_i1044" DrawAspect="Content" ObjectID="_1588156377" r:id="rId46"/>
        </w:object>
      </w:r>
      <w:r w:rsidRPr="00032827">
        <w:rPr>
          <w:sz w:val="28"/>
          <w:szCs w:val="28"/>
          <w:lang w:val="kk-KZ"/>
        </w:rPr>
        <w:t xml:space="preserve"> - </w:t>
      </w:r>
      <w:r w:rsidRPr="00032827">
        <w:rPr>
          <w:position w:val="-10"/>
          <w:sz w:val="28"/>
          <w:szCs w:val="28"/>
        </w:rPr>
        <w:object w:dxaOrig="260" w:dyaOrig="340">
          <v:shape id="_x0000_i1045" type="#_x0000_t75" style="width:13.1pt;height:16.85pt" o:ole="">
            <v:imagedata r:id="rId31" o:title=""/>
          </v:shape>
          <o:OLEObject Type="Embed" ProgID="Equation.3" ShapeID="_x0000_i1045" DrawAspect="Content" ObjectID="_1588156378" r:id="rId47"/>
        </w:object>
      </w:r>
      <w:r w:rsidRPr="00032827">
        <w:rPr>
          <w:sz w:val="28"/>
          <w:szCs w:val="28"/>
          <w:lang w:val="kk-KZ"/>
        </w:rPr>
        <w:t xml:space="preserve"> зарядты </w:t>
      </w:r>
      <w:r w:rsidRPr="00032827">
        <w:rPr>
          <w:position w:val="-10"/>
          <w:sz w:val="28"/>
          <w:szCs w:val="28"/>
        </w:rPr>
        <w:object w:dxaOrig="280" w:dyaOrig="340">
          <v:shape id="_x0000_i1046" type="#_x0000_t75" style="width:14.05pt;height:16.85pt" o:ole="">
            <v:imagedata r:id="rId33" o:title=""/>
          </v:shape>
          <o:OLEObject Type="Embed" ProgID="Equation.3" ShapeID="_x0000_i1046" DrawAspect="Content" ObjectID="_1588156379" r:id="rId48"/>
        </w:object>
      </w:r>
      <w:r w:rsidRPr="00032827">
        <w:rPr>
          <w:sz w:val="28"/>
          <w:szCs w:val="28"/>
          <w:lang w:val="kk-KZ"/>
        </w:rPr>
        <w:t xml:space="preserve"> зарядпен жалғайтын радиус-вектор.</w:t>
      </w:r>
    </w:p>
    <w:p w:rsidR="00130678" w:rsidRDefault="00130678" w:rsidP="00AE7032">
      <w:pPr>
        <w:ind w:firstLine="709"/>
        <w:jc w:val="both"/>
        <w:rPr>
          <w:sz w:val="28"/>
          <w:szCs w:val="28"/>
          <w:lang w:val="kk-KZ"/>
        </w:rPr>
      </w:pPr>
      <w:r>
        <w:rPr>
          <w:sz w:val="28"/>
          <w:szCs w:val="28"/>
          <w:lang w:val="kk-KZ"/>
        </w:rPr>
        <w:t>Кулон осы заңды дәлелдеу тәжірибесінің эксперименталды бұрмалау таразы</w:t>
      </w:r>
      <w:r w:rsidR="006B0F4F">
        <w:rPr>
          <w:sz w:val="28"/>
          <w:szCs w:val="28"/>
          <w:lang w:val="kk-KZ"/>
        </w:rPr>
        <w:t xml:space="preserve"> көмегі мен жасады (сурет 1)</w:t>
      </w:r>
      <w:r>
        <w:rPr>
          <w:sz w:val="28"/>
          <w:szCs w:val="28"/>
          <w:lang w:val="kk-KZ"/>
        </w:rPr>
        <w:t>.</w:t>
      </w:r>
    </w:p>
    <w:p w:rsidR="006B0F4F" w:rsidRPr="00032827" w:rsidRDefault="006B0F4F" w:rsidP="00AE7032">
      <w:pPr>
        <w:ind w:firstLine="709"/>
        <w:jc w:val="both"/>
        <w:rPr>
          <w:sz w:val="28"/>
          <w:szCs w:val="28"/>
          <w:lang w:val="kk-KZ"/>
        </w:rPr>
      </w:pPr>
    </w:p>
    <w:p w:rsidR="00130678" w:rsidRPr="00032827" w:rsidRDefault="00130678" w:rsidP="00AE7032">
      <w:pPr>
        <w:jc w:val="center"/>
        <w:rPr>
          <w:sz w:val="28"/>
          <w:szCs w:val="28"/>
          <w:lang w:val="kk-KZ"/>
        </w:rPr>
      </w:pPr>
      <w:r>
        <w:rPr>
          <w:noProof/>
          <w:sz w:val="28"/>
          <w:szCs w:val="28"/>
        </w:rPr>
        <w:drawing>
          <wp:inline distT="0" distB="0" distL="0" distR="0" wp14:anchorId="1731CAA2" wp14:editId="6C3761F2">
            <wp:extent cx="2434590" cy="3194685"/>
            <wp:effectExtent l="0" t="0" r="3810" b="571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434590" cy="3194685"/>
                    </a:xfrm>
                    <a:prstGeom prst="rect">
                      <a:avLst/>
                    </a:prstGeom>
                    <a:noFill/>
                    <a:ln>
                      <a:noFill/>
                    </a:ln>
                  </pic:spPr>
                </pic:pic>
              </a:graphicData>
            </a:graphic>
          </wp:inline>
        </w:drawing>
      </w:r>
    </w:p>
    <w:p w:rsidR="00130678" w:rsidRDefault="00130678" w:rsidP="00AE7032">
      <w:pPr>
        <w:jc w:val="both"/>
        <w:rPr>
          <w:sz w:val="28"/>
          <w:szCs w:val="28"/>
          <w:lang w:val="kk-KZ"/>
        </w:rPr>
      </w:pPr>
    </w:p>
    <w:p w:rsidR="00130678" w:rsidRDefault="00130678" w:rsidP="00AE7032">
      <w:pPr>
        <w:jc w:val="center"/>
        <w:rPr>
          <w:sz w:val="28"/>
          <w:szCs w:val="28"/>
          <w:lang w:val="kk-KZ"/>
        </w:rPr>
      </w:pPr>
      <w:r>
        <w:rPr>
          <w:sz w:val="28"/>
          <w:szCs w:val="28"/>
          <w:lang w:val="kk-KZ"/>
        </w:rPr>
        <w:t>Сурет 1-Бұрмалау таразы</w:t>
      </w:r>
    </w:p>
    <w:p w:rsidR="00130678" w:rsidRPr="00032827" w:rsidRDefault="00130678" w:rsidP="00AE7032">
      <w:pPr>
        <w:jc w:val="center"/>
        <w:rPr>
          <w:sz w:val="28"/>
          <w:szCs w:val="28"/>
          <w:lang w:val="kk-KZ"/>
        </w:rPr>
      </w:pPr>
    </w:p>
    <w:p w:rsidR="00130678" w:rsidRPr="00032827" w:rsidRDefault="00130678" w:rsidP="00AE7032">
      <w:pPr>
        <w:ind w:firstLine="454"/>
        <w:jc w:val="both"/>
        <w:rPr>
          <w:sz w:val="28"/>
          <w:szCs w:val="28"/>
          <w:lang w:val="kk-KZ"/>
        </w:rPr>
      </w:pPr>
      <w:r>
        <w:rPr>
          <w:sz w:val="28"/>
          <w:szCs w:val="28"/>
          <w:lang w:val="kk-KZ"/>
        </w:rPr>
        <w:t>ХБЖ(</w:t>
      </w:r>
      <w:r w:rsidRPr="00082EB3">
        <w:rPr>
          <w:sz w:val="28"/>
          <w:szCs w:val="28"/>
          <w:lang w:val="kk-KZ"/>
        </w:rPr>
        <w:t>СИ</w:t>
      </w:r>
      <w:r>
        <w:rPr>
          <w:sz w:val="28"/>
          <w:szCs w:val="28"/>
          <w:lang w:val="kk-KZ"/>
        </w:rPr>
        <w:t>)</w:t>
      </w:r>
      <w:r w:rsidRPr="00082EB3">
        <w:rPr>
          <w:sz w:val="28"/>
          <w:szCs w:val="28"/>
          <w:lang w:val="kk-KZ"/>
        </w:rPr>
        <w:t xml:space="preserve"> </w:t>
      </w:r>
      <w:r w:rsidRPr="00032827">
        <w:rPr>
          <w:sz w:val="28"/>
          <w:szCs w:val="28"/>
          <w:lang w:val="kk-KZ"/>
        </w:rPr>
        <w:t xml:space="preserve">бірліктер жүйесінде пропорционалдық  </w:t>
      </w:r>
      <w:r w:rsidRPr="00082EB3">
        <w:rPr>
          <w:sz w:val="28"/>
          <w:szCs w:val="28"/>
          <w:lang w:val="kk-KZ"/>
        </w:rPr>
        <w:t xml:space="preserve">коэффициент </w:t>
      </w:r>
      <w:r w:rsidRPr="00032827">
        <w:rPr>
          <w:position w:val="-30"/>
          <w:sz w:val="28"/>
          <w:szCs w:val="28"/>
        </w:rPr>
        <w:object w:dxaOrig="980" w:dyaOrig="680">
          <v:shape id="_x0000_i1047" type="#_x0000_t75" style="width:40.2pt;height:28.05pt" o:ole="">
            <v:imagedata r:id="rId50" o:title=""/>
          </v:shape>
          <o:OLEObject Type="Embed" ProgID="Equation.3" ShapeID="_x0000_i1047" DrawAspect="Content" ObjectID="_1588156380" r:id="rId51"/>
        </w:object>
      </w:r>
      <w:r w:rsidRPr="00082EB3">
        <w:rPr>
          <w:sz w:val="28"/>
          <w:szCs w:val="28"/>
          <w:lang w:val="kk-KZ"/>
        </w:rPr>
        <w:t>,</w:t>
      </w:r>
    </w:p>
    <w:p w:rsidR="00130678" w:rsidRDefault="00130678" w:rsidP="00AE7032">
      <w:pPr>
        <w:jc w:val="both"/>
        <w:rPr>
          <w:sz w:val="28"/>
          <w:szCs w:val="28"/>
          <w:lang w:val="kk-KZ"/>
        </w:rPr>
      </w:pPr>
      <w:r w:rsidRPr="00032827">
        <w:rPr>
          <w:sz w:val="28"/>
          <w:szCs w:val="28"/>
          <w:lang w:val="kk-KZ"/>
        </w:rPr>
        <w:t xml:space="preserve">мұндағы </w:t>
      </w:r>
      <w:r w:rsidRPr="00032827">
        <w:rPr>
          <w:position w:val="-12"/>
          <w:sz w:val="28"/>
          <w:szCs w:val="28"/>
        </w:rPr>
        <w:object w:dxaOrig="1540" w:dyaOrig="380">
          <v:shape id="_x0000_i1048" type="#_x0000_t75" style="width:77.6pt;height:18.7pt" o:ole="">
            <v:imagedata r:id="rId52" o:title=""/>
          </v:shape>
          <o:OLEObject Type="Embed" ProgID="Equation.3" ShapeID="_x0000_i1048" DrawAspect="Content" ObjectID="_1588156381" r:id="rId53"/>
        </w:object>
      </w:r>
      <w:r w:rsidRPr="00032827">
        <w:rPr>
          <w:sz w:val="28"/>
          <w:szCs w:val="28"/>
        </w:rPr>
        <w:t xml:space="preserve"> </w:t>
      </w:r>
      <w:r w:rsidRPr="00032827">
        <w:rPr>
          <w:sz w:val="28"/>
          <w:szCs w:val="28"/>
          <w:lang w:val="ru-MO"/>
        </w:rPr>
        <w:t>Ф</w:t>
      </w:r>
      <w:r w:rsidRPr="00032827">
        <w:rPr>
          <w:sz w:val="28"/>
          <w:szCs w:val="28"/>
        </w:rPr>
        <w:t>/</w:t>
      </w:r>
      <w:r w:rsidRPr="00032827">
        <w:rPr>
          <w:sz w:val="28"/>
          <w:szCs w:val="28"/>
          <w:lang w:val="ru-MO"/>
        </w:rPr>
        <w:t xml:space="preserve">м </w:t>
      </w:r>
      <w:r w:rsidRPr="00032827">
        <w:rPr>
          <w:sz w:val="28"/>
          <w:szCs w:val="28"/>
        </w:rPr>
        <w:t xml:space="preserve">– электр </w:t>
      </w:r>
      <w:r w:rsidRPr="00032827">
        <w:rPr>
          <w:sz w:val="28"/>
          <w:szCs w:val="28"/>
          <w:lang w:val="kk-KZ"/>
        </w:rPr>
        <w:t>тұрақтысы</w:t>
      </w:r>
      <w:r w:rsidRPr="00032827">
        <w:rPr>
          <w:sz w:val="28"/>
          <w:szCs w:val="28"/>
        </w:rPr>
        <w:t xml:space="preserve">. </w:t>
      </w:r>
    </w:p>
    <w:p w:rsidR="00130678" w:rsidRDefault="00130678" w:rsidP="00AE7032">
      <w:pPr>
        <w:ind w:firstLine="708"/>
        <w:jc w:val="both"/>
        <w:rPr>
          <w:sz w:val="28"/>
          <w:szCs w:val="28"/>
          <w:lang w:val="kk-KZ"/>
        </w:rPr>
      </w:pPr>
      <w:r w:rsidRPr="00032827">
        <w:rPr>
          <w:sz w:val="28"/>
          <w:szCs w:val="28"/>
          <w:lang w:val="kk-KZ"/>
        </w:rPr>
        <w:t xml:space="preserve">Сонда         </w:t>
      </w:r>
    </w:p>
    <w:p w:rsidR="00130678" w:rsidRDefault="00130678" w:rsidP="00AE7032">
      <w:pPr>
        <w:ind w:firstLine="708"/>
        <w:jc w:val="center"/>
        <w:rPr>
          <w:sz w:val="28"/>
          <w:szCs w:val="28"/>
          <w:lang w:val="kk-KZ"/>
        </w:rPr>
      </w:pPr>
      <w:r w:rsidRPr="00032827">
        <w:rPr>
          <w:position w:val="-30"/>
          <w:sz w:val="28"/>
          <w:szCs w:val="28"/>
        </w:rPr>
        <w:object w:dxaOrig="1520" w:dyaOrig="700">
          <v:shape id="_x0000_i1049" type="#_x0000_t75" style="width:65.45pt;height:30.85pt" o:ole="">
            <v:imagedata r:id="rId54" o:title=""/>
          </v:shape>
          <o:OLEObject Type="Embed" ProgID="Equation.3" ShapeID="_x0000_i1049" DrawAspect="Content" ObjectID="_1588156382" r:id="rId55"/>
        </w:object>
      </w:r>
      <w:r w:rsidRPr="00130678">
        <w:rPr>
          <w:sz w:val="28"/>
          <w:szCs w:val="28"/>
          <w:lang w:val="kk-KZ"/>
        </w:rPr>
        <w:t>.</w:t>
      </w:r>
      <w:r w:rsidRPr="00032827">
        <w:rPr>
          <w:sz w:val="28"/>
          <w:szCs w:val="28"/>
          <w:lang w:val="kk-KZ"/>
        </w:rPr>
        <w:t xml:space="preserve">                                     (2)</w:t>
      </w:r>
    </w:p>
    <w:p w:rsidR="00130678" w:rsidRDefault="00130678" w:rsidP="00AE7032">
      <w:pPr>
        <w:ind w:firstLine="708"/>
        <w:jc w:val="both"/>
        <w:rPr>
          <w:sz w:val="28"/>
          <w:szCs w:val="28"/>
          <w:lang w:val="kk-KZ"/>
        </w:rPr>
      </w:pPr>
    </w:p>
    <w:p w:rsidR="00130678" w:rsidRDefault="00130678" w:rsidP="00AE7032">
      <w:pPr>
        <w:ind w:firstLine="708"/>
        <w:jc w:val="both"/>
        <w:rPr>
          <w:sz w:val="28"/>
          <w:szCs w:val="28"/>
          <w:lang w:val="kk-KZ"/>
        </w:rPr>
      </w:pPr>
      <w:r>
        <w:rPr>
          <w:sz w:val="28"/>
          <w:szCs w:val="28"/>
          <w:lang w:val="kk-KZ"/>
        </w:rPr>
        <w:t xml:space="preserve">Мұндағы </w:t>
      </w:r>
      <w:r w:rsidRPr="00032827">
        <w:rPr>
          <w:position w:val="-10"/>
          <w:sz w:val="28"/>
          <w:szCs w:val="28"/>
        </w:rPr>
        <w:object w:dxaOrig="260" w:dyaOrig="340">
          <v:shape id="_x0000_i1050" type="#_x0000_t75" style="width:13.1pt;height:16.85pt" o:ole="">
            <v:imagedata r:id="rId31" o:title=""/>
          </v:shape>
          <o:OLEObject Type="Embed" ProgID="Equation.3" ShapeID="_x0000_i1050" DrawAspect="Content" ObjectID="_1588156383" r:id="rId56"/>
        </w:object>
      </w:r>
      <w:r>
        <w:rPr>
          <w:sz w:val="28"/>
          <w:szCs w:val="28"/>
          <w:lang w:val="kk-KZ"/>
        </w:rPr>
        <w:t xml:space="preserve">, </w:t>
      </w:r>
      <w:r w:rsidRPr="00032827">
        <w:rPr>
          <w:position w:val="-10"/>
          <w:sz w:val="28"/>
          <w:szCs w:val="28"/>
        </w:rPr>
        <w:object w:dxaOrig="280" w:dyaOrig="340">
          <v:shape id="_x0000_i1051" type="#_x0000_t75" style="width:14.05pt;height:16.85pt" o:ole="">
            <v:imagedata r:id="rId33" o:title=""/>
          </v:shape>
          <o:OLEObject Type="Embed" ProgID="Equation.3" ShapeID="_x0000_i1051" DrawAspect="Content" ObjectID="_1588156384" r:id="rId57"/>
        </w:object>
      </w:r>
      <w:r>
        <w:rPr>
          <w:sz w:val="28"/>
          <w:szCs w:val="28"/>
          <w:lang w:val="kk-KZ"/>
        </w:rPr>
        <w:t>өзараәсерлесетін зарядтар</w:t>
      </w:r>
    </w:p>
    <w:p w:rsidR="00130678" w:rsidRPr="00615CCB" w:rsidRDefault="00130678" w:rsidP="00AE7032">
      <w:pPr>
        <w:ind w:firstLine="708"/>
        <w:jc w:val="both"/>
        <w:rPr>
          <w:sz w:val="28"/>
          <w:szCs w:val="28"/>
          <w:lang w:val="kk-KZ"/>
        </w:rPr>
      </w:pPr>
      <w:r w:rsidRPr="00615CCB">
        <w:rPr>
          <w:i/>
          <w:sz w:val="28"/>
          <w:szCs w:val="28"/>
          <w:lang w:val="kk-KZ"/>
        </w:rPr>
        <w:t xml:space="preserve">r </w:t>
      </w:r>
      <w:r>
        <w:rPr>
          <w:sz w:val="28"/>
          <w:szCs w:val="28"/>
          <w:lang w:val="kk-KZ"/>
        </w:rPr>
        <w:t>–зарядтардың арақашықтығы</w:t>
      </w:r>
    </w:p>
    <w:p w:rsidR="00130678" w:rsidRDefault="00130678" w:rsidP="00AE7032">
      <w:pPr>
        <w:ind w:firstLine="708"/>
        <w:jc w:val="both"/>
        <w:rPr>
          <w:sz w:val="28"/>
          <w:szCs w:val="28"/>
          <w:lang w:val="kk-KZ"/>
        </w:rPr>
      </w:pPr>
      <w:r>
        <w:rPr>
          <w:sz w:val="28"/>
          <w:szCs w:val="28"/>
          <w:lang w:val="kk-KZ"/>
        </w:rPr>
        <w:t xml:space="preserve">Кейбір қашықтықта орналасқан екі нүктелік зарядтардың өзараәсерлесу күштер бағыттары 2 суретте келтірілген. Аттас зарядтар бір-бірінен тебіледі, әр аттас зарядтар бір-біріне тартылады. </w:t>
      </w:r>
    </w:p>
    <w:p w:rsidR="00130678" w:rsidRPr="00032827" w:rsidRDefault="00130678" w:rsidP="00AE7032">
      <w:pPr>
        <w:jc w:val="both"/>
        <w:rPr>
          <w:sz w:val="28"/>
          <w:szCs w:val="28"/>
          <w:lang w:val="kk-KZ"/>
        </w:rPr>
      </w:pPr>
    </w:p>
    <w:p w:rsidR="00130678" w:rsidRPr="00032827" w:rsidRDefault="00130678" w:rsidP="00AE7032">
      <w:pPr>
        <w:jc w:val="center"/>
        <w:rPr>
          <w:sz w:val="28"/>
          <w:szCs w:val="28"/>
          <w:lang w:val="kk-KZ"/>
        </w:rPr>
      </w:pPr>
      <w:r>
        <w:rPr>
          <w:noProof/>
          <w:sz w:val="28"/>
          <w:szCs w:val="28"/>
        </w:rPr>
        <w:drawing>
          <wp:inline distT="0" distB="0" distL="0" distR="0" wp14:anchorId="23B56A7D" wp14:editId="01C314B5">
            <wp:extent cx="2422525" cy="2434590"/>
            <wp:effectExtent l="0" t="0" r="0" b="3810"/>
            <wp:docPr id="61" name="Рисунок 61" descr="Силы взаимодействия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Силы взаимодействия "/>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422525" cy="2434590"/>
                    </a:xfrm>
                    <a:prstGeom prst="rect">
                      <a:avLst/>
                    </a:prstGeom>
                    <a:noFill/>
                    <a:ln>
                      <a:noFill/>
                    </a:ln>
                  </pic:spPr>
                </pic:pic>
              </a:graphicData>
            </a:graphic>
          </wp:inline>
        </w:drawing>
      </w:r>
    </w:p>
    <w:p w:rsidR="00130678" w:rsidRDefault="00130678" w:rsidP="00AE7032">
      <w:pPr>
        <w:jc w:val="both"/>
        <w:rPr>
          <w:sz w:val="28"/>
          <w:szCs w:val="28"/>
          <w:lang w:val="kk-KZ"/>
        </w:rPr>
      </w:pPr>
    </w:p>
    <w:p w:rsidR="00130678" w:rsidRDefault="00130678" w:rsidP="00AE7032">
      <w:pPr>
        <w:jc w:val="center"/>
        <w:rPr>
          <w:sz w:val="28"/>
          <w:szCs w:val="28"/>
          <w:lang w:val="kk-KZ"/>
        </w:rPr>
      </w:pPr>
      <w:r>
        <w:rPr>
          <w:sz w:val="28"/>
          <w:szCs w:val="28"/>
          <w:lang w:val="kk-KZ"/>
        </w:rPr>
        <w:t>Сурет 2-Аттас және әр аттас нүктелік зарядтардың өзараәсерлесуі</w:t>
      </w:r>
    </w:p>
    <w:p w:rsidR="00130678" w:rsidRDefault="00130678" w:rsidP="00AE7032">
      <w:pPr>
        <w:jc w:val="center"/>
        <w:rPr>
          <w:sz w:val="28"/>
          <w:szCs w:val="28"/>
          <w:lang w:val="kk-KZ"/>
        </w:rPr>
      </w:pPr>
    </w:p>
    <w:p w:rsidR="00130678" w:rsidRDefault="00130678" w:rsidP="00AE7032">
      <w:pPr>
        <w:ind w:firstLine="709"/>
        <w:jc w:val="both"/>
        <w:rPr>
          <w:sz w:val="28"/>
          <w:szCs w:val="28"/>
          <w:lang w:val="kk-KZ"/>
        </w:rPr>
      </w:pPr>
      <w:r>
        <w:rPr>
          <w:sz w:val="28"/>
          <w:szCs w:val="28"/>
          <w:lang w:val="kk-KZ"/>
        </w:rPr>
        <w:t>Қандай да болсын тәсілмен зарядталған дене зарядының өткізгіш дене көмегімен электроскоп немесе электрометр көмегімен бақылауға болады(сур.3).</w:t>
      </w:r>
    </w:p>
    <w:p w:rsidR="00130678" w:rsidRPr="00032827" w:rsidRDefault="00130678" w:rsidP="00AE7032">
      <w:pPr>
        <w:jc w:val="both"/>
        <w:rPr>
          <w:sz w:val="28"/>
          <w:szCs w:val="28"/>
          <w:lang w:val="kk-KZ"/>
        </w:rPr>
      </w:pPr>
    </w:p>
    <w:p w:rsidR="00130678" w:rsidRPr="00032827" w:rsidRDefault="00130678" w:rsidP="00AE7032">
      <w:pPr>
        <w:jc w:val="center"/>
        <w:rPr>
          <w:sz w:val="28"/>
          <w:szCs w:val="28"/>
          <w:lang w:val="kk-KZ"/>
        </w:rPr>
      </w:pPr>
      <w:r>
        <w:rPr>
          <w:noProof/>
          <w:sz w:val="28"/>
          <w:szCs w:val="28"/>
        </w:rPr>
        <w:drawing>
          <wp:inline distT="0" distB="0" distL="0" distR="0" wp14:anchorId="33FE0852" wp14:editId="3391FDD8">
            <wp:extent cx="4738370" cy="2612390"/>
            <wp:effectExtent l="0" t="0" r="5080" b="0"/>
            <wp:docPr id="60" name="Рисунок 60" descr="Перенос заряда с заряженного тел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Перенос заряда с заряженного тела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38370" cy="2612390"/>
                    </a:xfrm>
                    <a:prstGeom prst="rect">
                      <a:avLst/>
                    </a:prstGeom>
                    <a:noFill/>
                    <a:ln>
                      <a:noFill/>
                    </a:ln>
                  </pic:spPr>
                </pic:pic>
              </a:graphicData>
            </a:graphic>
          </wp:inline>
        </w:drawing>
      </w:r>
    </w:p>
    <w:p w:rsidR="00130678" w:rsidRPr="00032827" w:rsidRDefault="00130678" w:rsidP="00AE7032">
      <w:pPr>
        <w:jc w:val="both"/>
        <w:rPr>
          <w:sz w:val="28"/>
          <w:szCs w:val="28"/>
          <w:lang w:val="kk-KZ"/>
        </w:rPr>
      </w:pPr>
    </w:p>
    <w:p w:rsidR="00130678" w:rsidRDefault="00130678" w:rsidP="00AE7032">
      <w:pPr>
        <w:jc w:val="center"/>
        <w:rPr>
          <w:sz w:val="28"/>
          <w:szCs w:val="28"/>
          <w:lang w:val="kk-KZ"/>
        </w:rPr>
      </w:pPr>
      <w:r>
        <w:rPr>
          <w:sz w:val="28"/>
          <w:szCs w:val="28"/>
          <w:lang w:val="kk-KZ"/>
        </w:rPr>
        <w:t>Сурет 3 –Зарядтты өлшеу құралы</w:t>
      </w:r>
    </w:p>
    <w:p w:rsidR="00130678" w:rsidRPr="00032827" w:rsidRDefault="00130678" w:rsidP="00AE7032">
      <w:pPr>
        <w:jc w:val="both"/>
        <w:rPr>
          <w:sz w:val="28"/>
          <w:szCs w:val="28"/>
          <w:lang w:val="kk-KZ"/>
        </w:rPr>
      </w:pPr>
    </w:p>
    <w:p w:rsidR="00130678" w:rsidRDefault="00130678" w:rsidP="00AE7032">
      <w:pPr>
        <w:ind w:firstLine="709"/>
        <w:jc w:val="both"/>
        <w:rPr>
          <w:sz w:val="28"/>
          <w:szCs w:val="28"/>
          <w:lang w:val="kk-KZ"/>
        </w:rPr>
      </w:pPr>
      <w:r w:rsidRPr="00032827">
        <w:rPr>
          <w:b/>
          <w:sz w:val="28"/>
          <w:szCs w:val="28"/>
          <w:lang w:val="kk-KZ"/>
        </w:rPr>
        <w:t>Жақыннан әсер етуші теорияға</w:t>
      </w:r>
      <w:r w:rsidRPr="00032827">
        <w:rPr>
          <w:sz w:val="28"/>
          <w:szCs w:val="28"/>
          <w:lang w:val="kk-KZ"/>
        </w:rPr>
        <w:t xml:space="preserve"> сәйкес оқшауланған денелердің арасындағы күштік өзара әсерлесулер денелерді қоршайтын кейбір ортаның бар </w:t>
      </w:r>
      <w:r w:rsidRPr="00032827">
        <w:rPr>
          <w:sz w:val="28"/>
          <w:szCs w:val="28"/>
          <w:lang w:val="kk-KZ"/>
        </w:rPr>
        <w:lastRenderedPageBreak/>
        <w:t xml:space="preserve">болуы арқасында ғана таралады. Күштік өзара әсерлесулер сол ортаның бір бөлігінен екіншісіне бірте-бірте шектелген жылдамдықпен таралады. Тыныштық күйдегі зарядтардың арасындағы әсер етуші күштердің пайда болуын және берілуін түсіндіру үшін электростатикалық өріс ұғымы еңгізіледі. </w:t>
      </w:r>
    </w:p>
    <w:p w:rsidR="00130678" w:rsidRPr="00032827" w:rsidRDefault="00130678" w:rsidP="00AE7032">
      <w:pPr>
        <w:ind w:firstLine="709"/>
        <w:jc w:val="both"/>
        <w:rPr>
          <w:sz w:val="28"/>
          <w:szCs w:val="28"/>
          <w:lang w:val="kk-KZ"/>
        </w:rPr>
      </w:pPr>
      <w:r w:rsidRPr="00032827">
        <w:rPr>
          <w:b/>
          <w:sz w:val="28"/>
          <w:szCs w:val="28"/>
          <w:lang w:val="kk-KZ"/>
        </w:rPr>
        <w:t>Электростатикалық өріс</w:t>
      </w:r>
      <w:r w:rsidRPr="00032827">
        <w:rPr>
          <w:sz w:val="28"/>
          <w:szCs w:val="28"/>
          <w:lang w:val="kk-KZ"/>
        </w:rPr>
        <w:t xml:space="preserve"> тыныштық күйдегі зарядтардың өзара әрекеттесуін қамтамасыз ететін материяның ерекше түрі болып табылады.</w:t>
      </w:r>
    </w:p>
    <w:p w:rsidR="00130678" w:rsidRDefault="00130678" w:rsidP="00AE7032">
      <w:pPr>
        <w:jc w:val="both"/>
        <w:rPr>
          <w:sz w:val="28"/>
          <w:szCs w:val="28"/>
          <w:lang w:val="kk-KZ"/>
        </w:rPr>
      </w:pPr>
    </w:p>
    <w:p w:rsidR="00130678" w:rsidRPr="00032827" w:rsidRDefault="00130678" w:rsidP="00AE7032">
      <w:pPr>
        <w:ind w:firstLine="709"/>
        <w:jc w:val="both"/>
        <w:rPr>
          <w:sz w:val="28"/>
          <w:szCs w:val="28"/>
          <w:lang w:val="kk-KZ"/>
        </w:rPr>
      </w:pPr>
      <w:r w:rsidRPr="00032827">
        <w:rPr>
          <w:b/>
          <w:sz w:val="28"/>
          <w:szCs w:val="28"/>
          <w:lang w:val="kk-KZ"/>
        </w:rPr>
        <w:t>Электр өрісі</w:t>
      </w:r>
    </w:p>
    <w:p w:rsidR="00130678" w:rsidRPr="00032827" w:rsidRDefault="00130678" w:rsidP="00AE7032">
      <w:pPr>
        <w:jc w:val="both"/>
        <w:rPr>
          <w:sz w:val="28"/>
          <w:szCs w:val="28"/>
          <w:lang w:val="kk-KZ"/>
        </w:rPr>
      </w:pPr>
      <w:r w:rsidRPr="00032827">
        <w:rPr>
          <w:sz w:val="28"/>
          <w:szCs w:val="28"/>
          <w:lang w:val="kk-KZ"/>
        </w:rPr>
        <w:t>1) электростатикалық өріс кез келген электр зарядының айналасында пайда болады,</w:t>
      </w:r>
    </w:p>
    <w:p w:rsidR="00130678" w:rsidRPr="00032827" w:rsidRDefault="00130678" w:rsidP="00AE7032">
      <w:pPr>
        <w:jc w:val="both"/>
        <w:rPr>
          <w:sz w:val="28"/>
          <w:szCs w:val="28"/>
          <w:lang w:val="kk-KZ"/>
        </w:rPr>
      </w:pPr>
      <w:r w:rsidRPr="00032827">
        <w:rPr>
          <w:sz w:val="28"/>
          <w:szCs w:val="28"/>
          <w:lang w:val="kk-KZ"/>
        </w:rPr>
        <w:t>2) сол өрісте орналасқан кез келген басқа зарядқа белгілі күш әсер етеді.</w:t>
      </w:r>
    </w:p>
    <w:p w:rsidR="00130678" w:rsidRDefault="00130678" w:rsidP="00AE7032">
      <w:pPr>
        <w:jc w:val="both"/>
        <w:rPr>
          <w:sz w:val="28"/>
          <w:szCs w:val="28"/>
          <w:lang w:val="kk-KZ"/>
        </w:rPr>
      </w:pPr>
      <w:r w:rsidRPr="00032827">
        <w:rPr>
          <w:sz w:val="28"/>
          <w:szCs w:val="28"/>
          <w:lang w:val="kk-KZ"/>
        </w:rPr>
        <w:t xml:space="preserve"> Электростатикалық өрістің күштік сипаттамасы ретінде берілген нүктедегі </w:t>
      </w:r>
      <w:r w:rsidRPr="00032827">
        <w:rPr>
          <w:b/>
          <w:sz w:val="28"/>
          <w:szCs w:val="28"/>
          <w:lang w:val="kk-KZ"/>
        </w:rPr>
        <w:t>электр өрісінің кернеулік векторы</w:t>
      </w:r>
      <w:r w:rsidRPr="00032827">
        <w:rPr>
          <w:sz w:val="28"/>
          <w:szCs w:val="28"/>
          <w:lang w:val="kk-KZ"/>
        </w:rPr>
        <w:t xml:space="preserve"> алынады:</w:t>
      </w:r>
    </w:p>
    <w:p w:rsidR="00130678" w:rsidRPr="00032827" w:rsidRDefault="00130678" w:rsidP="00AE7032">
      <w:pPr>
        <w:jc w:val="both"/>
        <w:rPr>
          <w:sz w:val="28"/>
          <w:szCs w:val="28"/>
          <w:lang w:val="kk-KZ"/>
        </w:rPr>
      </w:pPr>
    </w:p>
    <w:p w:rsidR="00130678" w:rsidRDefault="00130678" w:rsidP="00AE7032">
      <w:pPr>
        <w:jc w:val="center"/>
        <w:rPr>
          <w:sz w:val="28"/>
          <w:szCs w:val="28"/>
          <w:lang w:val="kk-KZ"/>
        </w:rPr>
      </w:pPr>
      <w:r w:rsidRPr="00032827">
        <w:rPr>
          <w:position w:val="-30"/>
          <w:sz w:val="28"/>
          <w:szCs w:val="28"/>
        </w:rPr>
        <w:object w:dxaOrig="780" w:dyaOrig="720">
          <v:shape id="_x0000_i1052" type="#_x0000_t75" style="width:39.25pt;height:36.45pt" o:ole="">
            <v:imagedata r:id="rId60" o:title=""/>
          </v:shape>
          <o:OLEObject Type="Embed" ProgID="Equation.3" ShapeID="_x0000_i1052" DrawAspect="Content" ObjectID="_1588156385" r:id="rId61"/>
        </w:object>
      </w:r>
      <w:r w:rsidRPr="00032827">
        <w:rPr>
          <w:sz w:val="28"/>
          <w:szCs w:val="28"/>
          <w:lang w:val="kk-KZ"/>
        </w:rPr>
        <w:t xml:space="preserve">,     </w:t>
      </w:r>
      <w:r>
        <w:rPr>
          <w:sz w:val="28"/>
          <w:szCs w:val="28"/>
          <w:lang w:val="kk-KZ"/>
        </w:rPr>
        <w:tab/>
      </w:r>
      <w:r>
        <w:rPr>
          <w:sz w:val="28"/>
          <w:szCs w:val="28"/>
          <w:lang w:val="kk-KZ"/>
        </w:rPr>
        <w:tab/>
      </w:r>
      <w:r>
        <w:rPr>
          <w:sz w:val="28"/>
          <w:szCs w:val="28"/>
          <w:lang w:val="kk-KZ"/>
        </w:rPr>
        <w:tab/>
      </w:r>
      <w:r w:rsidRPr="00032827">
        <w:rPr>
          <w:sz w:val="28"/>
          <w:szCs w:val="28"/>
          <w:lang w:val="kk-KZ"/>
        </w:rPr>
        <w:t xml:space="preserve">(3)   </w:t>
      </w:r>
    </w:p>
    <w:p w:rsidR="00130678" w:rsidRDefault="00130678" w:rsidP="00AE7032">
      <w:pPr>
        <w:jc w:val="center"/>
        <w:rPr>
          <w:sz w:val="28"/>
          <w:szCs w:val="28"/>
          <w:lang w:val="kk-KZ"/>
        </w:rPr>
      </w:pPr>
    </w:p>
    <w:p w:rsidR="00130678" w:rsidRDefault="00130678" w:rsidP="00AE7032">
      <w:pPr>
        <w:jc w:val="both"/>
        <w:rPr>
          <w:sz w:val="28"/>
          <w:szCs w:val="28"/>
          <w:lang w:val="kk-KZ"/>
        </w:rPr>
      </w:pPr>
      <w:r w:rsidRPr="00032827">
        <w:rPr>
          <w:sz w:val="28"/>
          <w:szCs w:val="28"/>
          <w:lang w:val="kk-KZ"/>
        </w:rPr>
        <w:t xml:space="preserve">мұндағы </w:t>
      </w:r>
      <w:r w:rsidRPr="00032827">
        <w:rPr>
          <w:position w:val="-4"/>
          <w:sz w:val="28"/>
          <w:szCs w:val="28"/>
        </w:rPr>
        <w:object w:dxaOrig="260" w:dyaOrig="320">
          <v:shape id="_x0000_i1053" type="#_x0000_t75" style="width:13.1pt;height:15.9pt" o:ole="">
            <v:imagedata r:id="rId62" o:title=""/>
          </v:shape>
          <o:OLEObject Type="Embed" ProgID="Equation.3" ShapeID="_x0000_i1053" DrawAspect="Content" ObjectID="_1588156386" r:id="rId63"/>
        </w:object>
      </w:r>
      <w:r w:rsidRPr="00032827">
        <w:rPr>
          <w:sz w:val="28"/>
          <w:szCs w:val="28"/>
          <w:lang w:val="kk-KZ"/>
        </w:rPr>
        <w:t xml:space="preserve">- өрістің сол нүктесінде орналасқан сыншы </w:t>
      </w:r>
      <w:r w:rsidRPr="00032827">
        <w:rPr>
          <w:position w:val="-12"/>
          <w:sz w:val="28"/>
          <w:szCs w:val="28"/>
        </w:rPr>
        <w:object w:dxaOrig="280" w:dyaOrig="360">
          <v:shape id="_x0000_i1054" type="#_x0000_t75" style="width:14.05pt;height:17.75pt" o:ole="">
            <v:imagedata r:id="rId64" o:title=""/>
          </v:shape>
          <o:OLEObject Type="Embed" ProgID="Equation.3" ShapeID="_x0000_i1054" DrawAspect="Content" ObjectID="_1588156387" r:id="rId65"/>
        </w:object>
      </w:r>
      <w:r w:rsidRPr="00032827">
        <w:rPr>
          <w:sz w:val="28"/>
          <w:szCs w:val="28"/>
          <w:lang w:val="kk-KZ"/>
        </w:rPr>
        <w:t xml:space="preserve"> зарядқа әсер етуші күш.</w:t>
      </w:r>
    </w:p>
    <w:p w:rsidR="00130678" w:rsidRDefault="00130678" w:rsidP="00AE7032">
      <w:pPr>
        <w:ind w:firstLine="709"/>
        <w:jc w:val="both"/>
        <w:rPr>
          <w:sz w:val="28"/>
          <w:szCs w:val="28"/>
          <w:lang w:val="kk-KZ"/>
        </w:rPr>
      </w:pPr>
      <w:r w:rsidRPr="00032827">
        <w:rPr>
          <w:sz w:val="28"/>
          <w:szCs w:val="28"/>
          <w:lang w:val="kk-KZ"/>
        </w:rPr>
        <w:t xml:space="preserve">Вакуумдегі нүктелік заряд өрісінің кернеулігі:  </w:t>
      </w:r>
    </w:p>
    <w:p w:rsidR="00130678" w:rsidRDefault="00130678" w:rsidP="00AE7032">
      <w:pPr>
        <w:ind w:firstLine="709"/>
        <w:jc w:val="center"/>
        <w:rPr>
          <w:sz w:val="28"/>
          <w:szCs w:val="28"/>
          <w:lang w:val="kk-KZ"/>
        </w:rPr>
      </w:pPr>
    </w:p>
    <w:p w:rsidR="00130678" w:rsidRPr="00032827" w:rsidRDefault="00130678" w:rsidP="00AE7032">
      <w:pPr>
        <w:ind w:firstLine="709"/>
        <w:jc w:val="center"/>
        <w:rPr>
          <w:sz w:val="28"/>
          <w:szCs w:val="28"/>
          <w:lang w:val="kk-KZ"/>
        </w:rPr>
      </w:pPr>
      <w:r w:rsidRPr="00032827">
        <w:rPr>
          <w:position w:val="-30"/>
          <w:sz w:val="28"/>
          <w:szCs w:val="28"/>
        </w:rPr>
        <w:object w:dxaOrig="1499" w:dyaOrig="680">
          <v:shape id="_x0000_i1055" type="#_x0000_t75" style="width:74.8pt;height:33.65pt" o:ole="">
            <v:imagedata r:id="rId66" o:title=""/>
          </v:shape>
          <o:OLEObject Type="Embed" ProgID="Equation.3" ShapeID="_x0000_i1055" DrawAspect="Content" ObjectID="_1588156388" r:id="rId67"/>
        </w:object>
      </w:r>
      <w:r w:rsidRPr="00032827">
        <w:rPr>
          <w:sz w:val="28"/>
          <w:szCs w:val="28"/>
          <w:lang w:val="kk-KZ"/>
        </w:rPr>
        <w:t xml:space="preserve">  немесе </w:t>
      </w:r>
      <w:r w:rsidRPr="00032827">
        <w:rPr>
          <w:position w:val="-30"/>
          <w:sz w:val="28"/>
          <w:szCs w:val="28"/>
        </w:rPr>
        <w:object w:dxaOrig="1300" w:dyaOrig="680">
          <v:shape id="_x0000_i1056" type="#_x0000_t75" style="width:65.45pt;height:33.65pt" o:ole="">
            <v:imagedata r:id="rId68" o:title=""/>
          </v:shape>
          <o:OLEObject Type="Embed" ProgID="Equation.3" ShapeID="_x0000_i1056" DrawAspect="Content" ObjectID="_1588156389" r:id="rId69"/>
        </w:object>
      </w:r>
      <w:r w:rsidRPr="00032827">
        <w:rPr>
          <w:sz w:val="28"/>
          <w:szCs w:val="28"/>
          <w:lang w:val="kk-KZ"/>
        </w:rPr>
        <w:t>.                 (4)</w:t>
      </w:r>
    </w:p>
    <w:p w:rsidR="00130678" w:rsidRDefault="00130678" w:rsidP="00AE7032">
      <w:pPr>
        <w:pStyle w:val="a8"/>
        <w:tabs>
          <w:tab w:val="left" w:pos="708"/>
        </w:tabs>
        <w:ind w:firstLine="454"/>
        <w:jc w:val="both"/>
        <w:rPr>
          <w:rFonts w:ascii="Times New Roman" w:hAnsi="Times New Roman" w:cs="Times New Roman"/>
          <w:lang w:val="kk-KZ"/>
        </w:rPr>
      </w:pPr>
    </w:p>
    <w:p w:rsidR="00130678" w:rsidRPr="00032827" w:rsidRDefault="00130678" w:rsidP="00AE7032">
      <w:pPr>
        <w:pStyle w:val="a8"/>
        <w:tabs>
          <w:tab w:val="left" w:pos="708"/>
        </w:tabs>
        <w:ind w:firstLine="709"/>
        <w:jc w:val="both"/>
        <w:rPr>
          <w:rFonts w:ascii="Times New Roman" w:hAnsi="Times New Roman" w:cs="Times New Roman"/>
          <w:lang w:val="kk-KZ"/>
        </w:rPr>
      </w:pPr>
      <w:r w:rsidRPr="00032827">
        <w:rPr>
          <w:rFonts w:ascii="Times New Roman" w:hAnsi="Times New Roman" w:cs="Times New Roman"/>
          <w:lang w:val="kk-KZ"/>
        </w:rPr>
        <w:t>Электр өрісі кернеулігінің өлшем бірлігі – В/м.</w:t>
      </w:r>
    </w:p>
    <w:p w:rsidR="00130678" w:rsidRDefault="00130678" w:rsidP="00AE7032">
      <w:pPr>
        <w:pStyle w:val="a3"/>
        <w:ind w:firstLine="709"/>
        <w:rPr>
          <w:bCs/>
          <w:sz w:val="28"/>
          <w:szCs w:val="28"/>
        </w:rPr>
      </w:pPr>
      <w:r w:rsidRPr="00032827">
        <w:rPr>
          <w:b/>
          <w:bCs/>
          <w:sz w:val="28"/>
          <w:szCs w:val="28"/>
        </w:rPr>
        <w:t xml:space="preserve">Кернеулік сызықтары </w:t>
      </w:r>
      <w:r w:rsidRPr="00032827">
        <w:rPr>
          <w:bCs/>
          <w:sz w:val="28"/>
          <w:szCs w:val="28"/>
        </w:rPr>
        <w:t xml:space="preserve">деп әр нүктесінде жүргізілген жанамалары өрістің сол нүктесіндегі </w:t>
      </w:r>
      <w:r w:rsidRPr="00032827">
        <w:rPr>
          <w:position w:val="-4"/>
          <w:sz w:val="28"/>
          <w:szCs w:val="28"/>
        </w:rPr>
        <w:object w:dxaOrig="240" w:dyaOrig="320">
          <v:shape id="_x0000_i1057" type="#_x0000_t75" style="width:12.15pt;height:15.9pt" o:ole="">
            <v:imagedata r:id="rId70" o:title=""/>
          </v:shape>
          <o:OLEObject Type="Embed" ProgID="Equation.3" ShapeID="_x0000_i1057" DrawAspect="Content" ObjectID="_1588156390" r:id="rId71"/>
        </w:object>
      </w:r>
      <w:r w:rsidRPr="00032827">
        <w:rPr>
          <w:bCs/>
          <w:sz w:val="28"/>
          <w:szCs w:val="28"/>
        </w:rPr>
        <w:t xml:space="preserve"> кернеулік векторымен бағыттас болатындай етіп жүргізілген сызықтарды атайды.</w:t>
      </w:r>
    </w:p>
    <w:p w:rsidR="00130678" w:rsidRPr="00032827" w:rsidRDefault="00130678" w:rsidP="00AE7032">
      <w:pPr>
        <w:pStyle w:val="a3"/>
        <w:ind w:firstLine="709"/>
        <w:rPr>
          <w:bCs/>
          <w:sz w:val="28"/>
          <w:szCs w:val="28"/>
        </w:rPr>
      </w:pPr>
    </w:p>
    <w:p w:rsidR="00130678" w:rsidRPr="00032827" w:rsidRDefault="00130678" w:rsidP="00AE7032">
      <w:pPr>
        <w:pStyle w:val="a3"/>
        <w:ind w:firstLine="454"/>
        <w:jc w:val="center"/>
        <w:rPr>
          <w:bCs/>
          <w:sz w:val="28"/>
          <w:szCs w:val="28"/>
        </w:rPr>
      </w:pPr>
      <w:r>
        <w:rPr>
          <w:noProof/>
          <w:sz w:val="28"/>
          <w:szCs w:val="28"/>
          <w:lang w:val="ru-RU"/>
        </w:rPr>
        <w:drawing>
          <wp:inline distT="0" distB="0" distL="0" distR="0" wp14:anchorId="3F5A172A" wp14:editId="7E377DD8">
            <wp:extent cx="3550920" cy="2541270"/>
            <wp:effectExtent l="0" t="0" r="0" b="0"/>
            <wp:docPr id="59" name="Рисунок 59" descr="Силовые линии электрического поля.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Силовые линии электрического поля. "/>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550920" cy="2541270"/>
                    </a:xfrm>
                    <a:prstGeom prst="rect">
                      <a:avLst/>
                    </a:prstGeom>
                    <a:noFill/>
                    <a:ln>
                      <a:noFill/>
                    </a:ln>
                  </pic:spPr>
                </pic:pic>
              </a:graphicData>
            </a:graphic>
          </wp:inline>
        </w:drawing>
      </w:r>
    </w:p>
    <w:p w:rsidR="00130678" w:rsidRDefault="00130678" w:rsidP="00AE7032">
      <w:pPr>
        <w:pStyle w:val="a3"/>
        <w:ind w:firstLine="454"/>
        <w:rPr>
          <w:bCs/>
          <w:sz w:val="28"/>
          <w:szCs w:val="28"/>
        </w:rPr>
      </w:pPr>
    </w:p>
    <w:p w:rsidR="00130678" w:rsidRDefault="00130678" w:rsidP="00AE7032">
      <w:pPr>
        <w:pStyle w:val="a3"/>
        <w:ind w:firstLine="454"/>
        <w:jc w:val="center"/>
        <w:rPr>
          <w:bCs/>
          <w:sz w:val="28"/>
          <w:szCs w:val="28"/>
        </w:rPr>
      </w:pPr>
      <w:r>
        <w:rPr>
          <w:bCs/>
          <w:sz w:val="28"/>
          <w:szCs w:val="28"/>
        </w:rPr>
        <w:t>Сурет 4- Кернеулік сызықтары</w:t>
      </w:r>
    </w:p>
    <w:p w:rsidR="00130678" w:rsidRPr="00032827" w:rsidRDefault="00130678" w:rsidP="00AE7032">
      <w:pPr>
        <w:pStyle w:val="a3"/>
        <w:ind w:firstLine="454"/>
        <w:jc w:val="center"/>
        <w:rPr>
          <w:bCs/>
          <w:sz w:val="28"/>
          <w:szCs w:val="28"/>
        </w:rPr>
      </w:pPr>
    </w:p>
    <w:p w:rsidR="00130678" w:rsidRDefault="00130678" w:rsidP="00AE7032">
      <w:pPr>
        <w:pStyle w:val="a3"/>
        <w:ind w:firstLine="709"/>
        <w:rPr>
          <w:sz w:val="28"/>
          <w:szCs w:val="28"/>
        </w:rPr>
      </w:pPr>
      <w:r w:rsidRPr="00032827">
        <w:rPr>
          <w:bCs/>
          <w:sz w:val="28"/>
          <w:szCs w:val="28"/>
        </w:rPr>
        <w:lastRenderedPageBreak/>
        <w:t xml:space="preserve">Кернеулік сызықтарын оларға перпендикуляр орналасқан бірлік бет арқылы өтетін сызықтар саны сол жердегі өріс кернеулігінің </w:t>
      </w:r>
      <w:r w:rsidRPr="00032827">
        <w:rPr>
          <w:position w:val="-4"/>
          <w:sz w:val="28"/>
          <w:szCs w:val="28"/>
        </w:rPr>
        <w:object w:dxaOrig="240" w:dyaOrig="260">
          <v:shape id="_x0000_i1058" type="#_x0000_t75" style="width:12.15pt;height:13.1pt" o:ole="">
            <v:imagedata r:id="rId73" o:title=""/>
          </v:shape>
          <o:OLEObject Type="Embed" ProgID="Equation.3" ShapeID="_x0000_i1058" DrawAspect="Content" ObjectID="_1588156391" r:id="rId74"/>
        </w:object>
      </w:r>
      <w:r w:rsidRPr="00032827">
        <w:rPr>
          <w:bCs/>
          <w:sz w:val="28"/>
          <w:szCs w:val="28"/>
        </w:rPr>
        <w:t xml:space="preserve"> модуліне тең (немесе пропорционал) болатындай қоюлықпен жүргізеді.</w:t>
      </w:r>
      <w:r w:rsidRPr="00032827">
        <w:rPr>
          <w:sz w:val="28"/>
          <w:szCs w:val="28"/>
        </w:rPr>
        <w:t xml:space="preserve"> Электростатикалық өрістің кернеулік сызықтары зарадтан басталып шексіздікке кетеді (оң заряд үшін), немесе, шексіздіктен келіп  зарядта аяқталады (теріс заряд үшін)</w:t>
      </w:r>
      <w:r>
        <w:rPr>
          <w:sz w:val="28"/>
          <w:szCs w:val="28"/>
        </w:rPr>
        <w:t>, бұл 5 суретте көрсетілген.</w:t>
      </w:r>
      <w:r w:rsidRPr="00032827">
        <w:rPr>
          <w:sz w:val="28"/>
          <w:szCs w:val="28"/>
        </w:rPr>
        <w:t xml:space="preserve"> </w:t>
      </w:r>
    </w:p>
    <w:p w:rsidR="00130678" w:rsidRDefault="00130678" w:rsidP="00AE7032">
      <w:pPr>
        <w:pStyle w:val="a3"/>
        <w:ind w:firstLine="709"/>
        <w:rPr>
          <w:sz w:val="28"/>
          <w:szCs w:val="28"/>
        </w:rPr>
      </w:pPr>
    </w:p>
    <w:p w:rsidR="00130678" w:rsidRDefault="00130678" w:rsidP="00AE7032">
      <w:pPr>
        <w:pStyle w:val="a3"/>
        <w:ind w:firstLine="709"/>
        <w:rPr>
          <w:sz w:val="28"/>
          <w:szCs w:val="28"/>
        </w:rPr>
      </w:pPr>
      <w:r>
        <w:rPr>
          <w:noProof/>
          <w:sz w:val="28"/>
          <w:szCs w:val="28"/>
          <w:lang w:val="ru-RU"/>
        </w:rPr>
        <w:drawing>
          <wp:inline distT="0" distB="0" distL="0" distR="0" wp14:anchorId="31E3D4A3" wp14:editId="0C612CC9">
            <wp:extent cx="4631690" cy="2078355"/>
            <wp:effectExtent l="0" t="0" r="0" b="0"/>
            <wp:docPr id="58" name="Рисунок 58" descr="Силовые линии кулоновских полей.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Силовые линии кулоновских полей. "/>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31690" cy="2078355"/>
                    </a:xfrm>
                    <a:prstGeom prst="rect">
                      <a:avLst/>
                    </a:prstGeom>
                    <a:noFill/>
                    <a:ln>
                      <a:noFill/>
                    </a:ln>
                  </pic:spPr>
                </pic:pic>
              </a:graphicData>
            </a:graphic>
          </wp:inline>
        </w:drawing>
      </w:r>
    </w:p>
    <w:p w:rsidR="00130678" w:rsidRDefault="00130678" w:rsidP="00AE7032">
      <w:pPr>
        <w:pStyle w:val="a3"/>
        <w:ind w:firstLine="709"/>
        <w:rPr>
          <w:sz w:val="28"/>
          <w:szCs w:val="28"/>
        </w:rPr>
      </w:pPr>
    </w:p>
    <w:p w:rsidR="00130678" w:rsidRDefault="00130678" w:rsidP="00AE7032">
      <w:pPr>
        <w:pStyle w:val="a3"/>
        <w:ind w:firstLine="709"/>
        <w:jc w:val="center"/>
        <w:rPr>
          <w:sz w:val="28"/>
          <w:szCs w:val="28"/>
        </w:rPr>
      </w:pPr>
      <w:r>
        <w:rPr>
          <w:sz w:val="28"/>
          <w:szCs w:val="28"/>
        </w:rPr>
        <w:t>Сурет 5-Оң және теріс зарядталған дене өрісінің күш сызықтары</w:t>
      </w:r>
    </w:p>
    <w:p w:rsidR="00130678" w:rsidRPr="00032827" w:rsidRDefault="00130678" w:rsidP="00AE7032">
      <w:pPr>
        <w:pStyle w:val="a3"/>
        <w:ind w:firstLine="709"/>
        <w:jc w:val="center"/>
        <w:rPr>
          <w:sz w:val="28"/>
          <w:szCs w:val="28"/>
        </w:rPr>
      </w:pPr>
    </w:p>
    <w:p w:rsidR="00130678" w:rsidRPr="00032827" w:rsidRDefault="00130678" w:rsidP="00AE7032">
      <w:pPr>
        <w:pStyle w:val="a3"/>
        <w:ind w:firstLine="709"/>
        <w:rPr>
          <w:sz w:val="28"/>
          <w:szCs w:val="28"/>
        </w:rPr>
      </w:pPr>
      <w:r w:rsidRPr="00032827">
        <w:rPr>
          <w:sz w:val="28"/>
          <w:szCs w:val="28"/>
        </w:rPr>
        <w:t xml:space="preserve">Егер өрістің кез келген нүктесінде кернеулік векторының модулі және бағыты  бірдей болса </w:t>
      </w:r>
      <w:r w:rsidRPr="00032827">
        <w:rPr>
          <w:position w:val="-6"/>
          <w:sz w:val="28"/>
          <w:szCs w:val="28"/>
        </w:rPr>
        <w:object w:dxaOrig="1020" w:dyaOrig="360">
          <v:shape id="_x0000_i1059" type="#_x0000_t75" style="width:51.45pt;height:17.75pt" o:ole="">
            <v:imagedata r:id="rId76" o:title=""/>
          </v:shape>
          <o:OLEObject Type="Embed" ProgID="Equation.3" ShapeID="_x0000_i1059" DrawAspect="Content" ObjectID="_1588156392" r:id="rId77"/>
        </w:object>
      </w:r>
      <w:r w:rsidRPr="00032827">
        <w:rPr>
          <w:sz w:val="28"/>
          <w:szCs w:val="28"/>
        </w:rPr>
        <w:t xml:space="preserve">, ондай өріс </w:t>
      </w:r>
      <w:r w:rsidRPr="00032827">
        <w:rPr>
          <w:b/>
          <w:sz w:val="28"/>
          <w:szCs w:val="28"/>
        </w:rPr>
        <w:t>біртекті</w:t>
      </w:r>
      <w:r w:rsidRPr="00032827">
        <w:rPr>
          <w:sz w:val="28"/>
          <w:szCs w:val="28"/>
        </w:rPr>
        <w:t xml:space="preserve"> деп аталады. Біртекті өрістің кернеулік сызықтары біркелкі қоюлықпен жүргізілген өзара параллель сызықтар болып табылады.</w:t>
      </w:r>
    </w:p>
    <w:p w:rsidR="00130678" w:rsidRPr="00032827" w:rsidRDefault="00130678" w:rsidP="00AE7032">
      <w:pPr>
        <w:pStyle w:val="a8"/>
        <w:tabs>
          <w:tab w:val="left" w:pos="708"/>
        </w:tabs>
        <w:ind w:firstLine="709"/>
        <w:jc w:val="both"/>
        <w:rPr>
          <w:rFonts w:ascii="Times New Roman" w:hAnsi="Times New Roman" w:cs="Times New Roman"/>
          <w:lang w:val="kk-KZ"/>
        </w:rPr>
      </w:pPr>
      <w:r>
        <w:rPr>
          <w:rFonts w:ascii="Times New Roman" w:hAnsi="Times New Roman" w:cs="Times New Roman"/>
          <w:b/>
          <w:bCs/>
          <w:lang w:val="kk-KZ"/>
        </w:rPr>
        <w:t>Э</w:t>
      </w:r>
      <w:r w:rsidRPr="00032827">
        <w:rPr>
          <w:rFonts w:ascii="Times New Roman" w:hAnsi="Times New Roman" w:cs="Times New Roman"/>
          <w:b/>
          <w:bCs/>
          <w:lang w:val="kk-KZ"/>
        </w:rPr>
        <w:t>лектр өрістерінің суперпозиция принципі</w:t>
      </w:r>
      <w:r w:rsidRPr="00032827">
        <w:rPr>
          <w:rFonts w:ascii="Times New Roman" w:hAnsi="Times New Roman" w:cs="Times New Roman"/>
          <w:lang w:val="kk-KZ"/>
        </w:rPr>
        <w:t>: зарядтар жүйесінің өріс кернеулігі жүйеге кіретін жеке зарядтардың өріс кернеуліктерінің векторлық қосындысына тең:</w:t>
      </w:r>
    </w:p>
    <w:p w:rsidR="00130678" w:rsidRDefault="00130678" w:rsidP="00AE7032">
      <w:pPr>
        <w:pStyle w:val="a8"/>
        <w:tabs>
          <w:tab w:val="left" w:pos="708"/>
        </w:tabs>
        <w:jc w:val="center"/>
        <w:rPr>
          <w:rFonts w:ascii="Times New Roman" w:hAnsi="Times New Roman" w:cs="Times New Roman"/>
          <w:lang w:val="kk-KZ"/>
        </w:rPr>
      </w:pPr>
      <w:r w:rsidRPr="00032827">
        <w:rPr>
          <w:rFonts w:ascii="Times New Roman" w:hAnsi="Times New Roman" w:cs="Times New Roman"/>
          <w:position w:val="-28"/>
        </w:rPr>
        <w:object w:dxaOrig="1020" w:dyaOrig="680">
          <v:shape id="_x0000_i1060" type="#_x0000_t75" style="width:51.45pt;height:33.65pt" o:ole="">
            <v:imagedata r:id="rId78" o:title=""/>
          </v:shape>
          <o:OLEObject Type="Embed" ProgID="Equation.3" ShapeID="_x0000_i1060" DrawAspect="Content" ObjectID="_1588156393" r:id="rId79"/>
        </w:object>
      </w:r>
      <w:r w:rsidRPr="00032827">
        <w:rPr>
          <w:rFonts w:ascii="Times New Roman" w:hAnsi="Times New Roman" w:cs="Times New Roman"/>
          <w:lang w:val="kk-KZ"/>
        </w:rPr>
        <w:t>.                                     (5)</w:t>
      </w:r>
    </w:p>
    <w:p w:rsidR="00130678" w:rsidRDefault="00130678" w:rsidP="00AE7032">
      <w:pPr>
        <w:pStyle w:val="a8"/>
        <w:tabs>
          <w:tab w:val="left" w:pos="708"/>
        </w:tabs>
        <w:ind w:firstLine="709"/>
        <w:jc w:val="both"/>
        <w:rPr>
          <w:rFonts w:ascii="Times New Roman" w:hAnsi="Times New Roman" w:cs="Times New Roman"/>
          <w:lang w:val="kk-KZ"/>
        </w:rPr>
      </w:pPr>
      <w:r>
        <w:rPr>
          <w:rFonts w:ascii="Times New Roman" w:hAnsi="Times New Roman" w:cs="Times New Roman"/>
          <w:lang w:val="kk-KZ"/>
        </w:rPr>
        <w:t>Қабаттасу немесе суперпозиция принципі бойынша электр өрісінің кез келген нүктесінде қорытқы кернеулігін есептеу мысалы 5 суреттінде көрсетілген.</w:t>
      </w:r>
    </w:p>
    <w:p w:rsidR="00130678" w:rsidRPr="00032827" w:rsidRDefault="00130678" w:rsidP="00AE7032">
      <w:pPr>
        <w:pStyle w:val="a8"/>
        <w:tabs>
          <w:tab w:val="left" w:pos="708"/>
        </w:tabs>
        <w:ind w:firstLine="709"/>
        <w:jc w:val="both"/>
        <w:rPr>
          <w:rFonts w:ascii="Times New Roman" w:hAnsi="Times New Roman" w:cs="Times New Roman"/>
          <w:lang w:val="kk-KZ"/>
        </w:rPr>
      </w:pPr>
    </w:p>
    <w:p w:rsidR="00130678" w:rsidRDefault="00130678" w:rsidP="00AE7032">
      <w:pPr>
        <w:pStyle w:val="a3"/>
        <w:jc w:val="center"/>
        <w:rPr>
          <w:sz w:val="28"/>
          <w:szCs w:val="28"/>
        </w:rPr>
      </w:pPr>
      <w:r>
        <w:rPr>
          <w:noProof/>
          <w:sz w:val="28"/>
          <w:szCs w:val="28"/>
          <w:lang w:val="ru-RU"/>
        </w:rPr>
        <w:lastRenderedPageBreak/>
        <w:drawing>
          <wp:inline distT="0" distB="0" distL="0" distR="0" wp14:anchorId="06FFDE02" wp14:editId="20F4B50A">
            <wp:extent cx="3206115" cy="2636520"/>
            <wp:effectExtent l="0" t="0" r="0" b="0"/>
            <wp:docPr id="57" name="Рисунок 57" descr="Силовые линии поля электрического диполя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Силовые линии поля электрического диполя "/>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206115" cy="2636520"/>
                    </a:xfrm>
                    <a:prstGeom prst="rect">
                      <a:avLst/>
                    </a:prstGeom>
                    <a:noFill/>
                    <a:ln>
                      <a:noFill/>
                    </a:ln>
                  </pic:spPr>
                </pic:pic>
              </a:graphicData>
            </a:graphic>
          </wp:inline>
        </w:drawing>
      </w:r>
    </w:p>
    <w:p w:rsidR="00130678" w:rsidRDefault="00130678" w:rsidP="00AE7032">
      <w:pPr>
        <w:pStyle w:val="a3"/>
        <w:jc w:val="center"/>
        <w:rPr>
          <w:sz w:val="28"/>
          <w:szCs w:val="28"/>
        </w:rPr>
      </w:pPr>
    </w:p>
    <w:p w:rsidR="00130678" w:rsidRPr="00032827" w:rsidRDefault="00130678" w:rsidP="00AE7032">
      <w:pPr>
        <w:pStyle w:val="a3"/>
        <w:jc w:val="center"/>
        <w:rPr>
          <w:sz w:val="28"/>
          <w:szCs w:val="28"/>
        </w:rPr>
      </w:pPr>
      <w:r>
        <w:rPr>
          <w:sz w:val="28"/>
          <w:szCs w:val="28"/>
        </w:rPr>
        <w:t>Сурет 5-Қорытқы кернеулік векторы</w:t>
      </w:r>
    </w:p>
    <w:p w:rsidR="00130678" w:rsidRPr="00032827" w:rsidRDefault="00130678" w:rsidP="00AE7032">
      <w:pPr>
        <w:pStyle w:val="a3"/>
        <w:rPr>
          <w:sz w:val="28"/>
          <w:szCs w:val="28"/>
        </w:rPr>
      </w:pPr>
    </w:p>
    <w:p w:rsidR="00130678" w:rsidRPr="00032827" w:rsidRDefault="00130678" w:rsidP="00AE7032">
      <w:pPr>
        <w:pStyle w:val="a3"/>
        <w:tabs>
          <w:tab w:val="num" w:pos="1800"/>
        </w:tabs>
        <w:ind w:firstLine="709"/>
        <w:rPr>
          <w:sz w:val="28"/>
          <w:szCs w:val="28"/>
        </w:rPr>
      </w:pPr>
      <w:r w:rsidRPr="00032827">
        <w:rPr>
          <w:b/>
          <w:bCs/>
          <w:sz w:val="28"/>
          <w:szCs w:val="28"/>
        </w:rPr>
        <w:t>Электр диполі</w:t>
      </w:r>
      <w:r w:rsidRPr="00032827">
        <w:rPr>
          <w:sz w:val="28"/>
          <w:szCs w:val="28"/>
        </w:rPr>
        <w:t xml:space="preserve"> деп бірінен-бірі </w:t>
      </w:r>
      <w:r w:rsidRPr="00032827">
        <w:rPr>
          <w:position w:val="-6"/>
          <w:sz w:val="28"/>
          <w:szCs w:val="28"/>
        </w:rPr>
        <w:object w:dxaOrig="140" w:dyaOrig="279">
          <v:shape id="_x0000_i1061" type="#_x0000_t75" style="width:6.55pt;height:14.05pt" o:ole="">
            <v:imagedata r:id="rId81" o:title=""/>
          </v:shape>
          <o:OLEObject Type="Embed" ProgID="Equation.3" ShapeID="_x0000_i1061" DrawAspect="Content" ObjectID="_1588156394" r:id="rId82"/>
        </w:object>
      </w:r>
      <w:r w:rsidRPr="00032827">
        <w:rPr>
          <w:sz w:val="28"/>
          <w:szCs w:val="28"/>
        </w:rPr>
        <w:t xml:space="preserve"> ара қашықтыққа ығысқан екі шамалары бірдей </w:t>
      </w:r>
      <w:r w:rsidRPr="00032827">
        <w:rPr>
          <w:position w:val="-10"/>
          <w:sz w:val="28"/>
          <w:szCs w:val="28"/>
        </w:rPr>
        <w:object w:dxaOrig="200" w:dyaOrig="260">
          <v:shape id="_x0000_i1062" type="#_x0000_t75" style="width:9.35pt;height:13.1pt" o:ole="">
            <v:imagedata r:id="rId83" o:title=""/>
          </v:shape>
          <o:OLEObject Type="Embed" ProgID="Equation.3" ShapeID="_x0000_i1062" DrawAspect="Content" ObjectID="_1588156395" r:id="rId84"/>
        </w:object>
      </w:r>
      <w:r w:rsidRPr="00032827">
        <w:rPr>
          <w:sz w:val="28"/>
          <w:szCs w:val="28"/>
        </w:rPr>
        <w:t xml:space="preserve"> және  -</w:t>
      </w:r>
      <w:r w:rsidRPr="00032827">
        <w:rPr>
          <w:position w:val="-10"/>
          <w:sz w:val="28"/>
          <w:szCs w:val="28"/>
        </w:rPr>
        <w:object w:dxaOrig="200" w:dyaOrig="260">
          <v:shape id="_x0000_i1063" type="#_x0000_t75" style="width:9.35pt;height:13.1pt" o:ole="">
            <v:imagedata r:id="rId83" o:title=""/>
          </v:shape>
          <o:OLEObject Type="Embed" ProgID="Equation.3" ShapeID="_x0000_i1063" DrawAspect="Content" ObjectID="_1588156396" r:id="rId85"/>
        </w:object>
      </w:r>
      <w:r w:rsidRPr="00032827">
        <w:rPr>
          <w:sz w:val="28"/>
          <w:szCs w:val="28"/>
        </w:rPr>
        <w:t xml:space="preserve"> әр аттас нүктелік зарядтан тұратын жүйені атайды. Егер </w:t>
      </w:r>
      <w:r w:rsidRPr="00032827">
        <w:rPr>
          <w:position w:val="-6"/>
          <w:sz w:val="28"/>
          <w:szCs w:val="28"/>
        </w:rPr>
        <w:object w:dxaOrig="140" w:dyaOrig="279">
          <v:shape id="_x0000_i1064" type="#_x0000_t75" style="width:6.55pt;height:14.05pt" o:ole="">
            <v:imagedata r:id="rId81" o:title=""/>
          </v:shape>
          <o:OLEObject Type="Embed" ProgID="Equation.3" ShapeID="_x0000_i1064" DrawAspect="Content" ObjectID="_1588156397" r:id="rId86"/>
        </w:object>
      </w:r>
      <w:r w:rsidRPr="00032827">
        <w:rPr>
          <w:sz w:val="28"/>
          <w:szCs w:val="28"/>
        </w:rPr>
        <w:t xml:space="preserve"> ара қашықтығы жүйе өрісінің нүктелеріне дейінгі ара қашықтықпен салыстырғанда әлде-қайда кіші болса дипольді элементар дейді.</w:t>
      </w:r>
    </w:p>
    <w:p w:rsidR="00130678" w:rsidRDefault="00130678" w:rsidP="00AE7032">
      <w:pPr>
        <w:pStyle w:val="a3"/>
        <w:tabs>
          <w:tab w:val="num" w:pos="1800"/>
        </w:tabs>
        <w:ind w:firstLine="709"/>
        <w:rPr>
          <w:b/>
          <w:bCs/>
          <w:sz w:val="28"/>
          <w:szCs w:val="28"/>
        </w:rPr>
      </w:pPr>
      <w:r w:rsidRPr="00032827">
        <w:rPr>
          <w:sz w:val="28"/>
          <w:szCs w:val="28"/>
        </w:rPr>
        <w:t xml:space="preserve">Теріс зарядтан оң зарядқа жүргізілген </w:t>
      </w:r>
      <w:r w:rsidRPr="00032827">
        <w:rPr>
          <w:position w:val="-6"/>
          <w:sz w:val="28"/>
          <w:szCs w:val="28"/>
        </w:rPr>
        <w:object w:dxaOrig="180" w:dyaOrig="340">
          <v:shape id="_x0000_i1065" type="#_x0000_t75" style="width:9.35pt;height:16.85pt" o:ole="">
            <v:imagedata r:id="rId87" o:title=""/>
          </v:shape>
          <o:OLEObject Type="Embed" ProgID="Equation.3" ShapeID="_x0000_i1065" DrawAspect="Content" ObjectID="_1588156398" r:id="rId88"/>
        </w:object>
      </w:r>
      <w:r w:rsidRPr="00032827">
        <w:rPr>
          <w:sz w:val="28"/>
          <w:szCs w:val="28"/>
        </w:rPr>
        <w:t xml:space="preserve"> векторы </w:t>
      </w:r>
      <w:r w:rsidRPr="00032827">
        <w:rPr>
          <w:b/>
          <w:sz w:val="28"/>
          <w:szCs w:val="28"/>
        </w:rPr>
        <w:t>диполь иіні</w:t>
      </w:r>
      <w:r w:rsidRPr="00032827">
        <w:rPr>
          <w:sz w:val="28"/>
          <w:szCs w:val="28"/>
        </w:rPr>
        <w:t xml:space="preserve"> деп аталады. </w:t>
      </w:r>
      <w:r w:rsidRPr="00032827">
        <w:rPr>
          <w:b/>
          <w:bCs/>
          <w:sz w:val="28"/>
          <w:szCs w:val="28"/>
        </w:rPr>
        <w:t>Дипольдің электрлік моменті</w:t>
      </w:r>
      <w:r w:rsidRPr="00032827">
        <w:rPr>
          <w:sz w:val="28"/>
          <w:szCs w:val="28"/>
        </w:rPr>
        <w:t>:</w:t>
      </w:r>
      <w:r w:rsidRPr="00032827">
        <w:rPr>
          <w:b/>
          <w:bCs/>
          <w:sz w:val="28"/>
          <w:szCs w:val="28"/>
        </w:rPr>
        <w:t xml:space="preserve">  </w:t>
      </w:r>
    </w:p>
    <w:p w:rsidR="00130678" w:rsidRDefault="00130678" w:rsidP="00AE7032">
      <w:pPr>
        <w:pStyle w:val="a3"/>
        <w:tabs>
          <w:tab w:val="num" w:pos="1800"/>
        </w:tabs>
        <w:ind w:firstLine="709"/>
        <w:rPr>
          <w:b/>
          <w:bCs/>
          <w:sz w:val="28"/>
          <w:szCs w:val="28"/>
        </w:rPr>
      </w:pPr>
    </w:p>
    <w:p w:rsidR="00130678" w:rsidRDefault="00130678" w:rsidP="00AE7032">
      <w:pPr>
        <w:pStyle w:val="a3"/>
        <w:tabs>
          <w:tab w:val="num" w:pos="1800"/>
        </w:tabs>
        <w:ind w:firstLine="709"/>
        <w:jc w:val="center"/>
        <w:rPr>
          <w:sz w:val="28"/>
          <w:szCs w:val="28"/>
        </w:rPr>
      </w:pPr>
      <w:r w:rsidRPr="00032827">
        <w:rPr>
          <w:position w:val="-10"/>
          <w:sz w:val="28"/>
          <w:szCs w:val="28"/>
        </w:rPr>
        <w:object w:dxaOrig="720" w:dyaOrig="380">
          <v:shape id="_x0000_i1066" type="#_x0000_t75" style="width:36.45pt;height:18.7pt" o:ole="">
            <v:imagedata r:id="rId89" o:title=""/>
          </v:shape>
          <o:OLEObject Type="Embed" ProgID="Equation.3" ShapeID="_x0000_i1066" DrawAspect="Content" ObjectID="_1588156399" r:id="rId90"/>
        </w:object>
      </w:r>
      <w:r w:rsidRPr="00032827">
        <w:rPr>
          <w:sz w:val="28"/>
          <w:szCs w:val="28"/>
        </w:rPr>
        <w:t>.                        (</w:t>
      </w:r>
      <w:r>
        <w:rPr>
          <w:sz w:val="28"/>
          <w:szCs w:val="28"/>
        </w:rPr>
        <w:t>6</w:t>
      </w:r>
      <w:r w:rsidRPr="00032827">
        <w:rPr>
          <w:sz w:val="28"/>
          <w:szCs w:val="28"/>
        </w:rPr>
        <w:t>)</w:t>
      </w:r>
    </w:p>
    <w:p w:rsidR="00130678" w:rsidRPr="00032827" w:rsidRDefault="00130678" w:rsidP="00AE7032">
      <w:pPr>
        <w:pStyle w:val="a3"/>
        <w:tabs>
          <w:tab w:val="num" w:pos="1800"/>
        </w:tabs>
        <w:ind w:firstLine="709"/>
        <w:rPr>
          <w:sz w:val="28"/>
          <w:szCs w:val="28"/>
        </w:rPr>
      </w:pPr>
    </w:p>
    <w:p w:rsidR="00130678" w:rsidRDefault="00130678" w:rsidP="00AE7032">
      <w:pPr>
        <w:pStyle w:val="a3"/>
        <w:tabs>
          <w:tab w:val="num" w:pos="1800"/>
        </w:tabs>
        <w:ind w:firstLine="709"/>
        <w:rPr>
          <w:sz w:val="28"/>
          <w:szCs w:val="28"/>
        </w:rPr>
      </w:pPr>
      <w:r w:rsidRPr="00032827">
        <w:rPr>
          <w:b/>
          <w:bCs/>
          <w:sz w:val="28"/>
          <w:szCs w:val="28"/>
        </w:rPr>
        <w:t xml:space="preserve">Диполь өрісі </w:t>
      </w:r>
      <w:r w:rsidRPr="00032827">
        <w:rPr>
          <w:bCs/>
          <w:sz w:val="28"/>
          <w:szCs w:val="28"/>
        </w:rPr>
        <w:t>оның электрлік моментімен анықталады</w:t>
      </w:r>
      <w:r w:rsidRPr="00032827">
        <w:rPr>
          <w:sz w:val="28"/>
          <w:szCs w:val="28"/>
        </w:rPr>
        <w:t>:</w:t>
      </w:r>
    </w:p>
    <w:p w:rsidR="00130678" w:rsidRPr="00032827" w:rsidRDefault="00130678" w:rsidP="00AE7032">
      <w:pPr>
        <w:pStyle w:val="a3"/>
        <w:tabs>
          <w:tab w:val="num" w:pos="1800"/>
        </w:tabs>
        <w:ind w:firstLine="709"/>
        <w:rPr>
          <w:sz w:val="28"/>
          <w:szCs w:val="28"/>
        </w:rPr>
      </w:pPr>
    </w:p>
    <w:p w:rsidR="00130678" w:rsidRDefault="00130678" w:rsidP="00AE7032">
      <w:pPr>
        <w:pStyle w:val="a3"/>
        <w:tabs>
          <w:tab w:val="num" w:pos="1800"/>
        </w:tabs>
        <w:jc w:val="center"/>
        <w:rPr>
          <w:sz w:val="28"/>
          <w:szCs w:val="28"/>
        </w:rPr>
      </w:pPr>
      <w:r w:rsidRPr="00032827">
        <w:rPr>
          <w:position w:val="-30"/>
          <w:sz w:val="28"/>
          <w:szCs w:val="28"/>
        </w:rPr>
        <w:object w:dxaOrig="2560" w:dyaOrig="680">
          <v:shape id="_x0000_i1067" type="#_x0000_t75" style="width:128.1pt;height:33.65pt" o:ole="">
            <v:imagedata r:id="rId91" o:title=""/>
          </v:shape>
          <o:OLEObject Type="Embed" ProgID="Equation.3" ShapeID="_x0000_i1067" DrawAspect="Content" ObjectID="_1588156400" r:id="rId92"/>
        </w:object>
      </w:r>
      <w:r w:rsidRPr="00032827">
        <w:rPr>
          <w:sz w:val="28"/>
          <w:szCs w:val="28"/>
        </w:rPr>
        <w:t>,          (</w:t>
      </w:r>
      <w:r>
        <w:rPr>
          <w:sz w:val="28"/>
          <w:szCs w:val="28"/>
        </w:rPr>
        <w:t>7</w:t>
      </w:r>
      <w:r w:rsidRPr="00032827">
        <w:rPr>
          <w:sz w:val="28"/>
          <w:szCs w:val="28"/>
        </w:rPr>
        <w:t>)</w:t>
      </w:r>
    </w:p>
    <w:p w:rsidR="00130678" w:rsidRPr="00032827" w:rsidRDefault="00130678" w:rsidP="00AE7032">
      <w:pPr>
        <w:pStyle w:val="a3"/>
        <w:tabs>
          <w:tab w:val="num" w:pos="1800"/>
        </w:tabs>
        <w:jc w:val="center"/>
        <w:rPr>
          <w:sz w:val="28"/>
          <w:szCs w:val="28"/>
        </w:rPr>
      </w:pPr>
    </w:p>
    <w:p w:rsidR="00130678" w:rsidRPr="00032827" w:rsidRDefault="00130678" w:rsidP="00AE7032">
      <w:pPr>
        <w:pStyle w:val="a3"/>
        <w:tabs>
          <w:tab w:val="num" w:pos="1800"/>
        </w:tabs>
        <w:rPr>
          <w:sz w:val="28"/>
          <w:szCs w:val="28"/>
        </w:rPr>
      </w:pPr>
      <w:r w:rsidRPr="00032827">
        <w:rPr>
          <w:sz w:val="28"/>
          <w:szCs w:val="28"/>
        </w:rPr>
        <w:t xml:space="preserve">мұндағы </w:t>
      </w:r>
      <w:r w:rsidRPr="00032827">
        <w:rPr>
          <w:position w:val="-6"/>
          <w:sz w:val="28"/>
          <w:szCs w:val="28"/>
        </w:rPr>
        <w:object w:dxaOrig="200" w:dyaOrig="279">
          <v:shape id="_x0000_i1068" type="#_x0000_t75" style="width:9.35pt;height:14.05pt" o:ole="">
            <v:imagedata r:id="rId93" o:title=""/>
          </v:shape>
          <o:OLEObject Type="Embed" ProgID="Equation.3" ShapeID="_x0000_i1068" DrawAspect="Content" ObjectID="_1588156401" r:id="rId94"/>
        </w:object>
      </w:r>
      <w:r w:rsidRPr="00032827">
        <w:rPr>
          <w:sz w:val="28"/>
          <w:szCs w:val="28"/>
        </w:rPr>
        <w:t xml:space="preserve">– дипольдің </w:t>
      </w:r>
      <w:r w:rsidRPr="00032827">
        <w:rPr>
          <w:position w:val="-10"/>
          <w:sz w:val="28"/>
          <w:szCs w:val="28"/>
        </w:rPr>
        <w:object w:dxaOrig="240" w:dyaOrig="320">
          <v:shape id="_x0000_i1069" type="#_x0000_t75" style="width:12.15pt;height:15.9pt" o:ole="">
            <v:imagedata r:id="rId95" o:title=""/>
          </v:shape>
          <o:OLEObject Type="Embed" ProgID="Equation.3" ShapeID="_x0000_i1069" DrawAspect="Content" ObjectID="_1588156402" r:id="rId96"/>
        </w:object>
      </w:r>
      <w:r w:rsidRPr="00032827">
        <w:rPr>
          <w:sz w:val="28"/>
          <w:szCs w:val="28"/>
        </w:rPr>
        <w:t xml:space="preserve"> моментінің бағыты мен дипольден өрістің қарастырылып отырған нүктесіне жүргізілген </w:t>
      </w:r>
      <w:r w:rsidRPr="00032827">
        <w:rPr>
          <w:position w:val="-4"/>
          <w:sz w:val="28"/>
          <w:szCs w:val="28"/>
        </w:rPr>
        <w:object w:dxaOrig="200" w:dyaOrig="260">
          <v:shape id="_x0000_i1070" type="#_x0000_t75" style="width:9.35pt;height:13.1pt" o:ole="">
            <v:imagedata r:id="rId97" o:title=""/>
          </v:shape>
          <o:OLEObject Type="Embed" ProgID="Equation.3" ShapeID="_x0000_i1070" DrawAspect="Content" ObjectID="_1588156403" r:id="rId98"/>
        </w:object>
      </w:r>
      <w:r w:rsidRPr="00032827">
        <w:rPr>
          <w:sz w:val="28"/>
          <w:szCs w:val="28"/>
        </w:rPr>
        <w:t xml:space="preserve"> радиус-векторының бағыты арасындағы бұрыш.</w:t>
      </w:r>
    </w:p>
    <w:p w:rsidR="00130678" w:rsidRPr="00032827" w:rsidRDefault="00130678" w:rsidP="00AE7032">
      <w:pPr>
        <w:ind w:firstLine="709"/>
        <w:jc w:val="both"/>
        <w:rPr>
          <w:sz w:val="28"/>
          <w:szCs w:val="28"/>
          <w:lang w:val="kk-KZ"/>
        </w:rPr>
      </w:pPr>
      <w:r w:rsidRPr="00032827">
        <w:rPr>
          <w:sz w:val="28"/>
          <w:szCs w:val="28"/>
          <w:lang w:val="kk-KZ"/>
        </w:rPr>
        <w:t xml:space="preserve">Сыртқы біртекті электр өрісінде дипольге қос күш әсер етеді. </w:t>
      </w:r>
      <w:r w:rsidRPr="00032827">
        <w:rPr>
          <w:b/>
          <w:sz w:val="28"/>
          <w:szCs w:val="28"/>
          <w:lang w:val="kk-KZ"/>
        </w:rPr>
        <w:t xml:space="preserve">Қос күштің моменті </w:t>
      </w:r>
      <w:r w:rsidRPr="00032827">
        <w:rPr>
          <w:sz w:val="28"/>
          <w:szCs w:val="28"/>
          <w:lang w:val="kk-KZ"/>
        </w:rPr>
        <w:t xml:space="preserve">мына өрнекпен анықталады </w:t>
      </w:r>
      <w:r w:rsidRPr="00032827">
        <w:rPr>
          <w:position w:val="-10"/>
          <w:sz w:val="28"/>
          <w:szCs w:val="28"/>
        </w:rPr>
        <w:object w:dxaOrig="980" w:dyaOrig="380">
          <v:shape id="_x0000_i1071" type="#_x0000_t75" style="width:48.6pt;height:18.7pt" o:ole="">
            <v:imagedata r:id="rId99" o:title=""/>
          </v:shape>
          <o:OLEObject Type="Embed" ProgID="Equation.3" ShapeID="_x0000_i1071" DrawAspect="Content" ObjectID="_1588156404" r:id="rId100"/>
        </w:object>
      </w:r>
      <w:r w:rsidRPr="00032827">
        <w:rPr>
          <w:sz w:val="28"/>
          <w:szCs w:val="28"/>
          <w:lang w:val="kk-KZ"/>
        </w:rPr>
        <w:t>.</w:t>
      </w:r>
    </w:p>
    <w:p w:rsidR="00130678" w:rsidRPr="00032827" w:rsidRDefault="00130678" w:rsidP="00AE7032">
      <w:pPr>
        <w:ind w:firstLine="709"/>
        <w:jc w:val="both"/>
        <w:rPr>
          <w:sz w:val="28"/>
          <w:szCs w:val="28"/>
          <w:lang w:val="kk-KZ"/>
        </w:rPr>
      </w:pPr>
      <w:r w:rsidRPr="00032827">
        <w:rPr>
          <w:sz w:val="28"/>
          <w:szCs w:val="28"/>
          <w:lang w:val="kk-KZ"/>
        </w:rPr>
        <w:t xml:space="preserve">Қос күш моментінің модулі мынаған тең </w:t>
      </w:r>
      <w:r w:rsidRPr="00032827">
        <w:rPr>
          <w:position w:val="-10"/>
          <w:sz w:val="28"/>
          <w:szCs w:val="28"/>
        </w:rPr>
        <w:object w:dxaOrig="1399" w:dyaOrig="320">
          <v:shape id="_x0000_i1072" type="#_x0000_t75" style="width:70.15pt;height:15.9pt" o:ole="">
            <v:imagedata r:id="rId101" o:title=""/>
          </v:shape>
          <o:OLEObject Type="Embed" ProgID="Equation.3" ShapeID="_x0000_i1072" DrawAspect="Content" ObjectID="_1588156405" r:id="rId102"/>
        </w:object>
      </w:r>
      <w:r w:rsidRPr="00032827">
        <w:rPr>
          <w:sz w:val="28"/>
          <w:szCs w:val="28"/>
          <w:lang w:val="kk-KZ"/>
        </w:rPr>
        <w:t>,</w:t>
      </w:r>
    </w:p>
    <w:p w:rsidR="00130678" w:rsidRPr="00032827" w:rsidRDefault="00130678" w:rsidP="00AE7032">
      <w:pPr>
        <w:pStyle w:val="a3"/>
        <w:tabs>
          <w:tab w:val="num" w:pos="1800"/>
        </w:tabs>
        <w:rPr>
          <w:sz w:val="28"/>
          <w:szCs w:val="28"/>
        </w:rPr>
      </w:pPr>
      <w:r w:rsidRPr="00032827">
        <w:rPr>
          <w:sz w:val="28"/>
          <w:szCs w:val="28"/>
        </w:rPr>
        <w:t xml:space="preserve">мұндағы </w:t>
      </w:r>
      <w:r w:rsidRPr="00032827">
        <w:rPr>
          <w:position w:val="-6"/>
          <w:sz w:val="28"/>
          <w:szCs w:val="28"/>
        </w:rPr>
        <w:object w:dxaOrig="220" w:dyaOrig="220">
          <v:shape id="_x0000_i1073" type="#_x0000_t75" style="width:11.2pt;height:11.2pt" o:ole="">
            <v:imagedata r:id="rId103" o:title=""/>
          </v:shape>
          <o:OLEObject Type="Embed" ProgID="Equation.3" ShapeID="_x0000_i1073" DrawAspect="Content" ObjectID="_1588156406" r:id="rId104"/>
        </w:object>
      </w:r>
      <w:r w:rsidRPr="00032827">
        <w:rPr>
          <w:sz w:val="28"/>
          <w:szCs w:val="28"/>
        </w:rPr>
        <w:t xml:space="preserve"> – </w:t>
      </w:r>
      <w:r w:rsidRPr="00032827">
        <w:rPr>
          <w:position w:val="-10"/>
          <w:sz w:val="28"/>
          <w:szCs w:val="28"/>
        </w:rPr>
        <w:object w:dxaOrig="240" w:dyaOrig="320">
          <v:shape id="_x0000_i1074" type="#_x0000_t75" style="width:12.15pt;height:15.9pt" o:ole="">
            <v:imagedata r:id="rId95" o:title=""/>
          </v:shape>
          <o:OLEObject Type="Embed" ProgID="Equation.3" ShapeID="_x0000_i1074" DrawAspect="Content" ObjectID="_1588156407" r:id="rId105"/>
        </w:object>
      </w:r>
      <w:r w:rsidRPr="00032827">
        <w:rPr>
          <w:sz w:val="28"/>
          <w:szCs w:val="28"/>
        </w:rPr>
        <w:t xml:space="preserve"> векторы мен  </w:t>
      </w:r>
      <w:r w:rsidRPr="00032827">
        <w:rPr>
          <w:position w:val="-4"/>
          <w:sz w:val="28"/>
          <w:szCs w:val="28"/>
        </w:rPr>
        <w:object w:dxaOrig="240" w:dyaOrig="320">
          <v:shape id="_x0000_i1075" type="#_x0000_t75" style="width:12.15pt;height:15.9pt" o:ole="">
            <v:imagedata r:id="rId106" o:title=""/>
          </v:shape>
          <o:OLEObject Type="Embed" ProgID="Equation.3" ShapeID="_x0000_i1075" DrawAspect="Content" ObjectID="_1588156408" r:id="rId107"/>
        </w:object>
      </w:r>
      <w:r w:rsidRPr="00032827">
        <w:rPr>
          <w:sz w:val="28"/>
          <w:szCs w:val="28"/>
        </w:rPr>
        <w:t xml:space="preserve"> өріс кернеулігінің арасындағы бұрыш.</w:t>
      </w:r>
    </w:p>
    <w:p w:rsidR="00130678" w:rsidRPr="00032827" w:rsidRDefault="00130678" w:rsidP="00AE7032">
      <w:pPr>
        <w:pStyle w:val="a3"/>
        <w:tabs>
          <w:tab w:val="num" w:pos="1800"/>
        </w:tabs>
        <w:rPr>
          <w:sz w:val="28"/>
          <w:szCs w:val="28"/>
        </w:rPr>
      </w:pPr>
      <w:r w:rsidRPr="00032827">
        <w:rPr>
          <w:sz w:val="28"/>
          <w:szCs w:val="28"/>
        </w:rPr>
        <w:t xml:space="preserve">Бұл қос күш </w:t>
      </w:r>
      <w:r w:rsidRPr="00032827">
        <w:rPr>
          <w:position w:val="-10"/>
          <w:sz w:val="28"/>
          <w:szCs w:val="28"/>
        </w:rPr>
        <w:object w:dxaOrig="240" w:dyaOrig="320">
          <v:shape id="_x0000_i1076" type="#_x0000_t75" style="width:12.15pt;height:15.9pt" o:ole="">
            <v:imagedata r:id="rId95" o:title=""/>
          </v:shape>
          <o:OLEObject Type="Embed" ProgID="Equation.3" ShapeID="_x0000_i1076" DrawAspect="Content" ObjectID="_1588156409" r:id="rId108"/>
        </w:object>
      </w:r>
      <w:r w:rsidRPr="00032827">
        <w:rPr>
          <w:sz w:val="28"/>
          <w:szCs w:val="28"/>
        </w:rPr>
        <w:t xml:space="preserve"> және </w:t>
      </w:r>
      <w:r w:rsidRPr="00032827">
        <w:rPr>
          <w:position w:val="-4"/>
          <w:sz w:val="28"/>
          <w:szCs w:val="28"/>
        </w:rPr>
        <w:object w:dxaOrig="240" w:dyaOrig="320">
          <v:shape id="_x0000_i1077" type="#_x0000_t75" style="width:12.15pt;height:15.9pt" o:ole="">
            <v:imagedata r:id="rId106" o:title=""/>
          </v:shape>
          <o:OLEObject Type="Embed" ProgID="Equation.3" ShapeID="_x0000_i1077" DrawAspect="Content" ObjectID="_1588156410" r:id="rId109"/>
        </w:object>
      </w:r>
      <w:r w:rsidRPr="00032827">
        <w:rPr>
          <w:sz w:val="28"/>
          <w:szCs w:val="28"/>
        </w:rPr>
        <w:t xml:space="preserve"> векторлары бағыттас болатындай етіп дипольді бұруға тырысады. (сурет</w:t>
      </w:r>
      <w:r>
        <w:rPr>
          <w:sz w:val="28"/>
          <w:szCs w:val="28"/>
        </w:rPr>
        <w:t xml:space="preserve"> 6</w:t>
      </w:r>
      <w:r w:rsidRPr="00032827">
        <w:rPr>
          <w:sz w:val="28"/>
          <w:szCs w:val="28"/>
        </w:rPr>
        <w:t>)</w:t>
      </w:r>
    </w:p>
    <w:p w:rsidR="00130678" w:rsidRPr="00032827" w:rsidRDefault="00130678" w:rsidP="00AE7032">
      <w:pPr>
        <w:pStyle w:val="a3"/>
        <w:tabs>
          <w:tab w:val="num" w:pos="1800"/>
        </w:tabs>
        <w:jc w:val="center"/>
        <w:rPr>
          <w:sz w:val="28"/>
          <w:szCs w:val="28"/>
        </w:rPr>
      </w:pPr>
      <w:r w:rsidRPr="00032827">
        <w:rPr>
          <w:sz w:val="28"/>
          <w:szCs w:val="28"/>
        </w:rPr>
        <w:object w:dxaOrig="4229" w:dyaOrig="2415">
          <v:shape id="_x0000_i1078" type="#_x0000_t75" style="width:331.95pt;height:192.6pt" o:ole="">
            <v:imagedata r:id="rId110" o:title=""/>
          </v:shape>
          <o:OLEObject Type="Embed" ProgID="PBrush" ShapeID="_x0000_i1078" DrawAspect="Content" ObjectID="_1588156411" r:id="rId111"/>
        </w:object>
      </w:r>
    </w:p>
    <w:p w:rsidR="00130678" w:rsidRDefault="00130678" w:rsidP="00AE7032">
      <w:pPr>
        <w:pStyle w:val="a3"/>
        <w:tabs>
          <w:tab w:val="num" w:pos="1800"/>
        </w:tabs>
        <w:jc w:val="center"/>
        <w:rPr>
          <w:sz w:val="28"/>
          <w:szCs w:val="28"/>
        </w:rPr>
      </w:pPr>
      <w:r>
        <w:rPr>
          <w:sz w:val="28"/>
          <w:szCs w:val="28"/>
        </w:rPr>
        <w:t>Сурет 6 –Электрлік диполь</w:t>
      </w:r>
    </w:p>
    <w:p w:rsidR="00130678" w:rsidRDefault="00130678" w:rsidP="00AE7032">
      <w:pPr>
        <w:pStyle w:val="a3"/>
        <w:tabs>
          <w:tab w:val="num" w:pos="1800"/>
        </w:tabs>
        <w:jc w:val="center"/>
        <w:rPr>
          <w:sz w:val="28"/>
          <w:szCs w:val="28"/>
        </w:rPr>
      </w:pPr>
    </w:p>
    <w:p w:rsidR="00130678" w:rsidRDefault="00130678" w:rsidP="00AE7032">
      <w:pPr>
        <w:pStyle w:val="a3"/>
        <w:tabs>
          <w:tab w:val="num" w:pos="1800"/>
        </w:tabs>
        <w:ind w:firstLine="709"/>
        <w:rPr>
          <w:sz w:val="28"/>
          <w:szCs w:val="28"/>
        </w:rPr>
      </w:pPr>
      <w:r w:rsidRPr="00032827">
        <w:rPr>
          <w:sz w:val="28"/>
          <w:szCs w:val="28"/>
        </w:rPr>
        <w:t>Егер диполь біртекті емес өрісте орналасып, өріске параллель жатпаса, онда дипольге оны өріске параллель болатындай етіп бұруға тырысатын қос күшпен бірге дипольді күштірек өріс аймағына тартатын күш әсер етеді.</w:t>
      </w:r>
    </w:p>
    <w:p w:rsidR="00130678" w:rsidRDefault="00130678" w:rsidP="00AE7032">
      <w:pPr>
        <w:pStyle w:val="a3"/>
        <w:tabs>
          <w:tab w:val="num" w:pos="1800"/>
        </w:tabs>
        <w:ind w:firstLine="709"/>
        <w:rPr>
          <w:sz w:val="28"/>
          <w:szCs w:val="28"/>
        </w:rPr>
      </w:pPr>
      <w:r>
        <w:rPr>
          <w:sz w:val="28"/>
          <w:szCs w:val="28"/>
        </w:rPr>
        <w:t>Бұл күштің шамасы электрлік дипольдің электрлік моментіне тура пропорционал:</w:t>
      </w:r>
    </w:p>
    <w:p w:rsidR="00130678" w:rsidRPr="00032827" w:rsidRDefault="00130678" w:rsidP="00AE7032">
      <w:pPr>
        <w:pStyle w:val="a3"/>
        <w:tabs>
          <w:tab w:val="num" w:pos="1800"/>
        </w:tabs>
        <w:ind w:firstLine="709"/>
        <w:rPr>
          <w:sz w:val="28"/>
          <w:szCs w:val="28"/>
        </w:rPr>
      </w:pPr>
    </w:p>
    <w:p w:rsidR="00130678" w:rsidRDefault="00130678" w:rsidP="00AE7032">
      <w:pPr>
        <w:pStyle w:val="a3"/>
        <w:tabs>
          <w:tab w:val="num" w:pos="1800"/>
        </w:tabs>
        <w:jc w:val="center"/>
        <w:rPr>
          <w:sz w:val="28"/>
          <w:szCs w:val="28"/>
        </w:rPr>
      </w:pPr>
      <w:r w:rsidRPr="00032827">
        <w:rPr>
          <w:position w:val="-24"/>
          <w:sz w:val="28"/>
          <w:szCs w:val="28"/>
        </w:rPr>
        <w:object w:dxaOrig="1100" w:dyaOrig="620">
          <v:shape id="_x0000_i1079" type="#_x0000_t75" style="width:55.15pt;height:30.85pt" o:ole="">
            <v:imagedata r:id="rId112" o:title=""/>
          </v:shape>
          <o:OLEObject Type="Embed" ProgID="Equation.3" ShapeID="_x0000_i1079" DrawAspect="Content" ObjectID="_1588156412" r:id="rId113"/>
        </w:object>
      </w:r>
      <w:r w:rsidRPr="00032827">
        <w:rPr>
          <w:sz w:val="28"/>
          <w:szCs w:val="28"/>
        </w:rPr>
        <w:t xml:space="preserve">                   (</w:t>
      </w:r>
      <w:r>
        <w:rPr>
          <w:sz w:val="28"/>
          <w:szCs w:val="28"/>
        </w:rPr>
        <w:t>8</w:t>
      </w:r>
      <w:r w:rsidRPr="00032827">
        <w:rPr>
          <w:sz w:val="28"/>
          <w:szCs w:val="28"/>
        </w:rPr>
        <w:t>)</w:t>
      </w:r>
    </w:p>
    <w:p w:rsidR="00130678" w:rsidRDefault="00130678" w:rsidP="00AE7032">
      <w:pPr>
        <w:pStyle w:val="a3"/>
        <w:tabs>
          <w:tab w:val="num" w:pos="1800"/>
        </w:tabs>
        <w:jc w:val="center"/>
        <w:rPr>
          <w:sz w:val="28"/>
          <w:szCs w:val="28"/>
        </w:rPr>
      </w:pPr>
    </w:p>
    <w:p w:rsidR="00130678" w:rsidRPr="00032827" w:rsidRDefault="00130678" w:rsidP="00AE7032">
      <w:pPr>
        <w:pStyle w:val="a3"/>
        <w:tabs>
          <w:tab w:val="num" w:pos="1800"/>
        </w:tabs>
        <w:ind w:firstLine="709"/>
        <w:rPr>
          <w:sz w:val="28"/>
          <w:szCs w:val="28"/>
        </w:rPr>
      </w:pPr>
      <w:r>
        <w:rPr>
          <w:sz w:val="28"/>
          <w:szCs w:val="28"/>
        </w:rPr>
        <w:t>Шексіз ұзын түзу сызықты зарядталған жіптің кез келген нүктедегі өріс кернеулігі (сурет 7)</w:t>
      </w:r>
    </w:p>
    <w:p w:rsidR="00130678" w:rsidRPr="00032827" w:rsidRDefault="00130678" w:rsidP="00AE7032">
      <w:pPr>
        <w:pStyle w:val="a3"/>
        <w:tabs>
          <w:tab w:val="num" w:pos="1800"/>
        </w:tabs>
        <w:rPr>
          <w:sz w:val="28"/>
          <w:szCs w:val="28"/>
        </w:rPr>
      </w:pPr>
    </w:p>
    <w:p w:rsidR="00130678" w:rsidRPr="00032827" w:rsidRDefault="00130678" w:rsidP="00AE7032">
      <w:pPr>
        <w:pStyle w:val="a3"/>
        <w:tabs>
          <w:tab w:val="num" w:pos="1800"/>
        </w:tabs>
        <w:jc w:val="center"/>
        <w:rPr>
          <w:sz w:val="28"/>
          <w:szCs w:val="28"/>
        </w:rPr>
      </w:pPr>
      <w:r>
        <w:rPr>
          <w:noProof/>
          <w:sz w:val="28"/>
          <w:szCs w:val="28"/>
          <w:lang w:val="ru-RU"/>
        </w:rPr>
        <w:drawing>
          <wp:inline distT="0" distB="0" distL="0" distR="0" wp14:anchorId="66D210F4" wp14:editId="23E1560E">
            <wp:extent cx="3063834" cy="2456528"/>
            <wp:effectExtent l="0" t="0" r="3810" b="1270"/>
            <wp:docPr id="56" name="Рисунок 56" descr="Электрическое поле заряженной нит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Электрическое поле заряженной нити. "/>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70045" cy="2461508"/>
                    </a:xfrm>
                    <a:prstGeom prst="rect">
                      <a:avLst/>
                    </a:prstGeom>
                    <a:noFill/>
                    <a:ln>
                      <a:noFill/>
                    </a:ln>
                  </pic:spPr>
                </pic:pic>
              </a:graphicData>
            </a:graphic>
          </wp:inline>
        </w:drawing>
      </w:r>
    </w:p>
    <w:p w:rsidR="00130678" w:rsidRDefault="00130678" w:rsidP="00AE7032">
      <w:pPr>
        <w:pStyle w:val="a3"/>
        <w:tabs>
          <w:tab w:val="num" w:pos="1800"/>
        </w:tabs>
        <w:rPr>
          <w:sz w:val="28"/>
          <w:szCs w:val="28"/>
        </w:rPr>
      </w:pPr>
    </w:p>
    <w:p w:rsidR="00130678" w:rsidRDefault="00130678" w:rsidP="00AE7032">
      <w:pPr>
        <w:pStyle w:val="a3"/>
        <w:tabs>
          <w:tab w:val="num" w:pos="1800"/>
        </w:tabs>
        <w:jc w:val="center"/>
        <w:rPr>
          <w:sz w:val="28"/>
          <w:szCs w:val="28"/>
        </w:rPr>
      </w:pPr>
      <w:r>
        <w:rPr>
          <w:sz w:val="28"/>
          <w:szCs w:val="28"/>
        </w:rPr>
        <w:t>Сурет 7-Шексіз ұзын зарядталған жіп</w:t>
      </w:r>
    </w:p>
    <w:p w:rsidR="00130678" w:rsidRDefault="00130678" w:rsidP="00AE7032">
      <w:pPr>
        <w:pStyle w:val="a3"/>
        <w:tabs>
          <w:tab w:val="num" w:pos="1800"/>
        </w:tabs>
        <w:rPr>
          <w:sz w:val="28"/>
          <w:szCs w:val="28"/>
        </w:rPr>
      </w:pPr>
    </w:p>
    <w:p w:rsidR="00130678" w:rsidRPr="00032827" w:rsidRDefault="00130678" w:rsidP="00AE7032">
      <w:pPr>
        <w:pStyle w:val="a3"/>
        <w:tabs>
          <w:tab w:val="num" w:pos="1800"/>
        </w:tabs>
        <w:rPr>
          <w:sz w:val="28"/>
          <w:szCs w:val="28"/>
        </w:rPr>
      </w:pPr>
      <w:r>
        <w:rPr>
          <w:sz w:val="28"/>
          <w:szCs w:val="28"/>
        </w:rPr>
        <w:t>Кеңістіктің кейбір Р нүктесіндегі шексіз ұзын зарядталған жіптің элементі.</w:t>
      </w:r>
    </w:p>
    <w:p w:rsidR="00130678" w:rsidRPr="00032827" w:rsidRDefault="00130678" w:rsidP="00AE7032">
      <w:pPr>
        <w:pStyle w:val="a3"/>
        <w:ind w:firstLine="454"/>
        <w:rPr>
          <w:sz w:val="28"/>
          <w:szCs w:val="28"/>
        </w:rPr>
      </w:pPr>
      <w:r w:rsidRPr="00032827">
        <w:rPr>
          <w:bCs/>
          <w:sz w:val="28"/>
          <w:szCs w:val="28"/>
        </w:rPr>
        <w:t>1.</w:t>
      </w:r>
      <w:r w:rsidRPr="00032827">
        <w:rPr>
          <w:b/>
          <w:bCs/>
          <w:sz w:val="28"/>
          <w:szCs w:val="28"/>
        </w:rPr>
        <w:t xml:space="preserve"> Біртекті зарядталған шексіз жіптің өрісі</w:t>
      </w:r>
    </w:p>
    <w:p w:rsidR="00130678" w:rsidRPr="00032827" w:rsidRDefault="00130678" w:rsidP="00AE7032">
      <w:pPr>
        <w:pStyle w:val="a3"/>
        <w:jc w:val="center"/>
        <w:rPr>
          <w:sz w:val="28"/>
          <w:szCs w:val="28"/>
        </w:rPr>
      </w:pPr>
      <w:r w:rsidRPr="00032827">
        <w:rPr>
          <w:position w:val="-30"/>
          <w:sz w:val="28"/>
          <w:szCs w:val="28"/>
        </w:rPr>
        <w:object w:dxaOrig="1100" w:dyaOrig="680">
          <v:shape id="_x0000_i1080" type="#_x0000_t75" style="width:55.15pt;height:33.65pt" o:ole="">
            <v:imagedata r:id="rId115" o:title=""/>
          </v:shape>
          <o:OLEObject Type="Embed" ProgID="Equation.3" ShapeID="_x0000_i1080" DrawAspect="Content" ObjectID="_1588156413" r:id="rId116"/>
        </w:object>
      </w:r>
    </w:p>
    <w:p w:rsidR="00130678" w:rsidRPr="00032827" w:rsidRDefault="00130678" w:rsidP="00AE7032">
      <w:pPr>
        <w:pStyle w:val="a3"/>
        <w:rPr>
          <w:sz w:val="28"/>
          <w:szCs w:val="28"/>
        </w:rPr>
      </w:pPr>
      <w:r w:rsidRPr="00032827">
        <w:rPr>
          <w:sz w:val="28"/>
          <w:szCs w:val="28"/>
        </w:rPr>
        <w:lastRenderedPageBreak/>
        <w:t xml:space="preserve">мұндағы </w:t>
      </w:r>
      <w:r w:rsidRPr="00032827">
        <w:rPr>
          <w:position w:val="-4"/>
          <w:sz w:val="28"/>
          <w:szCs w:val="28"/>
        </w:rPr>
        <w:object w:dxaOrig="180" w:dyaOrig="200">
          <v:shape id="_x0000_i1081" type="#_x0000_t75" style="width:9.35pt;height:9.35pt" o:ole="">
            <v:imagedata r:id="rId117" o:title=""/>
          </v:shape>
          <o:OLEObject Type="Embed" ProgID="Equation.3" ShapeID="_x0000_i1081" DrawAspect="Content" ObjectID="_1588156414" r:id="rId118"/>
        </w:object>
      </w:r>
      <w:r w:rsidRPr="00032827">
        <w:rPr>
          <w:sz w:val="28"/>
          <w:szCs w:val="28"/>
        </w:rPr>
        <w:t>- жіп пен қарастырылып отырған нүктенің ара қашықтығы.</w:t>
      </w:r>
    </w:p>
    <w:p w:rsidR="00130678" w:rsidRPr="00032827" w:rsidRDefault="00130678" w:rsidP="00AE7032">
      <w:pPr>
        <w:pStyle w:val="a3"/>
        <w:ind w:firstLine="454"/>
        <w:rPr>
          <w:sz w:val="28"/>
          <w:szCs w:val="28"/>
        </w:rPr>
      </w:pPr>
      <w:r w:rsidRPr="00032827">
        <w:rPr>
          <w:bCs/>
          <w:sz w:val="28"/>
          <w:szCs w:val="28"/>
        </w:rPr>
        <w:t xml:space="preserve">2. </w:t>
      </w:r>
      <w:r w:rsidRPr="00032827">
        <w:rPr>
          <w:b/>
          <w:bCs/>
          <w:sz w:val="28"/>
          <w:szCs w:val="28"/>
        </w:rPr>
        <w:t>Біртекті зарядталған шексіз жазықтықтың өрісі</w:t>
      </w:r>
    </w:p>
    <w:p w:rsidR="00130678" w:rsidRPr="00032827" w:rsidRDefault="00130678" w:rsidP="00AE7032">
      <w:pPr>
        <w:pStyle w:val="a3"/>
        <w:ind w:left="1080"/>
        <w:jc w:val="center"/>
        <w:rPr>
          <w:sz w:val="28"/>
          <w:szCs w:val="28"/>
        </w:rPr>
      </w:pPr>
      <w:r w:rsidRPr="00032827">
        <w:rPr>
          <w:position w:val="-30"/>
          <w:sz w:val="28"/>
          <w:szCs w:val="28"/>
        </w:rPr>
        <w:object w:dxaOrig="880" w:dyaOrig="680">
          <v:shape id="_x0000_i1082" type="#_x0000_t75" style="width:42.1pt;height:31.8pt" o:ole="">
            <v:imagedata r:id="rId119" o:title=""/>
          </v:shape>
          <o:OLEObject Type="Embed" ProgID="Equation.3" ShapeID="_x0000_i1082" DrawAspect="Content" ObjectID="_1588156415" r:id="rId120"/>
        </w:object>
      </w:r>
    </w:p>
    <w:p w:rsidR="00130678" w:rsidRPr="00032827" w:rsidRDefault="00130678" w:rsidP="00AE7032">
      <w:pPr>
        <w:pStyle w:val="a3"/>
        <w:ind w:firstLine="454"/>
        <w:rPr>
          <w:sz w:val="28"/>
          <w:szCs w:val="28"/>
        </w:rPr>
      </w:pPr>
      <w:r w:rsidRPr="00032827">
        <w:rPr>
          <w:bCs/>
          <w:sz w:val="28"/>
          <w:szCs w:val="28"/>
        </w:rPr>
        <w:t xml:space="preserve">3. </w:t>
      </w:r>
      <w:r w:rsidRPr="00032827">
        <w:rPr>
          <w:b/>
          <w:bCs/>
          <w:sz w:val="28"/>
          <w:szCs w:val="28"/>
        </w:rPr>
        <w:t xml:space="preserve">Екі әр аттас зарядталған өзара параллель шексіз жазықтықтардың өрісі </w:t>
      </w:r>
    </w:p>
    <w:p w:rsidR="00130678" w:rsidRPr="00032827" w:rsidRDefault="00130678" w:rsidP="00AE7032">
      <w:pPr>
        <w:pStyle w:val="a3"/>
        <w:ind w:left="1080"/>
        <w:jc w:val="center"/>
        <w:rPr>
          <w:sz w:val="28"/>
          <w:szCs w:val="28"/>
        </w:rPr>
      </w:pPr>
      <w:r w:rsidRPr="00032827">
        <w:rPr>
          <w:position w:val="-30"/>
          <w:sz w:val="28"/>
          <w:szCs w:val="28"/>
        </w:rPr>
        <w:object w:dxaOrig="760" w:dyaOrig="680">
          <v:shape id="_x0000_i1083" type="#_x0000_t75" style="width:34.6pt;height:29.9pt" o:ole="">
            <v:imagedata r:id="rId121" o:title=""/>
          </v:shape>
          <o:OLEObject Type="Embed" ProgID="Equation.3" ShapeID="_x0000_i1083" DrawAspect="Content" ObjectID="_1588156416" r:id="rId122"/>
        </w:object>
      </w:r>
    </w:p>
    <w:p w:rsidR="00130678" w:rsidRPr="00032827" w:rsidRDefault="00130678" w:rsidP="00AE7032">
      <w:pPr>
        <w:pStyle w:val="a3"/>
        <w:ind w:firstLine="454"/>
        <w:rPr>
          <w:sz w:val="28"/>
          <w:szCs w:val="28"/>
        </w:rPr>
      </w:pPr>
      <w:r w:rsidRPr="00032827">
        <w:rPr>
          <w:bCs/>
          <w:sz w:val="28"/>
          <w:szCs w:val="28"/>
        </w:rPr>
        <w:t xml:space="preserve">4. </w:t>
      </w:r>
      <w:r w:rsidRPr="00032827">
        <w:rPr>
          <w:b/>
          <w:bCs/>
          <w:sz w:val="28"/>
          <w:szCs w:val="28"/>
        </w:rPr>
        <w:t>Біртекті зарядталған сфералық беттің өрісі</w:t>
      </w:r>
    </w:p>
    <w:p w:rsidR="00130678" w:rsidRPr="00032827" w:rsidRDefault="00130678" w:rsidP="00AE7032">
      <w:pPr>
        <w:pStyle w:val="a3"/>
        <w:ind w:left="1080"/>
        <w:rPr>
          <w:sz w:val="28"/>
          <w:szCs w:val="28"/>
        </w:rPr>
      </w:pPr>
      <w:r w:rsidRPr="00032827">
        <w:rPr>
          <w:position w:val="-30"/>
          <w:sz w:val="28"/>
          <w:szCs w:val="28"/>
        </w:rPr>
        <w:object w:dxaOrig="1219" w:dyaOrig="680">
          <v:shape id="_x0000_i1084" type="#_x0000_t75" style="width:60.8pt;height:33.65pt" o:ole="">
            <v:imagedata r:id="rId123" o:title=""/>
          </v:shape>
          <o:OLEObject Type="Embed" ProgID="Equation.3" ShapeID="_x0000_i1084" DrawAspect="Content" ObjectID="_1588156417" r:id="rId124"/>
        </w:object>
      </w:r>
      <w:r w:rsidRPr="00032827">
        <w:rPr>
          <w:sz w:val="28"/>
          <w:szCs w:val="28"/>
        </w:rPr>
        <w:t xml:space="preserve">     </w:t>
      </w:r>
      <w:r w:rsidRPr="00032827">
        <w:rPr>
          <w:position w:val="-4"/>
          <w:sz w:val="28"/>
          <w:szCs w:val="28"/>
        </w:rPr>
        <w:object w:dxaOrig="600" w:dyaOrig="260">
          <v:shape id="_x0000_i1085" type="#_x0000_t75" style="width:29.9pt;height:13.1pt" o:ole="">
            <v:imagedata r:id="rId125" o:title=""/>
          </v:shape>
          <o:OLEObject Type="Embed" ProgID="Equation.3" ShapeID="_x0000_i1085" DrawAspect="Content" ObjectID="_1588156418" r:id="rId126"/>
        </w:object>
      </w:r>
      <w:r w:rsidRPr="00032827">
        <w:rPr>
          <w:sz w:val="28"/>
          <w:szCs w:val="28"/>
        </w:rPr>
        <w:t xml:space="preserve"> үшін,            </w:t>
      </w:r>
      <w:r w:rsidRPr="00032827">
        <w:rPr>
          <w:position w:val="-6"/>
          <w:sz w:val="28"/>
          <w:szCs w:val="28"/>
        </w:rPr>
        <w:object w:dxaOrig="619" w:dyaOrig="280">
          <v:shape id="_x0000_i1086" type="#_x0000_t75" style="width:30.85pt;height:14.05pt" o:ole="" o:bullet="t">
            <v:imagedata r:id="rId127" o:title=""/>
          </v:shape>
          <o:OLEObject Type="Embed" ProgID="Equation.3" ShapeID="_x0000_i1086" DrawAspect="Content" ObjectID="_1588156419" r:id="rId128"/>
        </w:object>
      </w:r>
      <w:r w:rsidRPr="00032827">
        <w:rPr>
          <w:sz w:val="28"/>
          <w:szCs w:val="28"/>
        </w:rPr>
        <w:t xml:space="preserve">         </w:t>
      </w:r>
      <w:r w:rsidRPr="00032827">
        <w:rPr>
          <w:sz w:val="28"/>
          <w:szCs w:val="28"/>
        </w:rPr>
        <w:tab/>
      </w:r>
      <w:r w:rsidRPr="00032827">
        <w:rPr>
          <w:position w:val="-4"/>
          <w:sz w:val="28"/>
          <w:szCs w:val="28"/>
        </w:rPr>
        <w:object w:dxaOrig="619" w:dyaOrig="260">
          <v:shape id="_x0000_i1087" type="#_x0000_t75" style="width:30.85pt;height:13.1pt" o:ole="">
            <v:imagedata r:id="rId129" o:title=""/>
          </v:shape>
          <o:OLEObject Type="Embed" ProgID="Equation.3" ShapeID="_x0000_i1087" DrawAspect="Content" ObjectID="_1588156420" r:id="rId130"/>
        </w:object>
      </w:r>
      <w:r w:rsidRPr="00032827">
        <w:rPr>
          <w:sz w:val="28"/>
          <w:szCs w:val="28"/>
        </w:rPr>
        <w:t xml:space="preserve"> үшін,</w:t>
      </w:r>
    </w:p>
    <w:p w:rsidR="00130678" w:rsidRDefault="00130678" w:rsidP="00AE7032">
      <w:pPr>
        <w:pStyle w:val="a3"/>
        <w:rPr>
          <w:sz w:val="28"/>
          <w:szCs w:val="28"/>
        </w:rPr>
      </w:pPr>
      <w:r w:rsidRPr="00032827">
        <w:rPr>
          <w:sz w:val="28"/>
          <w:szCs w:val="28"/>
        </w:rPr>
        <w:t xml:space="preserve">мұндағы </w:t>
      </w:r>
      <w:r w:rsidRPr="00032827">
        <w:rPr>
          <w:position w:val="-4"/>
          <w:sz w:val="28"/>
          <w:szCs w:val="28"/>
        </w:rPr>
        <w:object w:dxaOrig="180" w:dyaOrig="200">
          <v:shape id="_x0000_i1088" type="#_x0000_t75" style="width:9.35pt;height:9.35pt" o:ole="">
            <v:imagedata r:id="rId117" o:title=""/>
          </v:shape>
          <o:OLEObject Type="Embed" ProgID="Equation.3" ShapeID="_x0000_i1088" DrawAspect="Content" ObjectID="_1588156421" r:id="rId131"/>
        </w:object>
      </w:r>
      <w:r w:rsidRPr="00032827">
        <w:rPr>
          <w:sz w:val="28"/>
          <w:szCs w:val="28"/>
        </w:rPr>
        <w:t>- сфера центрінен өрістің қарастырылып отырған нүктесіне дейінгі ара қашықтық.</w:t>
      </w:r>
    </w:p>
    <w:p w:rsidR="00130678" w:rsidRPr="00032827" w:rsidRDefault="00130678" w:rsidP="00AE7032">
      <w:pPr>
        <w:pStyle w:val="a3"/>
        <w:rPr>
          <w:sz w:val="28"/>
          <w:szCs w:val="28"/>
        </w:rPr>
      </w:pPr>
    </w:p>
    <w:p w:rsidR="00130678" w:rsidRPr="00032827" w:rsidRDefault="00130678" w:rsidP="00AE7032">
      <w:pPr>
        <w:pStyle w:val="a3"/>
        <w:ind w:firstLine="454"/>
        <w:rPr>
          <w:sz w:val="28"/>
          <w:szCs w:val="28"/>
        </w:rPr>
      </w:pPr>
      <w:r w:rsidRPr="00032827">
        <w:rPr>
          <w:bCs/>
          <w:sz w:val="28"/>
          <w:szCs w:val="28"/>
        </w:rPr>
        <w:t xml:space="preserve">5. </w:t>
      </w:r>
      <w:r w:rsidRPr="00032827">
        <w:rPr>
          <w:b/>
          <w:bCs/>
          <w:sz w:val="28"/>
          <w:szCs w:val="28"/>
        </w:rPr>
        <w:t>Көлем бойынша зарядталған шардың өрісі</w:t>
      </w:r>
    </w:p>
    <w:p w:rsidR="00130678" w:rsidRPr="00032827" w:rsidRDefault="00130678" w:rsidP="00AE7032">
      <w:pPr>
        <w:pStyle w:val="a3"/>
        <w:ind w:left="1080"/>
        <w:rPr>
          <w:sz w:val="28"/>
          <w:szCs w:val="28"/>
        </w:rPr>
      </w:pPr>
      <w:r w:rsidRPr="00032827">
        <w:rPr>
          <w:position w:val="-30"/>
          <w:sz w:val="28"/>
          <w:szCs w:val="28"/>
        </w:rPr>
        <w:object w:dxaOrig="1219" w:dyaOrig="680">
          <v:shape id="_x0000_i1089" type="#_x0000_t75" style="width:60.8pt;height:33.65pt" o:ole="">
            <v:imagedata r:id="rId123" o:title=""/>
          </v:shape>
          <o:OLEObject Type="Embed" ProgID="Equation.3" ShapeID="_x0000_i1089" DrawAspect="Content" ObjectID="_1588156422" r:id="rId132"/>
        </w:object>
      </w:r>
      <w:r w:rsidRPr="00032827">
        <w:rPr>
          <w:sz w:val="28"/>
          <w:szCs w:val="28"/>
        </w:rPr>
        <w:t xml:space="preserve">     </w:t>
      </w:r>
      <w:r w:rsidRPr="00032827">
        <w:rPr>
          <w:position w:val="-4"/>
          <w:sz w:val="28"/>
          <w:szCs w:val="28"/>
        </w:rPr>
        <w:object w:dxaOrig="600" w:dyaOrig="260">
          <v:shape id="_x0000_i1090" type="#_x0000_t75" style="width:29.9pt;height:13.1pt" o:ole="">
            <v:imagedata r:id="rId125" o:title=""/>
          </v:shape>
          <o:OLEObject Type="Embed" ProgID="Equation.3" ShapeID="_x0000_i1090" DrawAspect="Content" ObjectID="_1588156423" r:id="rId133"/>
        </w:object>
      </w:r>
      <w:r w:rsidRPr="00032827">
        <w:rPr>
          <w:sz w:val="28"/>
          <w:szCs w:val="28"/>
        </w:rPr>
        <w:t xml:space="preserve"> үшін,              </w:t>
      </w:r>
    </w:p>
    <w:p w:rsidR="00130678" w:rsidRPr="00032827" w:rsidRDefault="00130678" w:rsidP="00AE7032">
      <w:pPr>
        <w:pStyle w:val="a3"/>
        <w:tabs>
          <w:tab w:val="num" w:pos="1800"/>
        </w:tabs>
        <w:ind w:left="1440" w:hanging="1440"/>
        <w:rPr>
          <w:sz w:val="28"/>
          <w:szCs w:val="28"/>
        </w:rPr>
      </w:pPr>
      <w:r w:rsidRPr="00032827">
        <w:rPr>
          <w:position w:val="-30"/>
          <w:sz w:val="28"/>
          <w:szCs w:val="28"/>
        </w:rPr>
        <w:object w:dxaOrig="1399" w:dyaOrig="680">
          <v:shape id="_x0000_i1091" type="#_x0000_t75" style="width:70.15pt;height:33.65pt" o:ole="">
            <v:imagedata r:id="rId134" o:title=""/>
          </v:shape>
          <o:OLEObject Type="Embed" ProgID="Equation.3" ShapeID="_x0000_i1091" DrawAspect="Content" ObjectID="_1588156424" r:id="rId135"/>
        </w:object>
      </w:r>
      <w:r w:rsidRPr="00032827">
        <w:rPr>
          <w:sz w:val="28"/>
          <w:szCs w:val="28"/>
        </w:rPr>
        <w:t xml:space="preserve">       </w:t>
      </w:r>
      <w:r w:rsidRPr="00032827">
        <w:rPr>
          <w:position w:val="-4"/>
          <w:sz w:val="28"/>
          <w:szCs w:val="28"/>
        </w:rPr>
        <w:object w:dxaOrig="619" w:dyaOrig="260">
          <v:shape id="_x0000_i1092" type="#_x0000_t75" style="width:30.85pt;height:13.1pt" o:ole="">
            <v:imagedata r:id="rId129" o:title=""/>
          </v:shape>
          <o:OLEObject Type="Embed" ProgID="Equation.3" ShapeID="_x0000_i1092" DrawAspect="Content" ObjectID="_1588156425" r:id="rId136"/>
        </w:object>
      </w:r>
      <w:r w:rsidRPr="00032827">
        <w:rPr>
          <w:sz w:val="28"/>
          <w:szCs w:val="28"/>
        </w:rPr>
        <w:t xml:space="preserve"> үшін,</w:t>
      </w:r>
    </w:p>
    <w:p w:rsidR="00130678" w:rsidRPr="00032827" w:rsidRDefault="00130678" w:rsidP="00AE7032">
      <w:pPr>
        <w:pStyle w:val="a3"/>
        <w:rPr>
          <w:sz w:val="28"/>
          <w:szCs w:val="28"/>
        </w:rPr>
      </w:pPr>
      <w:r w:rsidRPr="00032827">
        <w:rPr>
          <w:sz w:val="28"/>
          <w:szCs w:val="28"/>
        </w:rPr>
        <w:t xml:space="preserve">мұндағы </w:t>
      </w:r>
      <w:r w:rsidRPr="00032827">
        <w:rPr>
          <w:position w:val="-4"/>
          <w:sz w:val="28"/>
          <w:szCs w:val="28"/>
        </w:rPr>
        <w:object w:dxaOrig="180" w:dyaOrig="200">
          <v:shape id="_x0000_i1093" type="#_x0000_t75" style="width:9.35pt;height:9.35pt" o:ole="">
            <v:imagedata r:id="rId117" o:title=""/>
          </v:shape>
          <o:OLEObject Type="Embed" ProgID="Equation.3" ShapeID="_x0000_i1093" DrawAspect="Content" ObjectID="_1588156426" r:id="rId137"/>
        </w:object>
      </w:r>
      <w:r w:rsidRPr="00032827">
        <w:rPr>
          <w:sz w:val="28"/>
          <w:szCs w:val="28"/>
        </w:rPr>
        <w:t>- сфера центрінен өрістің қарастырылып отырған нүктесіне дейінгі арақашықтық.</w:t>
      </w:r>
    </w:p>
    <w:p w:rsidR="00130678" w:rsidRPr="00032827" w:rsidRDefault="00130678" w:rsidP="00AE7032">
      <w:pPr>
        <w:pStyle w:val="a3"/>
        <w:tabs>
          <w:tab w:val="num" w:pos="1800"/>
        </w:tabs>
        <w:ind w:firstLine="709"/>
        <w:rPr>
          <w:b/>
          <w:sz w:val="28"/>
          <w:szCs w:val="28"/>
        </w:rPr>
      </w:pPr>
      <w:r>
        <w:rPr>
          <w:sz w:val="28"/>
          <w:szCs w:val="28"/>
        </w:rPr>
        <w:t xml:space="preserve">Кез келген зарядталған дененің өріс кернеулігінің есептеу </w:t>
      </w:r>
      <w:r w:rsidRPr="00032827">
        <w:rPr>
          <w:b/>
          <w:sz w:val="28"/>
          <w:szCs w:val="28"/>
        </w:rPr>
        <w:t>Гаусс теоремасы</w:t>
      </w:r>
      <w:r>
        <w:rPr>
          <w:b/>
          <w:sz w:val="28"/>
          <w:szCs w:val="28"/>
        </w:rPr>
        <w:t xml:space="preserve"> </w:t>
      </w:r>
      <w:r w:rsidRPr="00706B0B">
        <w:rPr>
          <w:sz w:val="28"/>
          <w:szCs w:val="28"/>
        </w:rPr>
        <w:t>көмегімен жасалынады</w:t>
      </w:r>
      <w:r>
        <w:rPr>
          <w:sz w:val="28"/>
          <w:szCs w:val="28"/>
        </w:rPr>
        <w:t>(сурет 8)</w:t>
      </w:r>
      <w:r w:rsidRPr="00706B0B">
        <w:rPr>
          <w:sz w:val="28"/>
          <w:szCs w:val="28"/>
        </w:rPr>
        <w:t>.</w:t>
      </w:r>
    </w:p>
    <w:p w:rsidR="00130678" w:rsidRPr="00032827" w:rsidRDefault="00130678" w:rsidP="00AE7032">
      <w:pPr>
        <w:pStyle w:val="a3"/>
        <w:rPr>
          <w:b/>
          <w:sz w:val="28"/>
          <w:szCs w:val="28"/>
        </w:rPr>
      </w:pPr>
    </w:p>
    <w:p w:rsidR="00130678" w:rsidRPr="00032827" w:rsidRDefault="00130678" w:rsidP="00AE7032">
      <w:pPr>
        <w:pStyle w:val="a3"/>
        <w:jc w:val="center"/>
        <w:rPr>
          <w:b/>
          <w:sz w:val="28"/>
          <w:szCs w:val="28"/>
        </w:rPr>
      </w:pPr>
      <w:r>
        <w:rPr>
          <w:noProof/>
          <w:sz w:val="28"/>
          <w:szCs w:val="28"/>
          <w:lang w:val="ru-RU"/>
        </w:rPr>
        <w:drawing>
          <wp:inline distT="0" distB="0" distL="0" distR="0" wp14:anchorId="4A804E36" wp14:editId="37455C4A">
            <wp:extent cx="4334510" cy="2434590"/>
            <wp:effectExtent l="0" t="0" r="8890" b="3810"/>
            <wp:docPr id="55" name="Рисунок 55" descr="К определению элементарного потока ΔΦ.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К определению элементарного потока ΔΦ. "/>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334510" cy="2434590"/>
                    </a:xfrm>
                    <a:prstGeom prst="rect">
                      <a:avLst/>
                    </a:prstGeom>
                    <a:noFill/>
                    <a:ln>
                      <a:noFill/>
                    </a:ln>
                  </pic:spPr>
                </pic:pic>
              </a:graphicData>
            </a:graphic>
          </wp:inline>
        </w:drawing>
      </w:r>
    </w:p>
    <w:p w:rsidR="00130678" w:rsidRDefault="00130678" w:rsidP="00AE7032">
      <w:pPr>
        <w:pStyle w:val="a3"/>
        <w:rPr>
          <w:b/>
          <w:sz w:val="28"/>
          <w:szCs w:val="28"/>
        </w:rPr>
      </w:pPr>
    </w:p>
    <w:p w:rsidR="00130678" w:rsidRPr="001202F0" w:rsidRDefault="00130678" w:rsidP="00AE7032">
      <w:pPr>
        <w:pStyle w:val="a3"/>
        <w:jc w:val="center"/>
        <w:rPr>
          <w:sz w:val="28"/>
          <w:szCs w:val="28"/>
        </w:rPr>
      </w:pPr>
      <w:r w:rsidRPr="001202F0">
        <w:rPr>
          <w:sz w:val="28"/>
          <w:szCs w:val="28"/>
        </w:rPr>
        <w:t xml:space="preserve">Сурет </w:t>
      </w:r>
      <w:r>
        <w:rPr>
          <w:sz w:val="28"/>
          <w:szCs w:val="28"/>
        </w:rPr>
        <w:t>8-Гаусс теоремасын қолдану мысалдары</w:t>
      </w:r>
    </w:p>
    <w:p w:rsidR="00130678" w:rsidRDefault="00130678" w:rsidP="00AE7032">
      <w:pPr>
        <w:pStyle w:val="a3"/>
        <w:ind w:firstLine="709"/>
        <w:rPr>
          <w:b/>
          <w:sz w:val="28"/>
          <w:szCs w:val="28"/>
        </w:rPr>
      </w:pPr>
      <w:r>
        <w:rPr>
          <w:b/>
          <w:sz w:val="28"/>
          <w:szCs w:val="28"/>
        </w:rPr>
        <w:br w:type="page"/>
      </w:r>
      <w:r>
        <w:rPr>
          <w:b/>
          <w:sz w:val="28"/>
          <w:szCs w:val="28"/>
        </w:rPr>
        <w:lastRenderedPageBreak/>
        <w:t>3.</w:t>
      </w:r>
      <w:r w:rsidRPr="00032827">
        <w:rPr>
          <w:b/>
          <w:sz w:val="28"/>
          <w:szCs w:val="28"/>
        </w:rPr>
        <w:t xml:space="preserve"> </w:t>
      </w:r>
      <w:r>
        <w:rPr>
          <w:b/>
          <w:sz w:val="28"/>
          <w:szCs w:val="28"/>
        </w:rPr>
        <w:t>Электростатикалық өрістің потенциалдылығы.</w:t>
      </w:r>
    </w:p>
    <w:p w:rsidR="00130678" w:rsidRDefault="00130678" w:rsidP="00AE7032">
      <w:pPr>
        <w:pStyle w:val="a3"/>
        <w:ind w:firstLine="709"/>
        <w:rPr>
          <w:b/>
          <w:sz w:val="28"/>
          <w:szCs w:val="28"/>
        </w:rPr>
      </w:pPr>
    </w:p>
    <w:p w:rsidR="00130678" w:rsidRDefault="00130678" w:rsidP="00AE7032">
      <w:pPr>
        <w:pStyle w:val="a3"/>
        <w:ind w:firstLine="709"/>
        <w:rPr>
          <w:b/>
          <w:sz w:val="28"/>
          <w:szCs w:val="28"/>
        </w:rPr>
      </w:pPr>
      <w:r>
        <w:rPr>
          <w:b/>
          <w:sz w:val="28"/>
          <w:szCs w:val="28"/>
        </w:rPr>
        <w:t xml:space="preserve">3.1 </w:t>
      </w:r>
      <w:r w:rsidRPr="00032827">
        <w:rPr>
          <w:b/>
          <w:sz w:val="28"/>
          <w:szCs w:val="28"/>
        </w:rPr>
        <w:t xml:space="preserve">Электр өрісіндегі жұмыс. </w:t>
      </w:r>
    </w:p>
    <w:p w:rsidR="00130678" w:rsidRDefault="00130678" w:rsidP="00AE7032">
      <w:pPr>
        <w:pStyle w:val="a3"/>
        <w:ind w:firstLine="709"/>
        <w:rPr>
          <w:b/>
          <w:sz w:val="28"/>
          <w:szCs w:val="28"/>
        </w:rPr>
      </w:pPr>
    </w:p>
    <w:p w:rsidR="00130678" w:rsidRPr="00032827" w:rsidRDefault="00130678" w:rsidP="00AE7032">
      <w:pPr>
        <w:pStyle w:val="a3"/>
        <w:ind w:firstLine="709"/>
        <w:rPr>
          <w:sz w:val="28"/>
          <w:szCs w:val="28"/>
        </w:rPr>
      </w:pPr>
      <w:r w:rsidRPr="00032827">
        <w:rPr>
          <w:sz w:val="28"/>
          <w:szCs w:val="28"/>
        </w:rPr>
        <w:t xml:space="preserve">Егер </w:t>
      </w:r>
      <w:r w:rsidRPr="00032827">
        <w:rPr>
          <w:position w:val="-10"/>
          <w:sz w:val="28"/>
          <w:szCs w:val="28"/>
        </w:rPr>
        <w:object w:dxaOrig="200" w:dyaOrig="260">
          <v:shape id="_x0000_i1094" type="#_x0000_t75" style="width:9.35pt;height:13.1pt" o:ole="">
            <v:imagedata r:id="rId139" o:title=""/>
          </v:shape>
          <o:OLEObject Type="Embed" ProgID="Equation.3" ShapeID="_x0000_i1094" DrawAspect="Content" ObjectID="_1588156427" r:id="rId140"/>
        </w:object>
      </w:r>
      <w:r w:rsidRPr="00032827">
        <w:rPr>
          <w:sz w:val="28"/>
          <w:szCs w:val="28"/>
        </w:rPr>
        <w:t xml:space="preserve"> нүктелік зарядтың электростатикалық өрісінде 1-ші нүктеден 2-шіге күштік сызықтың бойымен басқа </w:t>
      </w:r>
      <w:r w:rsidRPr="00032827">
        <w:rPr>
          <w:position w:val="-12"/>
          <w:sz w:val="28"/>
          <w:szCs w:val="28"/>
        </w:rPr>
        <w:object w:dxaOrig="280" w:dyaOrig="360">
          <v:shape id="_x0000_i1095" type="#_x0000_t75" style="width:14.05pt;height:17.75pt" o:ole="">
            <v:imagedata r:id="rId64" o:title=""/>
          </v:shape>
          <o:OLEObject Type="Embed" ProgID="Equation.3" ShapeID="_x0000_i1095" DrawAspect="Content" ObjectID="_1588156428" r:id="rId141"/>
        </w:object>
      </w:r>
      <w:r w:rsidRPr="00032827">
        <w:rPr>
          <w:sz w:val="28"/>
          <w:szCs w:val="28"/>
        </w:rPr>
        <w:t xml:space="preserve"> нүктелік заряд орын ауыстырса, зарядқа әсер етуші күш жұмыс атқарады</w:t>
      </w:r>
      <w:r>
        <w:rPr>
          <w:sz w:val="28"/>
          <w:szCs w:val="28"/>
        </w:rPr>
        <w:t>(сурет 9)</w:t>
      </w:r>
      <w:r w:rsidRPr="00032827">
        <w:rPr>
          <w:sz w:val="28"/>
          <w:szCs w:val="28"/>
        </w:rPr>
        <w:t xml:space="preserve">. </w:t>
      </w:r>
      <w:r w:rsidRPr="00032827">
        <w:rPr>
          <w:sz w:val="28"/>
          <w:szCs w:val="28"/>
        </w:rPr>
        <w:tab/>
      </w:r>
      <w:r w:rsidRPr="00032827">
        <w:rPr>
          <w:sz w:val="28"/>
          <w:szCs w:val="28"/>
        </w:rPr>
        <w:tab/>
      </w:r>
      <w:r w:rsidRPr="00032827">
        <w:rPr>
          <w:sz w:val="28"/>
          <w:szCs w:val="28"/>
        </w:rPr>
        <w:tab/>
      </w:r>
      <w:r w:rsidRPr="00032827">
        <w:rPr>
          <w:sz w:val="28"/>
          <w:szCs w:val="28"/>
        </w:rPr>
        <w:tab/>
      </w:r>
      <w:r w:rsidRPr="00032827">
        <w:rPr>
          <w:sz w:val="28"/>
          <w:szCs w:val="28"/>
        </w:rPr>
        <w:tab/>
      </w:r>
      <w:r w:rsidRPr="00032827">
        <w:rPr>
          <w:sz w:val="28"/>
          <w:szCs w:val="28"/>
        </w:rPr>
        <w:tab/>
      </w:r>
      <w:r w:rsidRPr="00032827">
        <w:rPr>
          <w:sz w:val="28"/>
          <w:szCs w:val="28"/>
        </w:rPr>
        <w:tab/>
      </w:r>
      <w:r w:rsidRPr="00032827">
        <w:rPr>
          <w:sz w:val="28"/>
          <w:szCs w:val="28"/>
        </w:rPr>
        <w:tab/>
      </w:r>
      <w:r w:rsidRPr="00032827">
        <w:rPr>
          <w:sz w:val="28"/>
          <w:szCs w:val="28"/>
        </w:rPr>
        <w:tab/>
      </w:r>
      <w:r w:rsidRPr="00032827">
        <w:rPr>
          <w:sz w:val="28"/>
          <w:szCs w:val="28"/>
        </w:rPr>
        <w:tab/>
      </w:r>
      <w:r w:rsidRPr="00032827">
        <w:rPr>
          <w:sz w:val="28"/>
          <w:szCs w:val="28"/>
        </w:rPr>
        <w:tab/>
        <w:t xml:space="preserve"> </w:t>
      </w:r>
    </w:p>
    <w:p w:rsidR="00130678" w:rsidRPr="00032827" w:rsidRDefault="00130678" w:rsidP="00AE7032">
      <w:pPr>
        <w:pStyle w:val="a3"/>
        <w:jc w:val="center"/>
        <w:rPr>
          <w:sz w:val="28"/>
          <w:szCs w:val="28"/>
        </w:rPr>
      </w:pPr>
      <w:r>
        <w:rPr>
          <w:noProof/>
          <w:sz w:val="28"/>
          <w:szCs w:val="28"/>
          <w:lang w:val="ru-RU"/>
        </w:rPr>
        <w:drawing>
          <wp:inline distT="0" distB="0" distL="0" distR="0" wp14:anchorId="7AF24138" wp14:editId="3ABD0658">
            <wp:extent cx="4655185" cy="2897505"/>
            <wp:effectExtent l="0" t="0" r="0" b="0"/>
            <wp:docPr id="54" name="Рисунок 54" descr="Работа электрических сил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Работа электрических сил "/>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655185" cy="2897505"/>
                    </a:xfrm>
                    <a:prstGeom prst="rect">
                      <a:avLst/>
                    </a:prstGeom>
                    <a:noFill/>
                    <a:ln>
                      <a:noFill/>
                    </a:ln>
                  </pic:spPr>
                </pic:pic>
              </a:graphicData>
            </a:graphic>
          </wp:inline>
        </w:drawing>
      </w:r>
    </w:p>
    <w:p w:rsidR="00130678" w:rsidRDefault="00130678" w:rsidP="00AE7032">
      <w:pPr>
        <w:pStyle w:val="a3"/>
        <w:rPr>
          <w:sz w:val="28"/>
          <w:szCs w:val="28"/>
        </w:rPr>
      </w:pPr>
    </w:p>
    <w:p w:rsidR="00130678" w:rsidRDefault="00130678" w:rsidP="00AE7032">
      <w:pPr>
        <w:pStyle w:val="a3"/>
        <w:jc w:val="center"/>
        <w:rPr>
          <w:sz w:val="28"/>
          <w:szCs w:val="28"/>
        </w:rPr>
      </w:pPr>
      <w:r>
        <w:rPr>
          <w:sz w:val="28"/>
          <w:szCs w:val="28"/>
        </w:rPr>
        <w:t>Сурет 9-Электр өрісінің жұмысын есептеу ережесі</w:t>
      </w:r>
    </w:p>
    <w:p w:rsidR="00130678" w:rsidRPr="00032827" w:rsidRDefault="00130678" w:rsidP="00AE7032">
      <w:pPr>
        <w:pStyle w:val="a3"/>
        <w:rPr>
          <w:sz w:val="28"/>
          <w:szCs w:val="28"/>
        </w:rPr>
      </w:pPr>
    </w:p>
    <w:p w:rsidR="00130678" w:rsidRPr="00032827" w:rsidRDefault="00130678" w:rsidP="00AE7032">
      <w:pPr>
        <w:pStyle w:val="a3"/>
        <w:ind w:firstLine="708"/>
        <w:rPr>
          <w:sz w:val="28"/>
          <w:szCs w:val="28"/>
        </w:rPr>
      </w:pPr>
      <w:r w:rsidRPr="00032827">
        <w:rPr>
          <w:position w:val="-6"/>
          <w:sz w:val="28"/>
          <w:szCs w:val="28"/>
        </w:rPr>
        <w:object w:dxaOrig="320" w:dyaOrig="280">
          <v:shape id="_x0000_i1096" type="#_x0000_t75" style="width:15.9pt;height:14.05pt" o:ole="">
            <v:imagedata r:id="rId143" o:title=""/>
          </v:shape>
          <o:OLEObject Type="Embed" ProgID="Equation.3" ShapeID="_x0000_i1096" DrawAspect="Content" ObjectID="_1588156429" r:id="rId144"/>
        </w:object>
      </w:r>
      <w:r w:rsidRPr="00032827">
        <w:rPr>
          <w:sz w:val="28"/>
          <w:szCs w:val="28"/>
        </w:rPr>
        <w:t xml:space="preserve"> элементар орын ауыстыруындағы </w:t>
      </w:r>
      <w:r w:rsidRPr="00032827">
        <w:rPr>
          <w:position w:val="-4"/>
          <w:sz w:val="28"/>
          <w:szCs w:val="28"/>
        </w:rPr>
        <w:object w:dxaOrig="260" w:dyaOrig="320">
          <v:shape id="_x0000_i1097" type="#_x0000_t75" style="width:13.1pt;height:15.9pt" o:ole="">
            <v:imagedata r:id="rId145" o:title=""/>
          </v:shape>
          <o:OLEObject Type="Embed" ProgID="Equation.3" ShapeID="_x0000_i1097" DrawAspect="Content" ObjectID="_1588156430" r:id="rId146"/>
        </w:object>
      </w:r>
      <w:r w:rsidRPr="00032827">
        <w:rPr>
          <w:sz w:val="28"/>
          <w:szCs w:val="28"/>
        </w:rPr>
        <w:t xml:space="preserve"> күшінің атқаратын жұмысы </w:t>
      </w:r>
    </w:p>
    <w:p w:rsidR="00130678" w:rsidRPr="00032827" w:rsidRDefault="00130678" w:rsidP="00AE7032">
      <w:pPr>
        <w:pStyle w:val="a3"/>
        <w:rPr>
          <w:position w:val="-30"/>
          <w:sz w:val="28"/>
          <w:szCs w:val="28"/>
        </w:rPr>
      </w:pPr>
      <w:r w:rsidRPr="00032827">
        <w:rPr>
          <w:position w:val="-30"/>
          <w:sz w:val="28"/>
          <w:szCs w:val="28"/>
        </w:rPr>
        <w:object w:dxaOrig="3079" w:dyaOrig="700">
          <v:shape id="_x0000_i1098" type="#_x0000_t75" style="width:153.35pt;height:35.55pt" o:ole="">
            <v:imagedata r:id="rId147" o:title=""/>
          </v:shape>
          <o:OLEObject Type="Embed" ProgID="Equation.3" ShapeID="_x0000_i1098" DrawAspect="Content" ObjectID="_1588156431" r:id="rId148"/>
        </w:object>
      </w:r>
      <w:r w:rsidRPr="00032827">
        <w:rPr>
          <w:position w:val="-30"/>
          <w:sz w:val="28"/>
          <w:szCs w:val="28"/>
        </w:rPr>
        <w:t>.</w:t>
      </w:r>
    </w:p>
    <w:p w:rsidR="00130678" w:rsidRDefault="00130678" w:rsidP="00AE7032">
      <w:pPr>
        <w:pStyle w:val="a3"/>
        <w:rPr>
          <w:sz w:val="28"/>
          <w:szCs w:val="28"/>
        </w:rPr>
      </w:pPr>
      <w:r w:rsidRPr="00032827">
        <w:rPr>
          <w:sz w:val="28"/>
          <w:szCs w:val="28"/>
        </w:rPr>
        <w:t xml:space="preserve">Сонда </w:t>
      </w:r>
      <w:r w:rsidRPr="00032827">
        <w:rPr>
          <w:position w:val="-12"/>
          <w:sz w:val="28"/>
          <w:szCs w:val="28"/>
          <w:lang w:val="ru-MO"/>
        </w:rPr>
        <w:object w:dxaOrig="280" w:dyaOrig="360">
          <v:shape id="_x0000_i1099" type="#_x0000_t75" style="width:14.05pt;height:17.75pt" o:ole="">
            <v:imagedata r:id="rId64" o:title=""/>
          </v:shape>
          <o:OLEObject Type="Embed" ProgID="Equation.3" ShapeID="_x0000_i1099" DrawAspect="Content" ObjectID="_1588156432" r:id="rId149"/>
        </w:object>
      </w:r>
      <w:r w:rsidRPr="00032827">
        <w:rPr>
          <w:sz w:val="28"/>
          <w:szCs w:val="28"/>
        </w:rPr>
        <w:t xml:space="preserve"> зарядты 1-ші нүктеден 2-шіге орын ауыстырғандағы атқарылатын</w:t>
      </w:r>
    </w:p>
    <w:p w:rsidR="00130678" w:rsidRPr="00032827" w:rsidRDefault="00130678" w:rsidP="00AE7032">
      <w:pPr>
        <w:pStyle w:val="a3"/>
        <w:rPr>
          <w:sz w:val="28"/>
          <w:szCs w:val="28"/>
        </w:rPr>
      </w:pPr>
    </w:p>
    <w:p w:rsidR="00130678" w:rsidRDefault="00130678" w:rsidP="00AE7032">
      <w:pPr>
        <w:pStyle w:val="a3"/>
        <w:jc w:val="center"/>
        <w:rPr>
          <w:position w:val="-34"/>
          <w:sz w:val="28"/>
          <w:szCs w:val="28"/>
        </w:rPr>
      </w:pPr>
      <w:r w:rsidRPr="00032827">
        <w:rPr>
          <w:position w:val="-34"/>
          <w:sz w:val="28"/>
          <w:szCs w:val="28"/>
          <w:lang w:val="ru-MO"/>
        </w:rPr>
        <w:object w:dxaOrig="4320" w:dyaOrig="800">
          <v:shape id="_x0000_i1100" type="#_x0000_t75" style="width:3in;height:40.2pt" o:ole="">
            <v:imagedata r:id="rId150" o:title=""/>
          </v:shape>
          <o:OLEObject Type="Embed" ProgID="Equation.3" ShapeID="_x0000_i1100" DrawAspect="Content" ObjectID="_1588156433" r:id="rId151"/>
        </w:object>
      </w:r>
      <w:r w:rsidRPr="00130678">
        <w:rPr>
          <w:position w:val="-34"/>
          <w:sz w:val="28"/>
          <w:szCs w:val="28"/>
        </w:rPr>
        <w:tab/>
      </w:r>
      <w:r w:rsidRPr="00130678">
        <w:rPr>
          <w:position w:val="-34"/>
          <w:sz w:val="28"/>
          <w:szCs w:val="28"/>
        </w:rPr>
        <w:tab/>
      </w:r>
      <w:r w:rsidRPr="00130678">
        <w:rPr>
          <w:position w:val="-34"/>
          <w:sz w:val="28"/>
          <w:szCs w:val="28"/>
        </w:rPr>
        <w:tab/>
        <w:t>(9)</w:t>
      </w:r>
    </w:p>
    <w:p w:rsidR="00130678" w:rsidRPr="00032827" w:rsidRDefault="00130678" w:rsidP="00AE7032">
      <w:pPr>
        <w:pStyle w:val="a3"/>
        <w:rPr>
          <w:sz w:val="28"/>
          <w:szCs w:val="28"/>
        </w:rPr>
      </w:pPr>
    </w:p>
    <w:p w:rsidR="006B0F4F" w:rsidRDefault="00130678" w:rsidP="00AE7032">
      <w:pPr>
        <w:pStyle w:val="a3"/>
        <w:rPr>
          <w:sz w:val="28"/>
          <w:szCs w:val="28"/>
        </w:rPr>
      </w:pPr>
      <w:r w:rsidRPr="00032827">
        <w:rPr>
          <w:sz w:val="28"/>
          <w:szCs w:val="28"/>
        </w:rPr>
        <w:t>өріс күштерінің жұмысы жолдың траекториясына тәуелсіз болады да, бастапқы 1 және соңғы 2 нүктелердің орындарымен ғана анықталады.</w:t>
      </w:r>
      <w:r w:rsidR="006B0F4F">
        <w:rPr>
          <w:sz w:val="28"/>
          <w:szCs w:val="28"/>
        </w:rPr>
        <w:t xml:space="preserve"> </w:t>
      </w:r>
      <w:r w:rsidRPr="006B0F4F">
        <w:rPr>
          <w:sz w:val="28"/>
          <w:szCs w:val="28"/>
        </w:rPr>
        <w:t>Бұл қорытынды кез келген электростатикалық өріс үшін орындалады.</w:t>
      </w:r>
      <w:r w:rsidR="006B0F4F" w:rsidRPr="006B0F4F">
        <w:rPr>
          <w:sz w:val="28"/>
          <w:szCs w:val="28"/>
        </w:rPr>
        <w:t xml:space="preserve"> </w:t>
      </w:r>
      <w:r w:rsidRPr="006B0F4F">
        <w:rPr>
          <w:sz w:val="28"/>
          <w:szCs w:val="28"/>
        </w:rPr>
        <w:t xml:space="preserve">Демек, электростатикалық өріс </w:t>
      </w:r>
      <w:r w:rsidRPr="006B0F4F">
        <w:rPr>
          <w:b/>
          <w:sz w:val="28"/>
          <w:szCs w:val="28"/>
        </w:rPr>
        <w:t>потенциалды</w:t>
      </w:r>
      <w:r w:rsidRPr="006B0F4F">
        <w:rPr>
          <w:sz w:val="28"/>
          <w:szCs w:val="28"/>
        </w:rPr>
        <w:t xml:space="preserve"> өріс болып табылады.</w:t>
      </w:r>
      <w:r w:rsidR="006B0F4F" w:rsidRPr="006B0F4F">
        <w:rPr>
          <w:sz w:val="28"/>
          <w:szCs w:val="28"/>
        </w:rPr>
        <w:t xml:space="preserve"> </w:t>
      </w:r>
      <w:r w:rsidRPr="006B0F4F">
        <w:rPr>
          <w:sz w:val="28"/>
          <w:szCs w:val="28"/>
        </w:rPr>
        <w:t>Күштің потенциалдық өрісінде орналасқан дене потенциалдық энергияға ие болады да, соның есебінен өріс күштері жұмыс атқарады.</w:t>
      </w:r>
    </w:p>
    <w:p w:rsidR="006B0F4F" w:rsidRDefault="006B0F4F" w:rsidP="00AE7032">
      <w:pPr>
        <w:rPr>
          <w:sz w:val="28"/>
          <w:szCs w:val="28"/>
          <w:lang w:val="kk-KZ"/>
        </w:rPr>
      </w:pPr>
      <w:r w:rsidRPr="006B0F4F">
        <w:rPr>
          <w:sz w:val="28"/>
          <w:szCs w:val="28"/>
          <w:lang w:val="kk-KZ"/>
        </w:rPr>
        <w:br w:type="page"/>
      </w:r>
    </w:p>
    <w:p w:rsidR="00130678" w:rsidRPr="00FF0D42" w:rsidRDefault="00130678" w:rsidP="00AE7032">
      <w:pPr>
        <w:pStyle w:val="a3"/>
        <w:rPr>
          <w:b/>
          <w:sz w:val="28"/>
          <w:szCs w:val="28"/>
        </w:rPr>
      </w:pPr>
      <w:r w:rsidRPr="006B0F4F">
        <w:rPr>
          <w:sz w:val="28"/>
          <w:szCs w:val="28"/>
        </w:rPr>
        <w:lastRenderedPageBreak/>
        <w:t xml:space="preserve"> </w:t>
      </w:r>
      <w:r w:rsidRPr="006B0F4F">
        <w:rPr>
          <w:sz w:val="28"/>
          <w:szCs w:val="28"/>
        </w:rPr>
        <w:tab/>
      </w:r>
      <w:r w:rsidRPr="00FF0D42">
        <w:rPr>
          <w:b/>
          <w:sz w:val="28"/>
          <w:szCs w:val="28"/>
        </w:rPr>
        <w:t>3.2 Скалярлық потенциал</w:t>
      </w:r>
    </w:p>
    <w:p w:rsidR="00130678" w:rsidRPr="00FF0D42" w:rsidRDefault="00130678" w:rsidP="00AE7032">
      <w:pPr>
        <w:pStyle w:val="a3"/>
        <w:rPr>
          <w:b/>
          <w:sz w:val="28"/>
          <w:szCs w:val="28"/>
        </w:rPr>
      </w:pPr>
    </w:p>
    <w:p w:rsidR="00130678" w:rsidRPr="00FF0D42" w:rsidRDefault="00130678" w:rsidP="00AE7032">
      <w:pPr>
        <w:pStyle w:val="a3"/>
        <w:ind w:firstLine="709"/>
        <w:rPr>
          <w:sz w:val="28"/>
          <w:szCs w:val="28"/>
        </w:rPr>
      </w:pPr>
      <w:r w:rsidRPr="00FF0D42">
        <w:rPr>
          <w:sz w:val="28"/>
          <w:szCs w:val="28"/>
        </w:rPr>
        <w:t xml:space="preserve">Өріс күштерінің атқаратын жұмысы потенциалдық энергияның кемуіне тең: </w:t>
      </w:r>
      <w:r w:rsidRPr="00032827">
        <w:rPr>
          <w:position w:val="-14"/>
          <w:sz w:val="28"/>
          <w:szCs w:val="28"/>
          <w:lang w:val="ru-MO"/>
        </w:rPr>
        <w:object w:dxaOrig="1579" w:dyaOrig="380">
          <v:shape id="_x0000_i1101" type="#_x0000_t75" style="width:78.55pt;height:18.7pt" o:ole="">
            <v:imagedata r:id="rId152" o:title=""/>
          </v:shape>
          <o:OLEObject Type="Embed" ProgID="Equation.3" ShapeID="_x0000_i1101" DrawAspect="Content" ObjectID="_1588156434" r:id="rId153"/>
        </w:object>
      </w:r>
      <w:r w:rsidRPr="00FF0D42">
        <w:rPr>
          <w:position w:val="-14"/>
          <w:sz w:val="28"/>
          <w:szCs w:val="28"/>
        </w:rPr>
        <w:t>.</w:t>
      </w:r>
    </w:p>
    <w:p w:rsidR="00130678" w:rsidRPr="00032827" w:rsidRDefault="00130678" w:rsidP="00AE7032">
      <w:pPr>
        <w:pStyle w:val="a3"/>
        <w:ind w:firstLine="709"/>
        <w:rPr>
          <w:sz w:val="28"/>
          <w:szCs w:val="28"/>
        </w:rPr>
      </w:pPr>
      <w:r w:rsidRPr="00FF0D42">
        <w:rPr>
          <w:sz w:val="28"/>
          <w:szCs w:val="28"/>
        </w:rPr>
        <w:t xml:space="preserve">Демек, </w:t>
      </w:r>
      <w:r w:rsidRPr="00032827">
        <w:rPr>
          <w:position w:val="-10"/>
          <w:sz w:val="28"/>
          <w:szCs w:val="28"/>
        </w:rPr>
        <w:object w:dxaOrig="200" w:dyaOrig="260">
          <v:shape id="_x0000_i1102" type="#_x0000_t75" style="width:9.35pt;height:13.1pt" o:ole="">
            <v:imagedata r:id="rId139" o:title=""/>
          </v:shape>
          <o:OLEObject Type="Embed" ProgID="Equation.3" ShapeID="_x0000_i1102" DrawAspect="Content" ObjectID="_1588156435" r:id="rId154"/>
        </w:object>
      </w:r>
      <w:r w:rsidRPr="00FF0D42">
        <w:rPr>
          <w:sz w:val="28"/>
          <w:szCs w:val="28"/>
        </w:rPr>
        <w:t xml:space="preserve"> зарядының электр өрісінде орналасқан </w:t>
      </w:r>
      <w:r w:rsidRPr="00032827">
        <w:rPr>
          <w:position w:val="-12"/>
          <w:sz w:val="28"/>
          <w:szCs w:val="28"/>
          <w:lang w:val="ru-MO"/>
        </w:rPr>
        <w:object w:dxaOrig="280" w:dyaOrig="360">
          <v:shape id="_x0000_i1103" type="#_x0000_t75" style="width:14.05pt;height:17.75pt" o:ole="">
            <v:imagedata r:id="rId64" o:title=""/>
          </v:shape>
          <o:OLEObject Type="Embed" ProgID="Equation.3" ShapeID="_x0000_i1103" DrawAspect="Content" ObjectID="_1588156436" r:id="rId155"/>
        </w:object>
      </w:r>
      <w:r w:rsidRPr="00FF0D42">
        <w:rPr>
          <w:sz w:val="28"/>
          <w:szCs w:val="28"/>
        </w:rPr>
        <w:t xml:space="preserve"> зарядының иеленетін потенциалдық энергиясы</w:t>
      </w:r>
      <w:r w:rsidRPr="00032827">
        <w:rPr>
          <w:sz w:val="28"/>
          <w:szCs w:val="28"/>
        </w:rPr>
        <w:t>:</w:t>
      </w:r>
      <w:r>
        <w:rPr>
          <w:sz w:val="28"/>
          <w:szCs w:val="28"/>
        </w:rPr>
        <w:t xml:space="preserve"> </w:t>
      </w:r>
      <w:r w:rsidRPr="00032827">
        <w:rPr>
          <w:position w:val="-30"/>
          <w:sz w:val="28"/>
          <w:szCs w:val="28"/>
          <w:lang w:val="ru-MO"/>
        </w:rPr>
        <w:object w:dxaOrig="2320" w:dyaOrig="700">
          <v:shape id="_x0000_i1104" type="#_x0000_t75" style="width:115.95pt;height:35.55pt" o:ole="">
            <v:imagedata r:id="rId156" o:title=""/>
          </v:shape>
          <o:OLEObject Type="Embed" ProgID="Equation.3" ShapeID="_x0000_i1104" DrawAspect="Content" ObjectID="_1588156437" r:id="rId157"/>
        </w:object>
      </w:r>
    </w:p>
    <w:p w:rsidR="00130678" w:rsidRPr="00032827" w:rsidRDefault="00130678" w:rsidP="00AE7032">
      <w:pPr>
        <w:pStyle w:val="a3"/>
        <w:ind w:firstLine="709"/>
        <w:rPr>
          <w:sz w:val="28"/>
          <w:szCs w:val="28"/>
        </w:rPr>
      </w:pPr>
      <w:r w:rsidRPr="00032827">
        <w:rPr>
          <w:sz w:val="28"/>
          <w:szCs w:val="28"/>
        </w:rPr>
        <w:t xml:space="preserve">Константаның мәні зарядты шексіздікке алыстатқанда (яғни, </w:t>
      </w:r>
      <w:r w:rsidRPr="00032827">
        <w:rPr>
          <w:position w:val="-4"/>
          <w:sz w:val="28"/>
          <w:szCs w:val="28"/>
          <w:lang w:val="ru-MO"/>
        </w:rPr>
        <w:object w:dxaOrig="619" w:dyaOrig="200">
          <v:shape id="_x0000_i1105" type="#_x0000_t75" style="width:30.85pt;height:9.35pt" o:ole="">
            <v:imagedata r:id="rId158" o:title=""/>
          </v:shape>
          <o:OLEObject Type="Embed" ProgID="Equation.3" ShapeID="_x0000_i1105" DrawAspect="Content" ObjectID="_1588156438" r:id="rId159"/>
        </w:object>
      </w:r>
      <w:r w:rsidRPr="00032827">
        <w:rPr>
          <w:sz w:val="28"/>
          <w:szCs w:val="28"/>
        </w:rPr>
        <w:t xml:space="preserve">), оның потенциалдық энергиясы нөлге тең болатындай етіп таңдап алынады. Бұл жағдайда   </w:t>
      </w:r>
      <w:r w:rsidRPr="00032827">
        <w:rPr>
          <w:position w:val="-30"/>
          <w:sz w:val="28"/>
          <w:szCs w:val="28"/>
          <w:lang w:val="ru-MO"/>
        </w:rPr>
        <w:object w:dxaOrig="1579" w:dyaOrig="700">
          <v:shape id="_x0000_i1106" type="#_x0000_t75" style="width:78.55pt;height:35.55pt" o:ole="">
            <v:imagedata r:id="rId160" o:title=""/>
          </v:shape>
          <o:OLEObject Type="Embed" ProgID="Equation.3" ShapeID="_x0000_i1106" DrawAspect="Content" ObjectID="_1588156439" r:id="rId161"/>
        </w:object>
      </w:r>
    </w:p>
    <w:p w:rsidR="00130678" w:rsidRDefault="00130678" w:rsidP="00AE7032">
      <w:pPr>
        <w:pStyle w:val="a3"/>
        <w:ind w:firstLine="709"/>
        <w:rPr>
          <w:sz w:val="28"/>
          <w:szCs w:val="28"/>
        </w:rPr>
      </w:pPr>
      <w:r w:rsidRPr="00032827">
        <w:rPr>
          <w:sz w:val="28"/>
          <w:szCs w:val="28"/>
        </w:rPr>
        <w:t xml:space="preserve">Өрістің берілген нүктесіндегі </w:t>
      </w:r>
      <w:r w:rsidRPr="00032827">
        <w:rPr>
          <w:b/>
          <w:sz w:val="28"/>
          <w:szCs w:val="28"/>
        </w:rPr>
        <w:t>өріс потенциалы</w:t>
      </w:r>
      <w:r w:rsidRPr="00032827">
        <w:rPr>
          <w:sz w:val="28"/>
          <w:szCs w:val="28"/>
        </w:rPr>
        <w:t xml:space="preserve"> деп аталатын </w:t>
      </w:r>
    </w:p>
    <w:p w:rsidR="00130678" w:rsidRPr="00032827" w:rsidRDefault="00130678" w:rsidP="00AE7032">
      <w:pPr>
        <w:pStyle w:val="a3"/>
        <w:ind w:firstLine="709"/>
        <w:rPr>
          <w:sz w:val="28"/>
          <w:szCs w:val="28"/>
        </w:rPr>
      </w:pPr>
    </w:p>
    <w:p w:rsidR="00130678" w:rsidRDefault="00130678" w:rsidP="00AE7032">
      <w:pPr>
        <w:pStyle w:val="a3"/>
        <w:jc w:val="center"/>
        <w:rPr>
          <w:sz w:val="28"/>
          <w:szCs w:val="28"/>
        </w:rPr>
      </w:pPr>
      <w:r w:rsidRPr="00032827">
        <w:rPr>
          <w:position w:val="-30"/>
          <w:sz w:val="28"/>
          <w:szCs w:val="28"/>
          <w:lang w:val="ru-MO"/>
        </w:rPr>
        <w:object w:dxaOrig="820" w:dyaOrig="720">
          <v:shape id="_x0000_i1107" type="#_x0000_t75" style="width:41.15pt;height:36.45pt" o:ole="">
            <v:imagedata r:id="rId162" o:title=""/>
          </v:shape>
          <o:OLEObject Type="Embed" ProgID="Equation.3" ShapeID="_x0000_i1107" DrawAspect="Content" ObjectID="_1588156440" r:id="rId163"/>
        </w:object>
      </w:r>
      <w:r w:rsidRPr="00032827">
        <w:rPr>
          <w:position w:val="-30"/>
          <w:sz w:val="28"/>
          <w:szCs w:val="28"/>
        </w:rPr>
        <w:t xml:space="preserve">                             </w:t>
      </w:r>
      <w:r w:rsidRPr="00032827">
        <w:rPr>
          <w:sz w:val="28"/>
          <w:szCs w:val="28"/>
        </w:rPr>
        <w:t>(</w:t>
      </w:r>
      <w:r>
        <w:rPr>
          <w:sz w:val="28"/>
          <w:szCs w:val="28"/>
        </w:rPr>
        <w:t>10</w:t>
      </w:r>
      <w:r w:rsidRPr="00032827">
        <w:rPr>
          <w:sz w:val="28"/>
          <w:szCs w:val="28"/>
        </w:rPr>
        <w:t>)</w:t>
      </w:r>
    </w:p>
    <w:p w:rsidR="00130678" w:rsidRPr="00032827" w:rsidRDefault="00130678" w:rsidP="00AE7032">
      <w:pPr>
        <w:pStyle w:val="a3"/>
        <w:jc w:val="center"/>
        <w:rPr>
          <w:sz w:val="28"/>
          <w:szCs w:val="28"/>
        </w:rPr>
      </w:pPr>
    </w:p>
    <w:p w:rsidR="00130678" w:rsidRPr="00032827" w:rsidRDefault="00130678" w:rsidP="00AE7032">
      <w:pPr>
        <w:pStyle w:val="a3"/>
        <w:rPr>
          <w:sz w:val="28"/>
          <w:szCs w:val="28"/>
        </w:rPr>
      </w:pPr>
      <w:r w:rsidRPr="00032827">
        <w:rPr>
          <w:sz w:val="28"/>
          <w:szCs w:val="28"/>
        </w:rPr>
        <w:t xml:space="preserve">скалярлық шама, </w:t>
      </w:r>
      <w:r w:rsidRPr="00032827">
        <w:rPr>
          <w:position w:val="-4"/>
          <w:sz w:val="28"/>
          <w:szCs w:val="28"/>
          <w:lang w:val="ru-MO"/>
        </w:rPr>
        <w:object w:dxaOrig="240" w:dyaOrig="320">
          <v:shape id="_x0000_i1108" type="#_x0000_t75" style="width:12.15pt;height:15.9pt" o:ole="">
            <v:imagedata r:id="rId70" o:title=""/>
          </v:shape>
          <o:OLEObject Type="Embed" ProgID="Equation.3" ShapeID="_x0000_i1108" DrawAspect="Content" ObjectID="_1588156441" r:id="rId164"/>
        </w:object>
      </w:r>
      <w:r w:rsidRPr="00032827">
        <w:rPr>
          <w:sz w:val="28"/>
          <w:szCs w:val="28"/>
        </w:rPr>
        <w:t xml:space="preserve"> кернеулік векторымен қоса, электр өрісін сипаттау үшін пайдаланылады. Сонда </w:t>
      </w:r>
      <w:r w:rsidRPr="00032827">
        <w:rPr>
          <w:position w:val="-12"/>
          <w:sz w:val="28"/>
          <w:szCs w:val="28"/>
          <w:lang w:val="ru-MO"/>
        </w:rPr>
        <w:object w:dxaOrig="280" w:dyaOrig="360">
          <v:shape id="_x0000_i1109" type="#_x0000_t75" style="width:14.05pt;height:17.75pt" o:ole="">
            <v:imagedata r:id="rId64" o:title=""/>
          </v:shape>
          <o:OLEObject Type="Embed" ProgID="Equation.3" ShapeID="_x0000_i1109" DrawAspect="Content" ObjectID="_1588156442" r:id="rId165"/>
        </w:object>
      </w:r>
      <w:r w:rsidRPr="00032827">
        <w:rPr>
          <w:sz w:val="28"/>
          <w:szCs w:val="28"/>
        </w:rPr>
        <w:t xml:space="preserve"> зарядты 1-ші нүктеден 2-шіге орын ауыстырғандағы электростатикалық өріс күштерінің атқаратын жұмысын мына түрде жазуға болады </w:t>
      </w:r>
      <w:r w:rsidRPr="00032827">
        <w:rPr>
          <w:position w:val="-14"/>
          <w:sz w:val="28"/>
          <w:szCs w:val="28"/>
          <w:lang w:val="ru-MO"/>
        </w:rPr>
        <w:object w:dxaOrig="2960" w:dyaOrig="380">
          <v:shape id="_x0000_i1110" type="#_x0000_t75" style="width:147.75pt;height:18.7pt" o:ole="">
            <v:imagedata r:id="rId166" o:title=""/>
          </v:shape>
          <o:OLEObject Type="Embed" ProgID="Equation.3" ShapeID="_x0000_i1110" DrawAspect="Content" ObjectID="_1588156443" r:id="rId167"/>
        </w:object>
      </w:r>
      <w:r w:rsidRPr="00032827">
        <w:rPr>
          <w:position w:val="-14"/>
          <w:sz w:val="28"/>
          <w:szCs w:val="28"/>
        </w:rPr>
        <w:t>.</w:t>
      </w:r>
      <w:r>
        <w:rPr>
          <w:noProof/>
          <w:position w:val="-10"/>
          <w:sz w:val="28"/>
          <w:szCs w:val="28"/>
          <w:lang w:val="ru-RU"/>
        </w:rPr>
        <w:drawing>
          <wp:inline distT="0" distB="0" distL="0" distR="0" wp14:anchorId="00A92155" wp14:editId="737078AA">
            <wp:extent cx="118745" cy="21399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18745" cy="213995"/>
                    </a:xfrm>
                    <a:prstGeom prst="rect">
                      <a:avLst/>
                    </a:prstGeom>
                    <a:noFill/>
                    <a:ln>
                      <a:noFill/>
                    </a:ln>
                  </pic:spPr>
                </pic:pic>
              </a:graphicData>
            </a:graphic>
          </wp:inline>
        </w:drawing>
      </w:r>
    </w:p>
    <w:p w:rsidR="00130678" w:rsidRDefault="00130678" w:rsidP="00AE7032">
      <w:pPr>
        <w:pStyle w:val="a3"/>
        <w:ind w:firstLine="709"/>
        <w:rPr>
          <w:bCs/>
          <w:sz w:val="28"/>
          <w:szCs w:val="28"/>
        </w:rPr>
      </w:pPr>
      <w:r w:rsidRPr="00032827">
        <w:rPr>
          <w:bCs/>
          <w:sz w:val="28"/>
          <w:szCs w:val="28"/>
        </w:rPr>
        <w:t xml:space="preserve">Электростатикалық өрістің 1 және 2 нүктелерінің </w:t>
      </w:r>
      <w:r w:rsidRPr="00032827">
        <w:rPr>
          <w:b/>
          <w:bCs/>
          <w:sz w:val="28"/>
          <w:szCs w:val="28"/>
        </w:rPr>
        <w:t>потенциалдар айырмасы</w:t>
      </w:r>
      <w:r w:rsidRPr="00032827">
        <w:rPr>
          <w:bCs/>
          <w:sz w:val="28"/>
          <w:szCs w:val="28"/>
        </w:rPr>
        <w:t xml:space="preserve"> бірлік оң зарядты 1-ші нүктеден 2-шіге орын ауыстырғандағы өріс күштерінің атқаратын жұмысына тең:</w:t>
      </w:r>
    </w:p>
    <w:p w:rsidR="00130678" w:rsidRPr="00032827" w:rsidRDefault="00130678" w:rsidP="00AE7032">
      <w:pPr>
        <w:pStyle w:val="a3"/>
        <w:ind w:firstLine="709"/>
        <w:rPr>
          <w:sz w:val="28"/>
          <w:szCs w:val="28"/>
        </w:rPr>
      </w:pPr>
    </w:p>
    <w:p w:rsidR="00130678" w:rsidRDefault="00130678" w:rsidP="00AE7032">
      <w:pPr>
        <w:pStyle w:val="a3"/>
        <w:jc w:val="center"/>
        <w:rPr>
          <w:sz w:val="28"/>
          <w:szCs w:val="28"/>
        </w:rPr>
      </w:pPr>
      <w:r w:rsidRPr="00032827">
        <w:rPr>
          <w:position w:val="-30"/>
          <w:sz w:val="28"/>
          <w:szCs w:val="28"/>
          <w:lang w:val="ru-MO"/>
        </w:rPr>
        <w:object w:dxaOrig="1399" w:dyaOrig="700">
          <v:shape id="_x0000_i1111" type="#_x0000_t75" style="width:70.15pt;height:35.55pt" o:ole="">
            <v:imagedata r:id="rId169" o:title=""/>
          </v:shape>
          <o:OLEObject Type="Embed" ProgID="Equation.3" ShapeID="_x0000_i1111" DrawAspect="Content" ObjectID="_1588156444" r:id="rId170"/>
        </w:object>
      </w:r>
      <w:r w:rsidRPr="00032827">
        <w:rPr>
          <w:position w:val="-30"/>
          <w:sz w:val="28"/>
          <w:szCs w:val="28"/>
        </w:rPr>
        <w:t xml:space="preserve">.                         </w:t>
      </w:r>
      <w:r w:rsidRPr="00032827">
        <w:rPr>
          <w:sz w:val="28"/>
          <w:szCs w:val="28"/>
        </w:rPr>
        <w:t>(</w:t>
      </w:r>
      <w:r>
        <w:rPr>
          <w:sz w:val="28"/>
          <w:szCs w:val="28"/>
        </w:rPr>
        <w:t>11</w:t>
      </w:r>
      <w:r w:rsidRPr="00032827">
        <w:rPr>
          <w:sz w:val="28"/>
          <w:szCs w:val="28"/>
        </w:rPr>
        <w:t>)</w:t>
      </w:r>
    </w:p>
    <w:p w:rsidR="00130678" w:rsidRPr="00032827" w:rsidRDefault="00130678" w:rsidP="00AE7032">
      <w:pPr>
        <w:pStyle w:val="a3"/>
        <w:rPr>
          <w:sz w:val="28"/>
          <w:szCs w:val="28"/>
        </w:rPr>
      </w:pPr>
    </w:p>
    <w:p w:rsidR="00130678" w:rsidRPr="00032827" w:rsidRDefault="00130678" w:rsidP="00AE7032">
      <w:pPr>
        <w:pStyle w:val="a3"/>
        <w:ind w:firstLine="709"/>
        <w:rPr>
          <w:sz w:val="28"/>
          <w:szCs w:val="28"/>
        </w:rPr>
      </w:pPr>
      <w:r w:rsidRPr="00032827">
        <w:rPr>
          <w:sz w:val="28"/>
          <w:szCs w:val="28"/>
        </w:rPr>
        <w:t xml:space="preserve">Потенциалдың өлшем бірлігі – </w:t>
      </w:r>
      <w:r w:rsidRPr="00032827">
        <w:rPr>
          <w:b/>
          <w:sz w:val="28"/>
          <w:szCs w:val="28"/>
        </w:rPr>
        <w:t>вольт</w:t>
      </w:r>
      <w:r w:rsidRPr="00032827">
        <w:rPr>
          <w:sz w:val="28"/>
          <w:szCs w:val="28"/>
        </w:rPr>
        <w:t xml:space="preserve"> (</w:t>
      </w:r>
      <w:r w:rsidRPr="00032827">
        <w:rPr>
          <w:bCs/>
          <w:sz w:val="28"/>
          <w:szCs w:val="28"/>
        </w:rPr>
        <w:t>В</w:t>
      </w:r>
      <w:r w:rsidRPr="00032827">
        <w:rPr>
          <w:sz w:val="28"/>
          <w:szCs w:val="28"/>
        </w:rPr>
        <w:t>): 1Кл зарядтың 1Дж потенциалдық энергияны иеленетін өріс нүктесінің потенциалы 1В-қа тең деп алынады.</w:t>
      </w:r>
    </w:p>
    <w:p w:rsidR="00130678" w:rsidRDefault="00130678" w:rsidP="00AE7032">
      <w:pPr>
        <w:pStyle w:val="a3"/>
        <w:ind w:firstLine="709"/>
        <w:rPr>
          <w:sz w:val="28"/>
          <w:szCs w:val="28"/>
        </w:rPr>
      </w:pPr>
      <w:r w:rsidRPr="00032827">
        <w:rPr>
          <w:b/>
          <w:bCs/>
          <w:sz w:val="28"/>
          <w:szCs w:val="28"/>
        </w:rPr>
        <w:t xml:space="preserve">Зарядтар жүйесінің өріс потенциалы </w:t>
      </w:r>
      <w:r w:rsidRPr="00032827">
        <w:rPr>
          <w:bCs/>
          <w:sz w:val="28"/>
          <w:szCs w:val="28"/>
        </w:rPr>
        <w:t>әр жеке зарядтың туғызатын өріс потенциалдарының алгебралық қосындысына тең</w:t>
      </w:r>
      <w:r w:rsidRPr="00032827">
        <w:rPr>
          <w:sz w:val="28"/>
          <w:szCs w:val="28"/>
        </w:rPr>
        <w:t>:</w:t>
      </w:r>
    </w:p>
    <w:p w:rsidR="00130678" w:rsidRPr="00032827" w:rsidRDefault="00130678" w:rsidP="00AE7032">
      <w:pPr>
        <w:pStyle w:val="a3"/>
        <w:ind w:firstLine="709"/>
        <w:rPr>
          <w:sz w:val="28"/>
          <w:szCs w:val="28"/>
        </w:rPr>
      </w:pPr>
    </w:p>
    <w:p w:rsidR="00130678" w:rsidRDefault="00130678" w:rsidP="00AE7032">
      <w:pPr>
        <w:pStyle w:val="a3"/>
        <w:jc w:val="center"/>
        <w:rPr>
          <w:sz w:val="28"/>
          <w:szCs w:val="28"/>
        </w:rPr>
      </w:pPr>
      <w:r w:rsidRPr="00032827">
        <w:rPr>
          <w:position w:val="-30"/>
          <w:sz w:val="28"/>
          <w:szCs w:val="28"/>
          <w:lang w:val="ru-MO"/>
        </w:rPr>
        <w:object w:dxaOrig="2320" w:dyaOrig="700">
          <v:shape id="_x0000_i1112" type="#_x0000_t75" style="width:115.95pt;height:35.55pt" o:ole="">
            <v:imagedata r:id="rId171" o:title=""/>
          </v:shape>
          <o:OLEObject Type="Embed" ProgID="Equation.3" ShapeID="_x0000_i1112" DrawAspect="Content" ObjectID="_1588156445" r:id="rId172"/>
        </w:object>
      </w:r>
      <w:r w:rsidRPr="00032827">
        <w:rPr>
          <w:position w:val="-30"/>
          <w:sz w:val="28"/>
          <w:szCs w:val="28"/>
        </w:rPr>
        <w:t xml:space="preserve">            </w:t>
      </w:r>
      <w:r w:rsidRPr="00032827">
        <w:rPr>
          <w:sz w:val="28"/>
          <w:szCs w:val="28"/>
        </w:rPr>
        <w:t>(</w:t>
      </w:r>
      <w:r>
        <w:rPr>
          <w:sz w:val="28"/>
          <w:szCs w:val="28"/>
        </w:rPr>
        <w:t>12</w:t>
      </w:r>
      <w:r w:rsidRPr="00032827">
        <w:rPr>
          <w:sz w:val="28"/>
          <w:szCs w:val="28"/>
        </w:rPr>
        <w:t>)</w:t>
      </w:r>
    </w:p>
    <w:p w:rsidR="00130678" w:rsidRPr="00032827" w:rsidRDefault="00130678" w:rsidP="00AE7032">
      <w:pPr>
        <w:pStyle w:val="a3"/>
        <w:ind w:firstLine="709"/>
        <w:rPr>
          <w:sz w:val="28"/>
          <w:szCs w:val="28"/>
        </w:rPr>
      </w:pPr>
      <w:r w:rsidRPr="00032827">
        <w:rPr>
          <w:sz w:val="28"/>
          <w:szCs w:val="28"/>
        </w:rPr>
        <w:t xml:space="preserve">Электростатикалық өрісте электр зарядын кез-келген </w:t>
      </w:r>
      <w:r w:rsidRPr="00032827">
        <w:rPr>
          <w:position w:val="-4"/>
          <w:sz w:val="28"/>
          <w:szCs w:val="28"/>
          <w:lang w:val="ru-MO"/>
        </w:rPr>
        <w:object w:dxaOrig="220" w:dyaOrig="260">
          <v:shape id="_x0000_i1113" type="#_x0000_t75" style="width:11.2pt;height:13.1pt" o:ole="">
            <v:imagedata r:id="rId173" o:title=""/>
          </v:shape>
          <o:OLEObject Type="Embed" ProgID="Equation.3" ShapeID="_x0000_i1113" DrawAspect="Content" ObjectID="_1588156446" r:id="rId174"/>
        </w:object>
      </w:r>
      <w:r w:rsidRPr="00032827">
        <w:rPr>
          <w:sz w:val="28"/>
          <w:szCs w:val="28"/>
        </w:rPr>
        <w:t xml:space="preserve"> тұйық контур бойымен орын ауыстырғандағы атқарылатын жұмыс нөлге тең:      </w:t>
      </w:r>
      <w:r w:rsidRPr="00032827">
        <w:rPr>
          <w:position w:val="-30"/>
          <w:sz w:val="28"/>
          <w:szCs w:val="28"/>
          <w:lang w:val="ru-MO"/>
        </w:rPr>
        <w:object w:dxaOrig="840" w:dyaOrig="580">
          <v:shape id="_x0000_i1114" type="#_x0000_t75" style="width:42.1pt;height:29pt" o:ole="">
            <v:imagedata r:id="rId175" o:title=""/>
          </v:shape>
          <o:OLEObject Type="Embed" ProgID="Equation.3" ShapeID="_x0000_i1114" DrawAspect="Content" ObjectID="_1588156447" r:id="rId176"/>
        </w:object>
      </w:r>
      <w:r w:rsidRPr="00032827">
        <w:rPr>
          <w:position w:val="-30"/>
          <w:sz w:val="28"/>
          <w:szCs w:val="28"/>
        </w:rPr>
        <w:t>.</w:t>
      </w:r>
    </w:p>
    <w:p w:rsidR="00130678" w:rsidRPr="00846F3E" w:rsidRDefault="00130678" w:rsidP="00AE7032">
      <w:pPr>
        <w:pStyle w:val="a3"/>
        <w:ind w:firstLine="709"/>
        <w:rPr>
          <w:b/>
          <w:sz w:val="28"/>
          <w:szCs w:val="28"/>
          <w:lang w:val="ru-MO"/>
        </w:rPr>
      </w:pPr>
      <w:r w:rsidRPr="00130678">
        <w:rPr>
          <w:sz w:val="28"/>
          <w:szCs w:val="28"/>
        </w:rPr>
        <w:br w:type="page"/>
      </w:r>
      <w:r w:rsidRPr="00846F3E">
        <w:rPr>
          <w:b/>
          <w:sz w:val="28"/>
          <w:szCs w:val="28"/>
          <w:lang w:val="ru-MO"/>
        </w:rPr>
        <w:lastRenderedPageBreak/>
        <w:t xml:space="preserve">3.3 </w:t>
      </w:r>
      <w:r>
        <w:rPr>
          <w:b/>
          <w:sz w:val="28"/>
          <w:szCs w:val="28"/>
          <w:lang w:val="ru-MO"/>
        </w:rPr>
        <w:t>Өріс кернеулігі мен потенциал арасындағы байланыс.</w:t>
      </w:r>
    </w:p>
    <w:p w:rsidR="00130678" w:rsidRDefault="00130678" w:rsidP="00AE7032">
      <w:pPr>
        <w:pStyle w:val="a3"/>
        <w:ind w:firstLine="709"/>
        <w:rPr>
          <w:sz w:val="28"/>
          <w:szCs w:val="28"/>
          <w:lang w:val="ru-MO"/>
        </w:rPr>
      </w:pPr>
    </w:p>
    <w:p w:rsidR="00130678" w:rsidRDefault="00130678" w:rsidP="00AE7032">
      <w:pPr>
        <w:pStyle w:val="a3"/>
        <w:ind w:firstLine="709"/>
        <w:rPr>
          <w:sz w:val="28"/>
          <w:szCs w:val="28"/>
        </w:rPr>
      </w:pPr>
      <w:r w:rsidRPr="00032827">
        <w:rPr>
          <w:sz w:val="28"/>
          <w:szCs w:val="28"/>
          <w:lang w:val="ru-MO"/>
        </w:rPr>
        <w:t xml:space="preserve">Егер сыншы заряд </w:t>
      </w:r>
      <w:r w:rsidRPr="00032827">
        <w:rPr>
          <w:position w:val="-12"/>
          <w:sz w:val="28"/>
          <w:szCs w:val="28"/>
          <w:lang w:val="ru-MO"/>
        </w:rPr>
        <w:object w:dxaOrig="800" w:dyaOrig="360">
          <v:shape id="_x0000_i1115" type="#_x0000_t75" style="width:40.2pt;height:17.75pt" o:ole="">
            <v:imagedata r:id="rId177" o:title=""/>
          </v:shape>
          <o:OLEObject Type="Embed" ProgID="Equation.3" ShapeID="_x0000_i1115" DrawAspect="Content" ObjectID="_1588156448" r:id="rId178"/>
        </w:object>
      </w:r>
      <w:r w:rsidRPr="00032827">
        <w:rPr>
          <w:sz w:val="28"/>
          <w:szCs w:val="28"/>
        </w:rPr>
        <w:t xml:space="preserve">Кл тең болса, онда </w:t>
      </w:r>
    </w:p>
    <w:p w:rsidR="006B0F4F" w:rsidRDefault="006B0F4F" w:rsidP="00AE7032">
      <w:pPr>
        <w:pStyle w:val="a3"/>
        <w:ind w:firstLine="709"/>
        <w:rPr>
          <w:sz w:val="28"/>
          <w:szCs w:val="28"/>
        </w:rPr>
      </w:pPr>
    </w:p>
    <w:p w:rsidR="00130678" w:rsidRDefault="00130678" w:rsidP="00AE7032">
      <w:pPr>
        <w:pStyle w:val="a3"/>
        <w:jc w:val="center"/>
        <w:rPr>
          <w:position w:val="-30"/>
          <w:sz w:val="28"/>
          <w:szCs w:val="28"/>
        </w:rPr>
      </w:pPr>
      <w:r w:rsidRPr="00032827">
        <w:rPr>
          <w:position w:val="-30"/>
          <w:sz w:val="28"/>
          <w:szCs w:val="28"/>
          <w:lang w:val="ru-MO"/>
        </w:rPr>
        <w:object w:dxaOrig="1760" w:dyaOrig="580">
          <v:shape id="_x0000_i1116" type="#_x0000_t75" style="width:87.9pt;height:29pt" o:ole="">
            <v:imagedata r:id="rId179" o:title=""/>
          </v:shape>
          <o:OLEObject Type="Embed" ProgID="Equation.3" ShapeID="_x0000_i1116" DrawAspect="Content" ObjectID="_1588156449" r:id="rId180"/>
        </w:object>
      </w:r>
      <w:r w:rsidRPr="006B3796">
        <w:rPr>
          <w:position w:val="-30"/>
          <w:sz w:val="28"/>
          <w:szCs w:val="28"/>
        </w:rPr>
        <w:tab/>
      </w:r>
      <w:r w:rsidRPr="006B3796">
        <w:rPr>
          <w:position w:val="-30"/>
          <w:sz w:val="28"/>
          <w:szCs w:val="28"/>
        </w:rPr>
        <w:tab/>
        <w:t>(13)</w:t>
      </w:r>
    </w:p>
    <w:p w:rsidR="006B0F4F" w:rsidRDefault="006B0F4F" w:rsidP="00AE7032">
      <w:pPr>
        <w:pStyle w:val="a3"/>
        <w:jc w:val="center"/>
        <w:rPr>
          <w:position w:val="-30"/>
          <w:sz w:val="28"/>
          <w:szCs w:val="28"/>
        </w:rPr>
      </w:pPr>
    </w:p>
    <w:p w:rsidR="00130678" w:rsidRPr="00032827" w:rsidRDefault="00130678" w:rsidP="00AE7032">
      <w:pPr>
        <w:pStyle w:val="a3"/>
        <w:ind w:firstLine="709"/>
        <w:rPr>
          <w:sz w:val="28"/>
          <w:szCs w:val="28"/>
        </w:rPr>
      </w:pPr>
      <w:r w:rsidRPr="00032827">
        <w:rPr>
          <w:bCs/>
          <w:position w:val="-30"/>
          <w:sz w:val="28"/>
          <w:szCs w:val="28"/>
        </w:rPr>
        <w:t xml:space="preserve">Электростатикалық өрістің кернеулік векторының кез келген тұйық контур бойымен алынған </w:t>
      </w:r>
      <w:r w:rsidRPr="00032827">
        <w:rPr>
          <w:b/>
          <w:bCs/>
          <w:position w:val="-30"/>
          <w:sz w:val="28"/>
          <w:szCs w:val="28"/>
        </w:rPr>
        <w:t>циркуляциясы</w:t>
      </w:r>
      <w:r w:rsidRPr="00032827">
        <w:rPr>
          <w:bCs/>
          <w:position w:val="-30"/>
          <w:sz w:val="28"/>
          <w:szCs w:val="28"/>
        </w:rPr>
        <w:t xml:space="preserve"> </w:t>
      </w:r>
      <w:r w:rsidRPr="00032827">
        <w:rPr>
          <w:b/>
          <w:bCs/>
          <w:position w:val="-30"/>
          <w:sz w:val="28"/>
          <w:szCs w:val="28"/>
        </w:rPr>
        <w:t>нөлге тең</w:t>
      </w:r>
      <w:r w:rsidRPr="00032827">
        <w:rPr>
          <w:bCs/>
          <w:position w:val="-30"/>
          <w:sz w:val="28"/>
          <w:szCs w:val="28"/>
        </w:rPr>
        <w:t>.</w:t>
      </w:r>
    </w:p>
    <w:p w:rsidR="00130678" w:rsidRDefault="00130678" w:rsidP="00AE7032">
      <w:pPr>
        <w:pStyle w:val="a3"/>
        <w:rPr>
          <w:sz w:val="28"/>
          <w:szCs w:val="28"/>
        </w:rPr>
      </w:pPr>
      <w:r w:rsidRPr="00032827">
        <w:rPr>
          <w:sz w:val="28"/>
          <w:szCs w:val="28"/>
        </w:rPr>
        <w:t xml:space="preserve">   </w:t>
      </w:r>
      <w:r w:rsidRPr="00032827">
        <w:rPr>
          <w:sz w:val="28"/>
          <w:szCs w:val="28"/>
        </w:rPr>
        <w:tab/>
        <w:t>Электростатикалық өріс кернеулігі мен потенциал арасындағы байланыс мына теңдеумен өрнектеледі:</w:t>
      </w:r>
    </w:p>
    <w:p w:rsidR="00130678" w:rsidRPr="00032827" w:rsidRDefault="00130678" w:rsidP="00AE7032">
      <w:pPr>
        <w:pStyle w:val="a3"/>
        <w:rPr>
          <w:sz w:val="28"/>
          <w:szCs w:val="28"/>
        </w:rPr>
      </w:pPr>
    </w:p>
    <w:p w:rsidR="00130678" w:rsidRDefault="00130678" w:rsidP="00AE7032">
      <w:pPr>
        <w:pStyle w:val="a3"/>
        <w:jc w:val="center"/>
        <w:rPr>
          <w:sz w:val="28"/>
          <w:szCs w:val="28"/>
        </w:rPr>
      </w:pPr>
      <w:r w:rsidRPr="00032827">
        <w:rPr>
          <w:position w:val="-10"/>
          <w:sz w:val="28"/>
          <w:szCs w:val="28"/>
          <w:lang w:val="ru-MO"/>
        </w:rPr>
        <w:object w:dxaOrig="1279" w:dyaOrig="380">
          <v:shape id="_x0000_i1117" type="#_x0000_t75" style="width:63.6pt;height:18.7pt" o:ole="">
            <v:imagedata r:id="rId181" o:title=""/>
          </v:shape>
          <o:OLEObject Type="Embed" ProgID="Equation.3" ShapeID="_x0000_i1117" DrawAspect="Content" ObjectID="_1588156450" r:id="rId182"/>
        </w:object>
      </w:r>
      <w:r w:rsidRPr="00032827">
        <w:rPr>
          <w:sz w:val="28"/>
          <w:szCs w:val="28"/>
        </w:rPr>
        <w:t xml:space="preserve"> немесе </w:t>
      </w:r>
      <w:r w:rsidRPr="00032827">
        <w:rPr>
          <w:position w:val="-30"/>
          <w:sz w:val="28"/>
          <w:szCs w:val="28"/>
          <w:lang w:val="ru-MO"/>
        </w:rPr>
        <w:object w:dxaOrig="2760" w:dyaOrig="720">
          <v:shape id="_x0000_i1118" type="#_x0000_t75" style="width:138.4pt;height:36.45pt" o:ole="">
            <v:imagedata r:id="rId183" o:title=""/>
          </v:shape>
          <o:OLEObject Type="Embed" ProgID="Equation.3" ShapeID="_x0000_i1118" DrawAspect="Content" ObjectID="_1588156451" r:id="rId184"/>
        </w:object>
      </w:r>
      <w:r w:rsidRPr="00032827">
        <w:rPr>
          <w:sz w:val="28"/>
          <w:szCs w:val="28"/>
        </w:rPr>
        <w:t>.        (</w:t>
      </w:r>
      <w:r>
        <w:rPr>
          <w:sz w:val="28"/>
          <w:szCs w:val="28"/>
        </w:rPr>
        <w:t>14</w:t>
      </w:r>
      <w:r w:rsidRPr="00032827">
        <w:rPr>
          <w:sz w:val="28"/>
          <w:szCs w:val="28"/>
        </w:rPr>
        <w:t>)</w:t>
      </w:r>
    </w:p>
    <w:p w:rsidR="00130678" w:rsidRPr="00032827" w:rsidRDefault="00130678" w:rsidP="00AE7032">
      <w:pPr>
        <w:pStyle w:val="a3"/>
        <w:jc w:val="center"/>
        <w:rPr>
          <w:sz w:val="28"/>
          <w:szCs w:val="28"/>
        </w:rPr>
      </w:pPr>
    </w:p>
    <w:p w:rsidR="00130678" w:rsidRPr="00032827" w:rsidRDefault="00130678" w:rsidP="00AE7032">
      <w:pPr>
        <w:pStyle w:val="a3"/>
        <w:ind w:firstLine="709"/>
        <w:rPr>
          <w:sz w:val="28"/>
          <w:szCs w:val="28"/>
        </w:rPr>
      </w:pPr>
      <w:r w:rsidRPr="00032827">
        <w:rPr>
          <w:sz w:val="28"/>
          <w:szCs w:val="28"/>
        </w:rPr>
        <w:t xml:space="preserve">Барлық нүктелеріндегі потенциалдың мәндері бірдей беттерді </w:t>
      </w:r>
      <w:r w:rsidRPr="00032827">
        <w:rPr>
          <w:b/>
          <w:sz w:val="28"/>
          <w:szCs w:val="28"/>
        </w:rPr>
        <w:t>эквипотенциалды беттер</w:t>
      </w:r>
      <w:r w:rsidRPr="00032827">
        <w:rPr>
          <w:sz w:val="28"/>
          <w:szCs w:val="28"/>
        </w:rPr>
        <w:t xml:space="preserve"> деп атайды</w:t>
      </w:r>
      <w:r>
        <w:rPr>
          <w:sz w:val="28"/>
          <w:szCs w:val="28"/>
        </w:rPr>
        <w:t>(сурет10)</w:t>
      </w:r>
      <w:r w:rsidRPr="00032827">
        <w:rPr>
          <w:sz w:val="28"/>
          <w:szCs w:val="28"/>
        </w:rPr>
        <w:t>.</w:t>
      </w:r>
    </w:p>
    <w:p w:rsidR="00130678" w:rsidRPr="00032827" w:rsidRDefault="00130678" w:rsidP="00AE7032">
      <w:pPr>
        <w:pStyle w:val="a3"/>
        <w:ind w:firstLine="454"/>
        <w:rPr>
          <w:sz w:val="28"/>
          <w:szCs w:val="28"/>
        </w:rPr>
      </w:pPr>
    </w:p>
    <w:p w:rsidR="00130678" w:rsidRDefault="00130678" w:rsidP="00AE7032">
      <w:pPr>
        <w:pStyle w:val="a3"/>
        <w:ind w:firstLine="454"/>
        <w:rPr>
          <w:sz w:val="28"/>
          <w:szCs w:val="28"/>
        </w:rPr>
      </w:pPr>
      <w:r>
        <w:rPr>
          <w:noProof/>
          <w:sz w:val="28"/>
          <w:szCs w:val="28"/>
          <w:lang w:val="ru-RU"/>
        </w:rPr>
        <w:drawing>
          <wp:inline distT="0" distB="0" distL="0" distR="0" wp14:anchorId="5BA93FE3" wp14:editId="0704DDC8">
            <wp:extent cx="5521960" cy="1377315"/>
            <wp:effectExtent l="0" t="0" r="2540" b="0"/>
            <wp:docPr id="52" name="Рисунок 52" descr="Эквипотенциальные поверхност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Эквипотенциальные поверхности "/>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521960" cy="1377315"/>
                    </a:xfrm>
                    <a:prstGeom prst="rect">
                      <a:avLst/>
                    </a:prstGeom>
                    <a:noFill/>
                    <a:ln>
                      <a:noFill/>
                    </a:ln>
                  </pic:spPr>
                </pic:pic>
              </a:graphicData>
            </a:graphic>
          </wp:inline>
        </w:drawing>
      </w:r>
    </w:p>
    <w:p w:rsidR="00130678" w:rsidRDefault="00130678" w:rsidP="00AE7032">
      <w:pPr>
        <w:pStyle w:val="a3"/>
        <w:ind w:firstLine="454"/>
        <w:rPr>
          <w:sz w:val="28"/>
          <w:szCs w:val="28"/>
        </w:rPr>
      </w:pPr>
    </w:p>
    <w:p w:rsidR="00130678" w:rsidRDefault="00130678" w:rsidP="00AE7032">
      <w:pPr>
        <w:pStyle w:val="a3"/>
        <w:ind w:firstLine="454"/>
        <w:jc w:val="center"/>
        <w:rPr>
          <w:sz w:val="28"/>
          <w:szCs w:val="28"/>
        </w:rPr>
      </w:pPr>
      <w:r>
        <w:rPr>
          <w:sz w:val="28"/>
          <w:szCs w:val="28"/>
        </w:rPr>
        <w:t>Сурет 10-Эквипотенциалды беттер</w:t>
      </w:r>
    </w:p>
    <w:p w:rsidR="00130678" w:rsidRPr="00032827" w:rsidRDefault="00130678" w:rsidP="00AE7032">
      <w:pPr>
        <w:pStyle w:val="a3"/>
        <w:ind w:firstLine="454"/>
        <w:jc w:val="center"/>
        <w:rPr>
          <w:sz w:val="28"/>
          <w:szCs w:val="28"/>
        </w:rPr>
      </w:pPr>
    </w:p>
    <w:p w:rsidR="00130678" w:rsidRPr="00032827" w:rsidRDefault="00130678" w:rsidP="00AE7032">
      <w:pPr>
        <w:pStyle w:val="a3"/>
        <w:ind w:firstLine="709"/>
        <w:rPr>
          <w:sz w:val="28"/>
          <w:szCs w:val="28"/>
        </w:rPr>
      </w:pPr>
      <w:r w:rsidRPr="00032827">
        <w:rPr>
          <w:sz w:val="28"/>
          <w:szCs w:val="28"/>
        </w:rPr>
        <w:t xml:space="preserve">Кернеулік сызықтар эквипотенциалды беттерге </w:t>
      </w:r>
      <w:r w:rsidRPr="00032827">
        <w:rPr>
          <w:b/>
          <w:sz w:val="28"/>
          <w:szCs w:val="28"/>
        </w:rPr>
        <w:t>үнемі нормаль</w:t>
      </w:r>
      <w:r w:rsidRPr="00032827">
        <w:rPr>
          <w:sz w:val="28"/>
          <w:szCs w:val="28"/>
        </w:rPr>
        <w:t xml:space="preserve"> бағытталады. </w:t>
      </w:r>
    </w:p>
    <w:p w:rsidR="00130678" w:rsidRPr="00032827" w:rsidRDefault="00130678" w:rsidP="00AE7032">
      <w:pPr>
        <w:ind w:firstLine="709"/>
        <w:jc w:val="both"/>
        <w:rPr>
          <w:b/>
          <w:sz w:val="28"/>
          <w:szCs w:val="28"/>
          <w:lang w:val="kk-KZ"/>
        </w:rPr>
      </w:pPr>
      <w:r w:rsidRPr="00032827">
        <w:rPr>
          <w:sz w:val="28"/>
          <w:szCs w:val="28"/>
          <w:lang w:val="kk-KZ"/>
        </w:rPr>
        <w:t>Өріс кернеулігі мен потенциалдың арасындағы байланысты белгілі өріс кернеулігі арқылы өрістің кез келген екі нүктесінің потенциалдар айырмасын анықтау үшін пайдалануға болады.</w:t>
      </w:r>
    </w:p>
    <w:p w:rsidR="00130678" w:rsidRDefault="00130678" w:rsidP="00AE7032">
      <w:pPr>
        <w:pStyle w:val="a3"/>
        <w:ind w:firstLine="709"/>
        <w:rPr>
          <w:sz w:val="28"/>
          <w:szCs w:val="28"/>
        </w:rPr>
      </w:pPr>
      <w:r w:rsidRPr="00032827">
        <w:rPr>
          <w:sz w:val="28"/>
          <w:szCs w:val="28"/>
        </w:rPr>
        <w:t xml:space="preserve">Кернулігі </w:t>
      </w:r>
      <w:r w:rsidRPr="00032827">
        <w:rPr>
          <w:position w:val="-4"/>
          <w:sz w:val="28"/>
          <w:szCs w:val="28"/>
        </w:rPr>
        <w:object w:dxaOrig="240" w:dyaOrig="320">
          <v:shape id="_x0000_i1119" type="#_x0000_t75" style="width:12.15pt;height:15.9pt" o:ole="">
            <v:imagedata r:id="rId70" o:title=""/>
          </v:shape>
          <o:OLEObject Type="Embed" ProgID="Equation.3" ShapeID="_x0000_i1119" DrawAspect="Content" ObjectID="_1588156452" r:id="rId186"/>
        </w:object>
      </w:r>
      <w:r w:rsidRPr="00032827">
        <w:rPr>
          <w:sz w:val="28"/>
          <w:szCs w:val="28"/>
        </w:rPr>
        <w:t xml:space="preserve"> біртекті электр өрісінде орналасқан </w:t>
      </w:r>
      <w:r w:rsidRPr="00032827">
        <w:rPr>
          <w:position w:val="-6"/>
          <w:sz w:val="28"/>
          <w:szCs w:val="28"/>
        </w:rPr>
        <w:object w:dxaOrig="220" w:dyaOrig="280">
          <v:shape id="_x0000_i1120" type="#_x0000_t75" style="width:11.2pt;height:14.05pt" o:ole="">
            <v:imagedata r:id="rId187" o:title=""/>
          </v:shape>
          <o:OLEObject Type="Embed" ProgID="Equation.3" ShapeID="_x0000_i1120" DrawAspect="Content" ObjectID="_1588156453" r:id="rId188"/>
        </w:object>
      </w:r>
      <w:r w:rsidRPr="00032827">
        <w:rPr>
          <w:sz w:val="28"/>
          <w:szCs w:val="28"/>
        </w:rPr>
        <w:t xml:space="preserve"> жазық бет арқылы өтетін </w:t>
      </w:r>
      <w:r w:rsidRPr="00032827">
        <w:rPr>
          <w:b/>
          <w:sz w:val="28"/>
          <w:szCs w:val="28"/>
        </w:rPr>
        <w:t>кернеулік векторының ағыны</w:t>
      </w:r>
      <w:r w:rsidRPr="00032827">
        <w:rPr>
          <w:sz w:val="28"/>
          <w:szCs w:val="28"/>
        </w:rPr>
        <w:t xml:space="preserve"> деп </w:t>
      </w:r>
    </w:p>
    <w:p w:rsidR="00130678" w:rsidRPr="00032827" w:rsidRDefault="00130678" w:rsidP="00AE7032">
      <w:pPr>
        <w:pStyle w:val="a3"/>
        <w:ind w:firstLine="709"/>
        <w:rPr>
          <w:sz w:val="28"/>
          <w:szCs w:val="28"/>
        </w:rPr>
      </w:pPr>
    </w:p>
    <w:p w:rsidR="00130678" w:rsidRDefault="00130678" w:rsidP="00AE7032">
      <w:pPr>
        <w:pStyle w:val="a3"/>
        <w:jc w:val="center"/>
        <w:rPr>
          <w:sz w:val="28"/>
          <w:szCs w:val="28"/>
        </w:rPr>
      </w:pPr>
      <w:r w:rsidRPr="00032827">
        <w:rPr>
          <w:position w:val="-12"/>
          <w:sz w:val="28"/>
          <w:szCs w:val="28"/>
        </w:rPr>
        <w:object w:dxaOrig="2579" w:dyaOrig="400">
          <v:shape id="_x0000_i1121" type="#_x0000_t75" style="width:129.05pt;height:20.55pt" o:ole="">
            <v:imagedata r:id="rId189" o:title=""/>
          </v:shape>
          <o:OLEObject Type="Embed" ProgID="Equation.3" ShapeID="_x0000_i1121" DrawAspect="Content" ObjectID="_1588156454" r:id="rId190"/>
        </w:object>
      </w:r>
      <w:r w:rsidRPr="00032827">
        <w:rPr>
          <w:sz w:val="28"/>
          <w:szCs w:val="28"/>
        </w:rPr>
        <w:t xml:space="preserve">                    (</w:t>
      </w:r>
      <w:r>
        <w:rPr>
          <w:sz w:val="28"/>
          <w:szCs w:val="28"/>
        </w:rPr>
        <w:t>15</w:t>
      </w:r>
      <w:r w:rsidRPr="00032827">
        <w:rPr>
          <w:sz w:val="28"/>
          <w:szCs w:val="28"/>
        </w:rPr>
        <w:t>)</w:t>
      </w:r>
    </w:p>
    <w:p w:rsidR="00130678" w:rsidRDefault="00130678" w:rsidP="00AE7032">
      <w:pPr>
        <w:pStyle w:val="a3"/>
        <w:rPr>
          <w:sz w:val="28"/>
          <w:szCs w:val="28"/>
        </w:rPr>
      </w:pPr>
    </w:p>
    <w:p w:rsidR="00130678" w:rsidRDefault="00130678" w:rsidP="00AE7032">
      <w:pPr>
        <w:pStyle w:val="a3"/>
        <w:ind w:firstLine="709"/>
        <w:rPr>
          <w:sz w:val="28"/>
          <w:szCs w:val="28"/>
        </w:rPr>
      </w:pPr>
      <w:r w:rsidRPr="00032827">
        <w:rPr>
          <w:sz w:val="28"/>
          <w:szCs w:val="28"/>
        </w:rPr>
        <w:t xml:space="preserve">скалярлық шаманы атайды. Мұндағы </w:t>
      </w:r>
      <w:r w:rsidRPr="00032827">
        <w:rPr>
          <w:position w:val="-6"/>
          <w:sz w:val="28"/>
          <w:szCs w:val="28"/>
        </w:rPr>
        <w:object w:dxaOrig="220" w:dyaOrig="220">
          <v:shape id="_x0000_i1122" type="#_x0000_t75" style="width:11.2pt;height:11.2pt" o:ole="">
            <v:imagedata r:id="rId103" o:title=""/>
          </v:shape>
          <o:OLEObject Type="Embed" ProgID="Equation.3" ShapeID="_x0000_i1122" DrawAspect="Content" ObjectID="_1588156455" r:id="rId191"/>
        </w:object>
      </w:r>
      <w:r w:rsidRPr="00032827">
        <w:rPr>
          <w:sz w:val="28"/>
          <w:szCs w:val="28"/>
        </w:rPr>
        <w:t xml:space="preserve">- кернеулік </w:t>
      </w:r>
      <w:r w:rsidRPr="00032827">
        <w:rPr>
          <w:position w:val="-4"/>
          <w:sz w:val="28"/>
          <w:szCs w:val="28"/>
        </w:rPr>
        <w:object w:dxaOrig="240" w:dyaOrig="320">
          <v:shape id="_x0000_i1123" type="#_x0000_t75" style="width:12.15pt;height:15.9pt" o:ole="">
            <v:imagedata r:id="rId70" o:title=""/>
          </v:shape>
          <o:OLEObject Type="Embed" ProgID="Equation.3" ShapeID="_x0000_i1123" DrawAspect="Content" ObjectID="_1588156456" r:id="rId192"/>
        </w:object>
      </w:r>
      <w:r w:rsidRPr="00032827">
        <w:rPr>
          <w:sz w:val="28"/>
          <w:szCs w:val="28"/>
        </w:rPr>
        <w:t xml:space="preserve"> векторымен бетке жүргізілген </w:t>
      </w:r>
      <w:r w:rsidRPr="00032827">
        <w:rPr>
          <w:position w:val="-6"/>
          <w:sz w:val="28"/>
          <w:szCs w:val="28"/>
        </w:rPr>
        <w:object w:dxaOrig="200" w:dyaOrig="279">
          <v:shape id="_x0000_i1124" type="#_x0000_t75" style="width:9.35pt;height:14.05pt" o:ole="">
            <v:imagedata r:id="rId193" o:title=""/>
          </v:shape>
          <o:OLEObject Type="Embed" ProgID="Equation.3" ShapeID="_x0000_i1124" DrawAspect="Content" ObjectID="_1588156457" r:id="rId194"/>
        </w:object>
      </w:r>
      <w:r w:rsidRPr="00032827">
        <w:rPr>
          <w:sz w:val="28"/>
          <w:szCs w:val="28"/>
        </w:rPr>
        <w:t xml:space="preserve"> нормаль арасындағы бұрыш, </w:t>
      </w:r>
      <w:r w:rsidRPr="00032827">
        <w:rPr>
          <w:position w:val="-12"/>
          <w:sz w:val="28"/>
          <w:szCs w:val="28"/>
        </w:rPr>
        <w:object w:dxaOrig="320" w:dyaOrig="360">
          <v:shape id="_x0000_i1125" type="#_x0000_t75" style="width:15.9pt;height:17.75pt" o:ole="">
            <v:imagedata r:id="rId195" o:title=""/>
          </v:shape>
          <o:OLEObject Type="Embed" ProgID="Equation.3" ShapeID="_x0000_i1125" DrawAspect="Content" ObjectID="_1588156458" r:id="rId196"/>
        </w:object>
      </w:r>
      <w:r w:rsidRPr="00032827">
        <w:rPr>
          <w:sz w:val="28"/>
          <w:szCs w:val="28"/>
        </w:rPr>
        <w:t xml:space="preserve">-  </w:t>
      </w:r>
      <w:r w:rsidRPr="00032827">
        <w:rPr>
          <w:position w:val="-4"/>
          <w:sz w:val="28"/>
          <w:szCs w:val="28"/>
        </w:rPr>
        <w:object w:dxaOrig="240" w:dyaOrig="320">
          <v:shape id="_x0000_i1126" type="#_x0000_t75" style="width:12.15pt;height:15.9pt" o:ole="">
            <v:imagedata r:id="rId70" o:title=""/>
          </v:shape>
          <o:OLEObject Type="Embed" ProgID="Equation.3" ShapeID="_x0000_i1126" DrawAspect="Content" ObjectID="_1588156459" r:id="rId197"/>
        </w:object>
      </w:r>
      <w:r w:rsidRPr="00032827">
        <w:rPr>
          <w:sz w:val="28"/>
          <w:szCs w:val="28"/>
        </w:rPr>
        <w:t xml:space="preserve"> векторының  </w:t>
      </w:r>
      <w:r w:rsidRPr="00032827">
        <w:rPr>
          <w:position w:val="-6"/>
          <w:sz w:val="28"/>
          <w:szCs w:val="28"/>
        </w:rPr>
        <w:object w:dxaOrig="200" w:dyaOrig="279">
          <v:shape id="_x0000_i1127" type="#_x0000_t75" style="width:9.35pt;height:14.05pt" o:ole="">
            <v:imagedata r:id="rId193" o:title=""/>
          </v:shape>
          <o:OLEObject Type="Embed" ProgID="Equation.3" ShapeID="_x0000_i1127" DrawAspect="Content" ObjectID="_1588156460" r:id="rId198"/>
        </w:object>
      </w:r>
      <w:r w:rsidRPr="00032827">
        <w:rPr>
          <w:sz w:val="28"/>
          <w:szCs w:val="28"/>
        </w:rPr>
        <w:t xml:space="preserve"> нормальға түсірілген проекциясы.</w:t>
      </w:r>
    </w:p>
    <w:p w:rsidR="006B0F4F" w:rsidRDefault="006B0F4F" w:rsidP="00AE7032">
      <w:pPr>
        <w:pStyle w:val="a3"/>
        <w:ind w:firstLine="709"/>
        <w:rPr>
          <w:sz w:val="28"/>
          <w:szCs w:val="28"/>
        </w:rPr>
      </w:pPr>
      <w:r w:rsidRPr="00032827">
        <w:rPr>
          <w:sz w:val="28"/>
          <w:szCs w:val="28"/>
        </w:rPr>
        <w:t>Біртекті емес өрісте орналасқан кез-келген аудан арқылы өтетін кернеулік векторының ағыны мынаған тең</w:t>
      </w:r>
    </w:p>
    <w:p w:rsidR="006B0F4F" w:rsidRPr="00032827" w:rsidRDefault="006B0F4F" w:rsidP="00AE7032">
      <w:pPr>
        <w:pStyle w:val="a3"/>
        <w:ind w:firstLine="709"/>
        <w:rPr>
          <w:sz w:val="28"/>
          <w:szCs w:val="28"/>
        </w:rPr>
      </w:pPr>
    </w:p>
    <w:p w:rsidR="006B0F4F" w:rsidRDefault="006B0F4F" w:rsidP="00AE7032">
      <w:pPr>
        <w:pStyle w:val="a3"/>
        <w:jc w:val="center"/>
        <w:rPr>
          <w:sz w:val="28"/>
          <w:szCs w:val="28"/>
        </w:rPr>
      </w:pPr>
      <w:r w:rsidRPr="00032827">
        <w:rPr>
          <w:position w:val="-32"/>
          <w:sz w:val="28"/>
          <w:szCs w:val="28"/>
        </w:rPr>
        <w:object w:dxaOrig="1999" w:dyaOrig="600">
          <v:shape id="_x0000_i1128" type="#_x0000_t75" style="width:100.05pt;height:29.9pt" o:ole="">
            <v:imagedata r:id="rId199" o:title=""/>
          </v:shape>
          <o:OLEObject Type="Embed" ProgID="Equation.3" ShapeID="_x0000_i1128" DrawAspect="Content" ObjectID="_1588156461" r:id="rId200"/>
        </w:object>
      </w:r>
      <w:r w:rsidRPr="00032827">
        <w:rPr>
          <w:sz w:val="28"/>
          <w:szCs w:val="28"/>
        </w:rPr>
        <w:t xml:space="preserve">                     (</w:t>
      </w:r>
      <w:r>
        <w:rPr>
          <w:sz w:val="28"/>
          <w:szCs w:val="28"/>
        </w:rPr>
        <w:t>16</w:t>
      </w:r>
      <w:r w:rsidRPr="00032827">
        <w:rPr>
          <w:sz w:val="28"/>
          <w:szCs w:val="28"/>
        </w:rPr>
        <w:t>)</w:t>
      </w:r>
    </w:p>
    <w:p w:rsidR="00130678" w:rsidRPr="00032827" w:rsidRDefault="00130678" w:rsidP="00AE7032">
      <w:pPr>
        <w:pStyle w:val="a3"/>
        <w:ind w:firstLine="709"/>
        <w:rPr>
          <w:sz w:val="28"/>
          <w:szCs w:val="28"/>
        </w:rPr>
      </w:pPr>
      <w:r w:rsidRPr="00032827">
        <w:rPr>
          <w:sz w:val="28"/>
          <w:szCs w:val="28"/>
        </w:rPr>
        <w:t>Макроскопиялық зарядтарды қарастырғанда олардың дискретті (үздікті) құрылымына көңіл аудармайды да, оларды кеңістіктің әр нүктесінде шектелген тығыздықпен үздіксіз түрде таралады деп есептейді.</w:t>
      </w:r>
    </w:p>
    <w:p w:rsidR="00130678" w:rsidRPr="00032827" w:rsidRDefault="00130678" w:rsidP="00AE7032">
      <w:pPr>
        <w:pStyle w:val="a3"/>
        <w:ind w:firstLine="709"/>
        <w:rPr>
          <w:sz w:val="28"/>
          <w:szCs w:val="28"/>
        </w:rPr>
      </w:pPr>
      <w:r w:rsidRPr="00032827">
        <w:rPr>
          <w:b/>
          <w:bCs/>
          <w:sz w:val="28"/>
          <w:szCs w:val="28"/>
        </w:rPr>
        <w:t>Зарядтың сызықтық тығыздығы</w:t>
      </w:r>
      <w:r w:rsidRPr="00032827">
        <w:rPr>
          <w:sz w:val="28"/>
          <w:szCs w:val="28"/>
        </w:rPr>
        <w:t xml:space="preserve"> деп дененің бірлік ұзындығына келетін зарядты атайды: </w:t>
      </w:r>
      <w:r w:rsidRPr="00032827">
        <w:rPr>
          <w:position w:val="-24"/>
          <w:sz w:val="28"/>
          <w:szCs w:val="28"/>
          <w:lang w:val="ru-MO"/>
        </w:rPr>
        <w:object w:dxaOrig="740" w:dyaOrig="620">
          <v:shape id="_x0000_i1129" type="#_x0000_t75" style="width:36.45pt;height:30.85pt" o:ole="">
            <v:imagedata r:id="rId201" o:title=""/>
          </v:shape>
          <o:OLEObject Type="Embed" ProgID="Equation.3" ShapeID="_x0000_i1129" DrawAspect="Content" ObjectID="_1588156462" r:id="rId202"/>
        </w:object>
      </w:r>
      <w:r w:rsidRPr="00032827">
        <w:rPr>
          <w:sz w:val="28"/>
          <w:szCs w:val="28"/>
        </w:rPr>
        <w:t xml:space="preserve">, Кл/м.                    </w:t>
      </w:r>
    </w:p>
    <w:p w:rsidR="00130678" w:rsidRDefault="00130678" w:rsidP="00AE7032">
      <w:pPr>
        <w:pStyle w:val="a3"/>
        <w:ind w:firstLine="709"/>
        <w:rPr>
          <w:sz w:val="28"/>
          <w:szCs w:val="28"/>
        </w:rPr>
      </w:pPr>
      <w:r w:rsidRPr="00032827">
        <w:rPr>
          <w:b/>
          <w:bCs/>
          <w:sz w:val="28"/>
          <w:szCs w:val="28"/>
        </w:rPr>
        <w:t xml:space="preserve">Зарядтың беттік тығыздығы </w:t>
      </w:r>
      <w:r w:rsidRPr="00032827">
        <w:rPr>
          <w:bCs/>
          <w:sz w:val="28"/>
          <w:szCs w:val="28"/>
        </w:rPr>
        <w:t>деп аудан бірлігіне келетін зарядты атайды</w:t>
      </w:r>
      <w:r w:rsidRPr="00032827">
        <w:rPr>
          <w:sz w:val="28"/>
          <w:szCs w:val="28"/>
        </w:rPr>
        <w:t xml:space="preserve">: </w:t>
      </w:r>
      <w:r w:rsidRPr="00032827">
        <w:rPr>
          <w:position w:val="-24"/>
          <w:sz w:val="28"/>
          <w:szCs w:val="28"/>
          <w:lang w:val="ru-MO"/>
        </w:rPr>
        <w:object w:dxaOrig="800" w:dyaOrig="620">
          <v:shape id="_x0000_i1130" type="#_x0000_t75" style="width:40.2pt;height:30.85pt" o:ole="">
            <v:imagedata r:id="rId203" o:title=""/>
          </v:shape>
          <o:OLEObject Type="Embed" ProgID="Equation.3" ShapeID="_x0000_i1130" DrawAspect="Content" ObjectID="_1588156463" r:id="rId204"/>
        </w:object>
      </w:r>
      <w:r w:rsidRPr="00032827">
        <w:rPr>
          <w:sz w:val="28"/>
          <w:szCs w:val="28"/>
        </w:rPr>
        <w:t>, Кл/м</w:t>
      </w:r>
      <w:r w:rsidRPr="00032827">
        <w:rPr>
          <w:sz w:val="28"/>
          <w:szCs w:val="28"/>
          <w:vertAlign w:val="superscript"/>
        </w:rPr>
        <w:t>2</w:t>
      </w:r>
      <w:r w:rsidRPr="00032827">
        <w:rPr>
          <w:sz w:val="28"/>
          <w:szCs w:val="28"/>
        </w:rPr>
        <w:t xml:space="preserve">.                         </w:t>
      </w:r>
    </w:p>
    <w:p w:rsidR="00130678" w:rsidRPr="00032827" w:rsidRDefault="00130678" w:rsidP="00AE7032">
      <w:pPr>
        <w:pStyle w:val="a3"/>
        <w:ind w:firstLine="709"/>
        <w:rPr>
          <w:sz w:val="28"/>
          <w:szCs w:val="28"/>
        </w:rPr>
      </w:pPr>
      <w:r w:rsidRPr="00032827">
        <w:rPr>
          <w:b/>
          <w:bCs/>
          <w:sz w:val="28"/>
          <w:szCs w:val="28"/>
        </w:rPr>
        <w:t xml:space="preserve">Зарядтың көлемдік тығыздығы </w:t>
      </w:r>
      <w:r w:rsidRPr="00032827">
        <w:rPr>
          <w:sz w:val="28"/>
          <w:szCs w:val="28"/>
        </w:rPr>
        <w:t xml:space="preserve"> деп дененің бірлік көлеміне келетін зарядты атайды:     </w:t>
      </w:r>
      <w:r w:rsidRPr="00032827">
        <w:rPr>
          <w:position w:val="-24"/>
          <w:sz w:val="28"/>
          <w:szCs w:val="28"/>
          <w:lang w:val="ru-MO"/>
        </w:rPr>
        <w:object w:dxaOrig="840" w:dyaOrig="620">
          <v:shape id="_x0000_i1131" type="#_x0000_t75" style="width:42.1pt;height:30.85pt" o:ole="">
            <v:imagedata r:id="rId205" o:title=""/>
          </v:shape>
          <o:OLEObject Type="Embed" ProgID="Equation.3" ShapeID="_x0000_i1131" DrawAspect="Content" ObjectID="_1588156464" r:id="rId206"/>
        </w:object>
      </w:r>
      <w:r w:rsidRPr="00032827">
        <w:rPr>
          <w:sz w:val="28"/>
          <w:szCs w:val="28"/>
        </w:rPr>
        <w:t>, Кл/м</w:t>
      </w:r>
      <w:r w:rsidRPr="00032827">
        <w:rPr>
          <w:sz w:val="28"/>
          <w:szCs w:val="28"/>
          <w:vertAlign w:val="superscript"/>
        </w:rPr>
        <w:t>3</w:t>
      </w:r>
      <w:r w:rsidRPr="00032827">
        <w:rPr>
          <w:sz w:val="28"/>
          <w:szCs w:val="28"/>
        </w:rPr>
        <w:t xml:space="preserve">  </w:t>
      </w:r>
    </w:p>
    <w:p w:rsidR="00130678" w:rsidRPr="00032827" w:rsidRDefault="00130678" w:rsidP="00AE7032">
      <w:pPr>
        <w:pStyle w:val="a3"/>
        <w:ind w:firstLine="709"/>
        <w:rPr>
          <w:sz w:val="28"/>
          <w:szCs w:val="28"/>
        </w:rPr>
      </w:pPr>
      <w:r w:rsidRPr="00032827">
        <w:rPr>
          <w:b/>
          <w:bCs/>
          <w:sz w:val="28"/>
          <w:szCs w:val="28"/>
        </w:rPr>
        <w:t>Вакуумдегі электростатикалық өріс үшін Гаусс теоремасы</w:t>
      </w:r>
      <w:r w:rsidRPr="00032827">
        <w:rPr>
          <w:sz w:val="28"/>
          <w:szCs w:val="28"/>
        </w:rPr>
        <w:t xml:space="preserve">: кез келген тұйық бет арқылы өтетін вакуумдегі электростатикалық өрістің кернеулік векторының ағыны сол бетпен қоршалған зарядтардың алгебралық қосындысының  </w:t>
      </w:r>
      <w:r w:rsidRPr="00032827">
        <w:rPr>
          <w:position w:val="-12"/>
          <w:sz w:val="28"/>
          <w:szCs w:val="28"/>
          <w:lang w:val="ru-MO"/>
        </w:rPr>
        <w:object w:dxaOrig="280" w:dyaOrig="360">
          <v:shape id="_x0000_i1132" type="#_x0000_t75" style="width:14.05pt;height:17.75pt" o:ole="">
            <v:imagedata r:id="rId207" o:title=""/>
          </v:shape>
          <o:OLEObject Type="Embed" ProgID="Equation.3" ShapeID="_x0000_i1132" DrawAspect="Content" ObjectID="_1588156465" r:id="rId208"/>
        </w:object>
      </w:r>
      <w:r w:rsidRPr="00032827">
        <w:rPr>
          <w:sz w:val="28"/>
          <w:szCs w:val="28"/>
        </w:rPr>
        <w:t>-ге қатынасына тең:</w:t>
      </w:r>
    </w:p>
    <w:p w:rsidR="00130678" w:rsidRPr="00032827" w:rsidRDefault="00130678" w:rsidP="00AE7032">
      <w:pPr>
        <w:pStyle w:val="a3"/>
        <w:rPr>
          <w:sz w:val="28"/>
          <w:szCs w:val="28"/>
        </w:rPr>
      </w:pPr>
      <w:r w:rsidRPr="00032827">
        <w:rPr>
          <w:position w:val="-32"/>
          <w:sz w:val="28"/>
          <w:szCs w:val="28"/>
        </w:rPr>
        <w:object w:dxaOrig="2200" w:dyaOrig="720">
          <v:shape id="_x0000_i1133" type="#_x0000_t75" style="width:92.55pt;height:29.9pt" o:ole="">
            <v:imagedata r:id="rId209" o:title=""/>
          </v:shape>
          <o:OLEObject Type="Embed" ProgID="Equation.3" ShapeID="_x0000_i1133" DrawAspect="Content" ObjectID="_1588156466" r:id="rId210"/>
        </w:object>
      </w:r>
      <w:r w:rsidRPr="00032827">
        <w:rPr>
          <w:sz w:val="28"/>
          <w:szCs w:val="28"/>
        </w:rPr>
        <w:t xml:space="preserve">.                      </w:t>
      </w:r>
    </w:p>
    <w:p w:rsidR="00130678" w:rsidRPr="00032827" w:rsidRDefault="00130678" w:rsidP="00AE7032">
      <w:pPr>
        <w:pStyle w:val="a3"/>
        <w:ind w:firstLine="709"/>
        <w:rPr>
          <w:b/>
          <w:bCs/>
          <w:sz w:val="28"/>
          <w:szCs w:val="28"/>
        </w:rPr>
      </w:pPr>
      <w:r w:rsidRPr="00032827">
        <w:rPr>
          <w:b/>
          <w:bCs/>
          <w:sz w:val="28"/>
          <w:szCs w:val="28"/>
        </w:rPr>
        <w:t xml:space="preserve">1. Екі әр аттас зарядталған өзара параллель шексіз жазықтықтың </w:t>
      </w:r>
      <w:r w:rsidRPr="00032827">
        <w:rPr>
          <w:bCs/>
          <w:sz w:val="28"/>
          <w:szCs w:val="28"/>
        </w:rPr>
        <w:t>(</w:t>
      </w:r>
      <w:r w:rsidRPr="00032827">
        <w:rPr>
          <w:b/>
          <w:bCs/>
          <w:sz w:val="28"/>
          <w:szCs w:val="28"/>
        </w:rPr>
        <w:t>жазық конденсатор</w:t>
      </w:r>
      <w:r w:rsidRPr="00032827">
        <w:rPr>
          <w:bCs/>
          <w:sz w:val="28"/>
          <w:szCs w:val="28"/>
        </w:rPr>
        <w:t xml:space="preserve">) </w:t>
      </w:r>
      <w:r w:rsidRPr="00032827">
        <w:rPr>
          <w:b/>
          <w:bCs/>
          <w:sz w:val="28"/>
          <w:szCs w:val="28"/>
        </w:rPr>
        <w:t>арасындағы потенциалдар айырмасы</w:t>
      </w:r>
      <w:r w:rsidRPr="00032827">
        <w:rPr>
          <w:sz w:val="28"/>
          <w:szCs w:val="28"/>
        </w:rPr>
        <w:t>:</w:t>
      </w:r>
    </w:p>
    <w:p w:rsidR="00130678" w:rsidRPr="00032827" w:rsidRDefault="00130678" w:rsidP="00AE7032">
      <w:pPr>
        <w:pStyle w:val="a3"/>
        <w:jc w:val="left"/>
        <w:rPr>
          <w:sz w:val="28"/>
          <w:szCs w:val="28"/>
        </w:rPr>
      </w:pPr>
      <w:r w:rsidRPr="00032827">
        <w:rPr>
          <w:position w:val="-32"/>
          <w:sz w:val="28"/>
          <w:szCs w:val="28"/>
          <w:lang w:val="ru-MO"/>
        </w:rPr>
        <w:object w:dxaOrig="3140" w:dyaOrig="760">
          <v:shape id="_x0000_i1134" type="#_x0000_t75" style="width:157.1pt;height:38.35pt" o:ole="">
            <v:imagedata r:id="rId211" o:title=""/>
          </v:shape>
          <o:OLEObject Type="Embed" ProgID="Equation.3" ShapeID="_x0000_i1134" DrawAspect="Content" ObjectID="_1588156467" r:id="rId212"/>
        </w:object>
      </w:r>
      <w:r w:rsidRPr="00032827">
        <w:rPr>
          <w:sz w:val="28"/>
          <w:szCs w:val="28"/>
        </w:rPr>
        <w:t xml:space="preserve">,            мұндағы </w:t>
      </w:r>
      <w:r w:rsidRPr="00032827">
        <w:rPr>
          <w:position w:val="-6"/>
          <w:sz w:val="28"/>
          <w:szCs w:val="28"/>
        </w:rPr>
        <w:object w:dxaOrig="220" w:dyaOrig="280">
          <v:shape id="_x0000_i1135" type="#_x0000_t75" style="width:11.2pt;height:14.05pt" o:ole="">
            <v:imagedata r:id="rId213" o:title=""/>
          </v:shape>
          <o:OLEObject Type="Embed" ProgID="Equation.3" ShapeID="_x0000_i1135" DrawAspect="Content" ObjectID="_1588156468" r:id="rId214"/>
        </w:object>
      </w:r>
      <w:r w:rsidRPr="00032827">
        <w:rPr>
          <w:sz w:val="28"/>
          <w:szCs w:val="28"/>
        </w:rPr>
        <w:t>- жазықтықтардың ара қашықтығы.</w:t>
      </w:r>
    </w:p>
    <w:p w:rsidR="00130678" w:rsidRPr="00032827" w:rsidRDefault="00130678" w:rsidP="00AE7032">
      <w:pPr>
        <w:pStyle w:val="a3"/>
        <w:ind w:firstLine="709"/>
        <w:rPr>
          <w:b/>
          <w:sz w:val="28"/>
          <w:szCs w:val="28"/>
        </w:rPr>
      </w:pPr>
      <w:r w:rsidRPr="00032827">
        <w:rPr>
          <w:sz w:val="28"/>
          <w:szCs w:val="28"/>
        </w:rPr>
        <w:t xml:space="preserve">2. </w:t>
      </w:r>
      <w:r w:rsidRPr="00032827">
        <w:rPr>
          <w:b/>
          <w:sz w:val="28"/>
          <w:szCs w:val="28"/>
        </w:rPr>
        <w:t>Екі зарядталған коаксиалды цилиндрдің</w:t>
      </w:r>
      <w:r w:rsidRPr="00032827">
        <w:rPr>
          <w:sz w:val="28"/>
          <w:szCs w:val="28"/>
        </w:rPr>
        <w:t xml:space="preserve"> (</w:t>
      </w:r>
      <w:r w:rsidRPr="00032827">
        <w:rPr>
          <w:b/>
          <w:sz w:val="28"/>
          <w:szCs w:val="28"/>
        </w:rPr>
        <w:t>цилиндрлік конденсатор</w:t>
      </w:r>
      <w:r w:rsidRPr="00032827">
        <w:rPr>
          <w:sz w:val="28"/>
          <w:szCs w:val="28"/>
        </w:rPr>
        <w:t xml:space="preserve">) </w:t>
      </w:r>
      <w:r w:rsidRPr="00032827">
        <w:rPr>
          <w:b/>
          <w:sz w:val="28"/>
          <w:szCs w:val="28"/>
        </w:rPr>
        <w:t>арасындағы потенциалдар айырмасы</w:t>
      </w:r>
      <w:r w:rsidRPr="00032827">
        <w:rPr>
          <w:sz w:val="28"/>
          <w:szCs w:val="28"/>
        </w:rPr>
        <w:t xml:space="preserve">: </w:t>
      </w:r>
      <w:r w:rsidRPr="00032827">
        <w:rPr>
          <w:position w:val="-10"/>
          <w:sz w:val="28"/>
          <w:szCs w:val="28"/>
          <w:lang w:val="ru-MO"/>
        </w:rPr>
        <w:object w:dxaOrig="180" w:dyaOrig="340">
          <v:shape id="_x0000_i1136" type="#_x0000_t75" style="width:9.35pt;height:16.85pt" o:ole="" o:bullet="t">
            <v:imagedata r:id="rId215" o:title=""/>
          </v:shape>
          <o:OLEObject Type="Embed" ProgID="Equation.3" ShapeID="_x0000_i1136" DrawAspect="Content" ObjectID="_1588156469" r:id="rId216"/>
        </w:object>
      </w:r>
      <w:r w:rsidRPr="00032827">
        <w:rPr>
          <w:position w:val="-34"/>
          <w:sz w:val="28"/>
          <w:szCs w:val="28"/>
          <w:lang w:val="ru-MO"/>
        </w:rPr>
        <w:object w:dxaOrig="4120" w:dyaOrig="780">
          <v:shape id="_x0000_i1137" type="#_x0000_t75" style="width:206.65pt;height:39.25pt" o:ole="">
            <v:imagedata r:id="rId217" o:title=""/>
          </v:shape>
          <o:OLEObject Type="Embed" ProgID="Equation.3" ShapeID="_x0000_i1137" DrawAspect="Content" ObjectID="_1588156470" r:id="rId218"/>
        </w:object>
      </w:r>
      <w:r w:rsidRPr="00032827">
        <w:rPr>
          <w:sz w:val="28"/>
          <w:szCs w:val="28"/>
        </w:rPr>
        <w:t xml:space="preserve">,        мұндағы </w:t>
      </w:r>
      <w:r w:rsidRPr="00032827">
        <w:rPr>
          <w:position w:val="-10"/>
          <w:sz w:val="28"/>
          <w:szCs w:val="28"/>
        </w:rPr>
        <w:object w:dxaOrig="200" w:dyaOrig="339">
          <v:shape id="_x0000_i1138" type="#_x0000_t75" style="width:9.35pt;height:16.85pt" o:ole="">
            <v:imagedata r:id="rId219" o:title=""/>
          </v:shape>
          <o:OLEObject Type="Embed" ProgID="Equation.3" ShapeID="_x0000_i1138" DrawAspect="Content" ObjectID="_1588156471" r:id="rId220"/>
        </w:object>
      </w:r>
      <w:r w:rsidRPr="00032827">
        <w:rPr>
          <w:sz w:val="28"/>
          <w:szCs w:val="28"/>
        </w:rPr>
        <w:t xml:space="preserve"> және </w:t>
      </w:r>
      <w:r w:rsidRPr="00032827">
        <w:rPr>
          <w:position w:val="-10"/>
          <w:sz w:val="28"/>
          <w:szCs w:val="28"/>
        </w:rPr>
        <w:object w:dxaOrig="240" w:dyaOrig="340">
          <v:shape id="_x0000_i1139" type="#_x0000_t75" style="width:12.15pt;height:16.85pt" o:ole="">
            <v:imagedata r:id="rId221" o:title=""/>
          </v:shape>
          <o:OLEObject Type="Embed" ProgID="Equation.3" ShapeID="_x0000_i1139" DrawAspect="Content" ObjectID="_1588156472" r:id="rId222"/>
        </w:object>
      </w:r>
      <w:r w:rsidRPr="00032827">
        <w:rPr>
          <w:sz w:val="28"/>
          <w:szCs w:val="28"/>
        </w:rPr>
        <w:t xml:space="preserve"> – цилиндлердің радиустары.</w:t>
      </w:r>
    </w:p>
    <w:p w:rsidR="00130678" w:rsidRPr="00032827" w:rsidRDefault="00130678" w:rsidP="00AE7032">
      <w:pPr>
        <w:pStyle w:val="a3"/>
        <w:tabs>
          <w:tab w:val="num" w:pos="720"/>
        </w:tabs>
        <w:ind w:firstLine="709"/>
        <w:rPr>
          <w:sz w:val="28"/>
          <w:szCs w:val="28"/>
        </w:rPr>
      </w:pPr>
      <w:r w:rsidRPr="00032827">
        <w:rPr>
          <w:sz w:val="28"/>
          <w:szCs w:val="28"/>
        </w:rPr>
        <w:t xml:space="preserve">3. </w:t>
      </w:r>
      <w:r w:rsidRPr="00032827">
        <w:rPr>
          <w:b/>
          <w:sz w:val="28"/>
          <w:szCs w:val="28"/>
        </w:rPr>
        <w:t>Екі зарядталған концентрлі сфераның арасындағы</w:t>
      </w:r>
      <w:r w:rsidRPr="00032827">
        <w:rPr>
          <w:sz w:val="28"/>
          <w:szCs w:val="28"/>
        </w:rPr>
        <w:t xml:space="preserve"> (</w:t>
      </w:r>
      <w:r w:rsidRPr="00032827">
        <w:rPr>
          <w:b/>
          <w:sz w:val="28"/>
          <w:szCs w:val="28"/>
        </w:rPr>
        <w:t>сфералық конденсатор</w:t>
      </w:r>
      <w:r w:rsidRPr="00032827">
        <w:rPr>
          <w:sz w:val="28"/>
          <w:szCs w:val="28"/>
        </w:rPr>
        <w:t xml:space="preserve">) </w:t>
      </w:r>
      <w:r w:rsidRPr="00032827">
        <w:rPr>
          <w:b/>
          <w:sz w:val="28"/>
          <w:szCs w:val="28"/>
        </w:rPr>
        <w:t>потенциалдар айырмасы</w:t>
      </w:r>
      <w:r w:rsidRPr="00032827">
        <w:rPr>
          <w:sz w:val="28"/>
          <w:szCs w:val="28"/>
        </w:rPr>
        <w:t>:</w:t>
      </w:r>
    </w:p>
    <w:p w:rsidR="00130678" w:rsidRPr="00130678" w:rsidRDefault="00130678" w:rsidP="00AE7032">
      <w:pPr>
        <w:jc w:val="both"/>
        <w:rPr>
          <w:sz w:val="28"/>
          <w:szCs w:val="28"/>
          <w:lang w:val="kk-KZ"/>
        </w:rPr>
      </w:pPr>
      <w:r w:rsidRPr="00032827">
        <w:rPr>
          <w:position w:val="-34"/>
          <w:sz w:val="28"/>
          <w:szCs w:val="28"/>
          <w:lang w:val="ru-MO"/>
        </w:rPr>
        <w:object w:dxaOrig="4660" w:dyaOrig="780">
          <v:shape id="_x0000_i1140" type="#_x0000_t75" style="width:232.85pt;height:39.25pt" o:ole="">
            <v:imagedata r:id="rId223" o:title=""/>
          </v:shape>
          <o:OLEObject Type="Embed" ProgID="Equation.3" ShapeID="_x0000_i1140" DrawAspect="Content" ObjectID="_1588156473" r:id="rId224"/>
        </w:object>
      </w:r>
      <w:r w:rsidRPr="00130678">
        <w:rPr>
          <w:sz w:val="28"/>
          <w:szCs w:val="28"/>
          <w:lang w:val="kk-KZ"/>
        </w:rPr>
        <w:t xml:space="preserve"> </w:t>
      </w:r>
    </w:p>
    <w:p w:rsidR="00130678" w:rsidRPr="00130678" w:rsidRDefault="00130678" w:rsidP="00AE7032">
      <w:pPr>
        <w:jc w:val="both"/>
        <w:rPr>
          <w:sz w:val="28"/>
          <w:szCs w:val="28"/>
          <w:lang w:val="kk-KZ"/>
        </w:rPr>
      </w:pPr>
    </w:p>
    <w:p w:rsidR="00130678" w:rsidRPr="00032827" w:rsidRDefault="00130678" w:rsidP="00AE7032">
      <w:pPr>
        <w:ind w:firstLine="709"/>
        <w:jc w:val="both"/>
        <w:rPr>
          <w:sz w:val="28"/>
          <w:szCs w:val="28"/>
          <w:lang w:val="kk-KZ"/>
        </w:rPr>
      </w:pPr>
      <w:r w:rsidRPr="00130678">
        <w:rPr>
          <w:b/>
          <w:sz w:val="28"/>
          <w:szCs w:val="28"/>
          <w:lang w:val="kk-KZ"/>
        </w:rPr>
        <w:br w:type="page"/>
      </w:r>
      <w:r>
        <w:rPr>
          <w:b/>
          <w:sz w:val="28"/>
          <w:szCs w:val="28"/>
          <w:lang w:val="kk-KZ"/>
        </w:rPr>
        <w:lastRenderedPageBreak/>
        <w:t>4</w:t>
      </w:r>
      <w:r w:rsidRPr="00032827">
        <w:rPr>
          <w:b/>
          <w:sz w:val="28"/>
          <w:szCs w:val="28"/>
          <w:lang w:val="kk-KZ"/>
        </w:rPr>
        <w:t xml:space="preserve"> </w:t>
      </w:r>
      <w:r>
        <w:rPr>
          <w:b/>
          <w:sz w:val="28"/>
          <w:szCs w:val="28"/>
          <w:lang w:val="kk-KZ"/>
        </w:rPr>
        <w:t>Өткізгіштердегі және диэлектриктердегі электростатикалық өріс</w:t>
      </w:r>
    </w:p>
    <w:p w:rsidR="00130678" w:rsidRPr="00130678" w:rsidRDefault="00130678" w:rsidP="00AE7032">
      <w:pPr>
        <w:jc w:val="both"/>
        <w:rPr>
          <w:sz w:val="28"/>
          <w:szCs w:val="28"/>
          <w:lang w:val="kk-KZ"/>
        </w:rPr>
      </w:pPr>
    </w:p>
    <w:p w:rsidR="00130678" w:rsidRDefault="00130678" w:rsidP="00AE7032">
      <w:pPr>
        <w:pStyle w:val="a3"/>
        <w:ind w:firstLine="709"/>
        <w:rPr>
          <w:b/>
          <w:sz w:val="28"/>
          <w:szCs w:val="28"/>
        </w:rPr>
      </w:pPr>
      <w:r>
        <w:rPr>
          <w:b/>
          <w:bCs/>
          <w:sz w:val="28"/>
          <w:szCs w:val="28"/>
        </w:rPr>
        <w:t xml:space="preserve">4.1 Өткізгіштер жұйесі. </w:t>
      </w:r>
      <w:r w:rsidRPr="00032827">
        <w:rPr>
          <w:b/>
          <w:bCs/>
          <w:sz w:val="28"/>
          <w:szCs w:val="28"/>
        </w:rPr>
        <w:t>Конденсаторлар.</w:t>
      </w:r>
      <w:r w:rsidRPr="00032827">
        <w:rPr>
          <w:b/>
          <w:sz w:val="28"/>
          <w:szCs w:val="28"/>
        </w:rPr>
        <w:t xml:space="preserve"> </w:t>
      </w:r>
    </w:p>
    <w:p w:rsidR="00130678" w:rsidRPr="00032827" w:rsidRDefault="00130678" w:rsidP="00AE7032">
      <w:pPr>
        <w:pStyle w:val="a3"/>
        <w:ind w:firstLine="709"/>
        <w:rPr>
          <w:b/>
          <w:sz w:val="28"/>
          <w:szCs w:val="28"/>
        </w:rPr>
      </w:pPr>
    </w:p>
    <w:p w:rsidR="00130678" w:rsidRPr="00032827" w:rsidRDefault="00130678" w:rsidP="00AE7032">
      <w:pPr>
        <w:pStyle w:val="a3"/>
        <w:ind w:firstLine="709"/>
        <w:rPr>
          <w:sz w:val="28"/>
          <w:szCs w:val="28"/>
        </w:rPr>
      </w:pPr>
      <w:r w:rsidRPr="00032827">
        <w:rPr>
          <w:sz w:val="28"/>
          <w:szCs w:val="28"/>
        </w:rPr>
        <w:t>Оқшауланған өткізгіштің потенциалы оның зарядына пропорционал:</w:t>
      </w:r>
    </w:p>
    <w:p w:rsidR="00130678" w:rsidRPr="00032827" w:rsidRDefault="00130678" w:rsidP="00AE7032">
      <w:pPr>
        <w:pStyle w:val="a3"/>
        <w:jc w:val="center"/>
        <w:rPr>
          <w:sz w:val="28"/>
          <w:szCs w:val="28"/>
        </w:rPr>
      </w:pPr>
      <w:r w:rsidRPr="00032827">
        <w:rPr>
          <w:position w:val="-10"/>
          <w:sz w:val="28"/>
          <w:szCs w:val="28"/>
        </w:rPr>
        <w:object w:dxaOrig="779" w:dyaOrig="320">
          <v:shape id="_x0000_i1141" type="#_x0000_t75" style="width:39.25pt;height:15.9pt" o:ole="">
            <v:imagedata r:id="rId225" o:title=""/>
          </v:shape>
          <o:OLEObject Type="Embed" ProgID="Equation.3" ShapeID="_x0000_i1141" DrawAspect="Content" ObjectID="_1588156474" r:id="rId226"/>
        </w:object>
      </w:r>
      <w:r w:rsidRPr="00032827">
        <w:rPr>
          <w:sz w:val="28"/>
          <w:szCs w:val="28"/>
        </w:rPr>
        <w:t>.</w:t>
      </w:r>
    </w:p>
    <w:p w:rsidR="00130678" w:rsidRDefault="00130678" w:rsidP="00AE7032">
      <w:pPr>
        <w:pStyle w:val="a3"/>
        <w:ind w:firstLine="709"/>
        <w:rPr>
          <w:sz w:val="28"/>
          <w:szCs w:val="28"/>
        </w:rPr>
      </w:pPr>
      <w:r w:rsidRPr="00032827">
        <w:rPr>
          <w:sz w:val="28"/>
          <w:szCs w:val="28"/>
        </w:rPr>
        <w:t xml:space="preserve">Потенциал мен заряд арасындағы </w:t>
      </w:r>
      <w:r w:rsidRPr="00032827">
        <w:rPr>
          <w:position w:val="-6"/>
          <w:sz w:val="28"/>
          <w:szCs w:val="28"/>
        </w:rPr>
        <w:object w:dxaOrig="240" w:dyaOrig="280">
          <v:shape id="_x0000_i1142" type="#_x0000_t75" style="width:12.15pt;height:14.05pt" o:ole="">
            <v:imagedata r:id="rId227" o:title=""/>
          </v:shape>
          <o:OLEObject Type="Embed" ProgID="Equation.3" ShapeID="_x0000_i1142" DrawAspect="Content" ObjectID="_1588156475" r:id="rId228"/>
        </w:object>
      </w:r>
      <w:r w:rsidRPr="00032827">
        <w:rPr>
          <w:sz w:val="28"/>
          <w:szCs w:val="28"/>
        </w:rPr>
        <w:t xml:space="preserve"> пропорционалдық коэффициенттін </w:t>
      </w:r>
      <w:r w:rsidRPr="00032827">
        <w:rPr>
          <w:b/>
          <w:sz w:val="28"/>
          <w:szCs w:val="28"/>
        </w:rPr>
        <w:t>өткізгіштің электр сыйымдылығы</w:t>
      </w:r>
      <w:r w:rsidRPr="00032827">
        <w:rPr>
          <w:sz w:val="28"/>
          <w:szCs w:val="28"/>
        </w:rPr>
        <w:t xml:space="preserve"> деп атайды. Сыйымдылық сан жағынан өткізгіштің потенциалын бір өлшемге арттыру үшін өткізгішке берілетін зарядқа тең:          </w:t>
      </w:r>
    </w:p>
    <w:p w:rsidR="00130678" w:rsidRDefault="00130678" w:rsidP="00AE7032">
      <w:pPr>
        <w:pStyle w:val="a3"/>
        <w:ind w:firstLine="709"/>
        <w:rPr>
          <w:sz w:val="28"/>
          <w:szCs w:val="28"/>
        </w:rPr>
      </w:pPr>
    </w:p>
    <w:p w:rsidR="00130678" w:rsidRDefault="00130678" w:rsidP="00AE7032">
      <w:pPr>
        <w:pStyle w:val="a3"/>
        <w:ind w:firstLine="709"/>
        <w:jc w:val="center"/>
        <w:rPr>
          <w:sz w:val="28"/>
          <w:szCs w:val="28"/>
        </w:rPr>
      </w:pPr>
      <w:r w:rsidRPr="00032827">
        <w:rPr>
          <w:position w:val="-28"/>
          <w:sz w:val="28"/>
          <w:szCs w:val="28"/>
        </w:rPr>
        <w:object w:dxaOrig="680" w:dyaOrig="660">
          <v:shape id="_x0000_i1143" type="#_x0000_t75" style="width:33.65pt;height:32.75pt" o:ole="">
            <v:imagedata r:id="rId229" o:title=""/>
          </v:shape>
          <o:OLEObject Type="Embed" ProgID="Equation.3" ShapeID="_x0000_i1143" DrawAspect="Content" ObjectID="_1588156476" r:id="rId230"/>
        </w:object>
      </w:r>
      <w:r w:rsidRPr="00032827">
        <w:rPr>
          <w:sz w:val="28"/>
          <w:szCs w:val="28"/>
        </w:rPr>
        <w:t>.                             (</w:t>
      </w:r>
      <w:r>
        <w:rPr>
          <w:sz w:val="28"/>
          <w:szCs w:val="28"/>
        </w:rPr>
        <w:t>15</w:t>
      </w:r>
      <w:r w:rsidRPr="00032827">
        <w:rPr>
          <w:sz w:val="28"/>
          <w:szCs w:val="28"/>
        </w:rPr>
        <w:t>)</w:t>
      </w:r>
    </w:p>
    <w:p w:rsidR="00130678" w:rsidRPr="00032827" w:rsidRDefault="00130678" w:rsidP="00AE7032">
      <w:pPr>
        <w:pStyle w:val="a3"/>
        <w:ind w:firstLine="709"/>
        <w:rPr>
          <w:sz w:val="28"/>
          <w:szCs w:val="28"/>
        </w:rPr>
      </w:pPr>
    </w:p>
    <w:p w:rsidR="00130678" w:rsidRPr="00032827" w:rsidRDefault="00130678" w:rsidP="00AE7032">
      <w:pPr>
        <w:pStyle w:val="a3"/>
        <w:ind w:firstLine="709"/>
        <w:rPr>
          <w:sz w:val="28"/>
          <w:szCs w:val="28"/>
        </w:rPr>
      </w:pPr>
      <w:r w:rsidRPr="00032827">
        <w:rPr>
          <w:sz w:val="28"/>
          <w:szCs w:val="28"/>
        </w:rPr>
        <w:t xml:space="preserve">Электр сыйымдылығының өлшем бірлігі - </w:t>
      </w:r>
      <w:r w:rsidRPr="00032827">
        <w:rPr>
          <w:b/>
          <w:bCs/>
          <w:sz w:val="28"/>
          <w:szCs w:val="28"/>
        </w:rPr>
        <w:t>фарад</w:t>
      </w:r>
      <w:r w:rsidRPr="00032827">
        <w:rPr>
          <w:sz w:val="28"/>
          <w:szCs w:val="28"/>
        </w:rPr>
        <w:t xml:space="preserve"> (Ф): 1Кл заряд берілгенде потенциалын 1 В-қа өзгертетін оқшауланған өткізгіштің сыйымдылығы 1Ф-қа тең деп алынады.</w:t>
      </w:r>
    </w:p>
    <w:p w:rsidR="00130678" w:rsidRPr="00032827" w:rsidRDefault="00130678" w:rsidP="00AE7032">
      <w:pPr>
        <w:pStyle w:val="a3"/>
        <w:ind w:firstLine="709"/>
        <w:rPr>
          <w:sz w:val="28"/>
          <w:szCs w:val="28"/>
        </w:rPr>
      </w:pPr>
      <w:r w:rsidRPr="00032827">
        <w:rPr>
          <w:sz w:val="28"/>
          <w:szCs w:val="28"/>
        </w:rPr>
        <w:t xml:space="preserve">Өткізгіштің сыйымдылығы оның өлшемдері мен пішініне тәуелді. Мысалы, радиусы </w:t>
      </w:r>
      <w:r w:rsidRPr="00032827">
        <w:rPr>
          <w:position w:val="-4"/>
          <w:sz w:val="28"/>
          <w:szCs w:val="28"/>
        </w:rPr>
        <w:object w:dxaOrig="240" w:dyaOrig="260">
          <v:shape id="_x0000_i1144" type="#_x0000_t75" style="width:12.15pt;height:13.1pt" o:ole="">
            <v:imagedata r:id="rId231" o:title=""/>
          </v:shape>
          <o:OLEObject Type="Embed" ProgID="Equation.3" ShapeID="_x0000_i1144" DrawAspect="Content" ObjectID="_1588156477" r:id="rId232"/>
        </w:object>
      </w:r>
      <w:r w:rsidRPr="00032827">
        <w:rPr>
          <w:sz w:val="28"/>
          <w:szCs w:val="28"/>
        </w:rPr>
        <w:t xml:space="preserve"> шар тәрізді өткізгіштің сыйымдылығы:      </w:t>
      </w:r>
      <w:r w:rsidRPr="00032827">
        <w:rPr>
          <w:position w:val="-62"/>
          <w:sz w:val="28"/>
          <w:szCs w:val="28"/>
        </w:rPr>
        <w:object w:dxaOrig="2079" w:dyaOrig="1000">
          <v:shape id="_x0000_i1145" type="#_x0000_t75" style="width:104.75pt;height:50.5pt" o:ole="">
            <v:imagedata r:id="rId233" o:title=""/>
          </v:shape>
          <o:OLEObject Type="Embed" ProgID="Equation.3" ShapeID="_x0000_i1145" DrawAspect="Content" ObjectID="_1588156478" r:id="rId234"/>
        </w:object>
      </w:r>
      <w:r w:rsidRPr="00032827">
        <w:rPr>
          <w:sz w:val="28"/>
          <w:szCs w:val="28"/>
        </w:rPr>
        <w:t xml:space="preserve"> Өлшемдері шамалы және қоршаған денелермен салыстырғанда потенциалы азғантай болғанымен, өздерінде едәуір зарядты жинақтай алатын құрылғыны </w:t>
      </w:r>
      <w:r w:rsidRPr="00032827">
        <w:rPr>
          <w:b/>
          <w:sz w:val="28"/>
          <w:szCs w:val="28"/>
        </w:rPr>
        <w:t>конденсатор</w:t>
      </w:r>
      <w:r w:rsidRPr="00032827">
        <w:rPr>
          <w:sz w:val="28"/>
          <w:szCs w:val="28"/>
        </w:rPr>
        <w:t xml:space="preserve"> деп атайды. Конденсатор бірінен-бірі диэлектрик қабатымен бөлінген қос өткізгіштен (астарлардан) тұрады. Өріс конденсатордың ішінде ғана жинақталады, ал кернеулік сызықтары оның бір астарларынан басталып екіншісінде аяқталады.</w:t>
      </w:r>
    </w:p>
    <w:p w:rsidR="00130678" w:rsidRDefault="00130678" w:rsidP="00AE7032">
      <w:pPr>
        <w:pStyle w:val="a3"/>
        <w:ind w:firstLine="709"/>
        <w:rPr>
          <w:b/>
          <w:bCs/>
          <w:sz w:val="28"/>
          <w:szCs w:val="28"/>
        </w:rPr>
      </w:pPr>
      <w:r w:rsidRPr="00032827">
        <w:rPr>
          <w:b/>
          <w:bCs/>
          <w:sz w:val="28"/>
          <w:szCs w:val="28"/>
        </w:rPr>
        <w:t xml:space="preserve">Конденсатордың сыйымдылығын </w:t>
      </w:r>
      <w:r w:rsidRPr="00032827">
        <w:rPr>
          <w:bCs/>
          <w:sz w:val="28"/>
          <w:szCs w:val="28"/>
        </w:rPr>
        <w:t>мына өрнектің көмегімен анықтайды:</w:t>
      </w:r>
      <w:r w:rsidRPr="00032827">
        <w:rPr>
          <w:b/>
          <w:bCs/>
          <w:sz w:val="28"/>
          <w:szCs w:val="28"/>
        </w:rPr>
        <w:t xml:space="preserve">  </w:t>
      </w:r>
    </w:p>
    <w:p w:rsidR="00130678" w:rsidRDefault="00130678" w:rsidP="00AE7032">
      <w:pPr>
        <w:pStyle w:val="a3"/>
        <w:ind w:firstLine="709"/>
        <w:rPr>
          <w:b/>
          <w:bCs/>
          <w:sz w:val="28"/>
          <w:szCs w:val="28"/>
        </w:rPr>
      </w:pPr>
    </w:p>
    <w:p w:rsidR="00130678" w:rsidRDefault="00130678" w:rsidP="00AE7032">
      <w:pPr>
        <w:pStyle w:val="a3"/>
        <w:ind w:firstLine="709"/>
        <w:jc w:val="center"/>
        <w:rPr>
          <w:sz w:val="28"/>
          <w:szCs w:val="28"/>
        </w:rPr>
      </w:pPr>
      <w:r w:rsidRPr="00032827">
        <w:rPr>
          <w:position w:val="-30"/>
          <w:sz w:val="28"/>
          <w:szCs w:val="28"/>
        </w:rPr>
        <w:object w:dxaOrig="1240" w:dyaOrig="680">
          <v:shape id="_x0000_i1146" type="#_x0000_t75" style="width:62.65pt;height:33.65pt" o:ole="">
            <v:imagedata r:id="rId235" o:title=""/>
          </v:shape>
          <o:OLEObject Type="Embed" ProgID="Equation.3" ShapeID="_x0000_i1146" DrawAspect="Content" ObjectID="_1588156479" r:id="rId236"/>
        </w:object>
      </w:r>
      <w:r w:rsidRPr="00032827">
        <w:rPr>
          <w:sz w:val="28"/>
          <w:szCs w:val="28"/>
        </w:rPr>
        <w:t>,                         (</w:t>
      </w:r>
      <w:r>
        <w:rPr>
          <w:sz w:val="28"/>
          <w:szCs w:val="28"/>
        </w:rPr>
        <w:t>16</w:t>
      </w:r>
      <w:r w:rsidRPr="00032827">
        <w:rPr>
          <w:sz w:val="28"/>
          <w:szCs w:val="28"/>
        </w:rPr>
        <w:t>)</w:t>
      </w:r>
    </w:p>
    <w:p w:rsidR="00130678" w:rsidRPr="00032827" w:rsidRDefault="00130678" w:rsidP="00AE7032">
      <w:pPr>
        <w:pStyle w:val="a3"/>
        <w:ind w:firstLine="709"/>
        <w:rPr>
          <w:sz w:val="28"/>
          <w:szCs w:val="28"/>
        </w:rPr>
      </w:pPr>
    </w:p>
    <w:p w:rsidR="00130678" w:rsidRDefault="00130678" w:rsidP="00AE7032">
      <w:pPr>
        <w:pStyle w:val="a3"/>
        <w:rPr>
          <w:sz w:val="28"/>
          <w:szCs w:val="28"/>
        </w:rPr>
      </w:pPr>
      <w:r w:rsidRPr="00032827">
        <w:rPr>
          <w:sz w:val="28"/>
          <w:szCs w:val="28"/>
        </w:rPr>
        <w:t xml:space="preserve">мұндағы </w:t>
      </w:r>
      <w:r w:rsidRPr="00032827">
        <w:rPr>
          <w:position w:val="-10"/>
          <w:sz w:val="28"/>
          <w:szCs w:val="28"/>
        </w:rPr>
        <w:object w:dxaOrig="200" w:dyaOrig="260">
          <v:shape id="_x0000_i1147" type="#_x0000_t75" style="width:9.35pt;height:13.1pt" o:ole="">
            <v:imagedata r:id="rId139" o:title=""/>
          </v:shape>
          <o:OLEObject Type="Embed" ProgID="Equation.3" ShapeID="_x0000_i1147" DrawAspect="Content" ObjectID="_1588156480" r:id="rId237"/>
        </w:object>
      </w:r>
      <w:r w:rsidRPr="00032827">
        <w:rPr>
          <w:sz w:val="28"/>
          <w:szCs w:val="28"/>
        </w:rPr>
        <w:t xml:space="preserve"> – астарлардың біреуіндегі заряд, </w:t>
      </w:r>
    </w:p>
    <w:p w:rsidR="00130678" w:rsidRPr="00032827" w:rsidRDefault="00130678" w:rsidP="00AE7032">
      <w:pPr>
        <w:pStyle w:val="a3"/>
        <w:rPr>
          <w:sz w:val="28"/>
          <w:szCs w:val="28"/>
        </w:rPr>
      </w:pPr>
      <w:r w:rsidRPr="00032827">
        <w:rPr>
          <w:position w:val="-10"/>
          <w:sz w:val="28"/>
          <w:szCs w:val="28"/>
          <w:lang w:val="ru-MO"/>
        </w:rPr>
        <w:object w:dxaOrig="759" w:dyaOrig="340">
          <v:shape id="_x0000_i1148" type="#_x0000_t75" style="width:38.35pt;height:16.85pt" o:ole="">
            <v:imagedata r:id="rId238" o:title=""/>
          </v:shape>
          <o:OLEObject Type="Embed" ProgID="Equation.3" ShapeID="_x0000_i1148" DrawAspect="Content" ObjectID="_1588156481" r:id="rId239"/>
        </w:object>
      </w:r>
      <w:r w:rsidRPr="00032827">
        <w:rPr>
          <w:sz w:val="28"/>
          <w:szCs w:val="28"/>
        </w:rPr>
        <w:t xml:space="preserve"> - конденсатор астарларының арасындағы потенциалдар айырмасы.</w:t>
      </w:r>
    </w:p>
    <w:p w:rsidR="00130678" w:rsidRPr="00032827" w:rsidRDefault="00130678" w:rsidP="00AE7032">
      <w:pPr>
        <w:pStyle w:val="a3"/>
        <w:ind w:firstLine="709"/>
        <w:rPr>
          <w:sz w:val="28"/>
          <w:szCs w:val="28"/>
        </w:rPr>
      </w:pPr>
      <w:r w:rsidRPr="00032827">
        <w:rPr>
          <w:sz w:val="28"/>
          <w:szCs w:val="28"/>
        </w:rPr>
        <w:t xml:space="preserve">Вакуумді конденсатордың сыйымдылығы </w:t>
      </w:r>
      <w:r w:rsidRPr="00032827">
        <w:rPr>
          <w:position w:val="-12"/>
          <w:sz w:val="28"/>
          <w:szCs w:val="28"/>
        </w:rPr>
        <w:object w:dxaOrig="320" w:dyaOrig="360">
          <v:shape id="_x0000_i1149" type="#_x0000_t75" style="width:15.9pt;height:17.75pt" o:ole="">
            <v:imagedata r:id="rId240" o:title=""/>
          </v:shape>
          <o:OLEObject Type="Embed" ProgID="Equation.3" ShapeID="_x0000_i1149" DrawAspect="Content" ObjectID="_1588156482" r:id="rId241"/>
        </w:object>
      </w:r>
      <w:r w:rsidRPr="00032827">
        <w:rPr>
          <w:sz w:val="28"/>
          <w:szCs w:val="28"/>
        </w:rPr>
        <w:t xml:space="preserve">, ал астарлары арасындағы кеңістік біртекті диэлектрикпен толтырылған сол конденсатордың сыйымдылығы </w:t>
      </w:r>
      <w:r w:rsidRPr="00032827">
        <w:rPr>
          <w:position w:val="-6"/>
          <w:sz w:val="28"/>
          <w:szCs w:val="28"/>
        </w:rPr>
        <w:object w:dxaOrig="240" w:dyaOrig="280">
          <v:shape id="_x0000_i1150" type="#_x0000_t75" style="width:12.15pt;height:14.05pt" o:ole="">
            <v:imagedata r:id="rId242" o:title=""/>
          </v:shape>
          <o:OLEObject Type="Embed" ProgID="Equation.3" ShapeID="_x0000_i1150" DrawAspect="Content" ObjectID="_1588156483" r:id="rId243"/>
        </w:object>
      </w:r>
      <w:r w:rsidRPr="00032827">
        <w:rPr>
          <w:sz w:val="28"/>
          <w:szCs w:val="28"/>
        </w:rPr>
        <w:t xml:space="preserve"> болсын. Сонда     </w:t>
      </w:r>
      <w:r w:rsidRPr="00032827">
        <w:rPr>
          <w:position w:val="-30"/>
          <w:sz w:val="28"/>
          <w:szCs w:val="28"/>
        </w:rPr>
        <w:object w:dxaOrig="760" w:dyaOrig="680">
          <v:shape id="_x0000_i1151" type="#_x0000_t75" style="width:38.35pt;height:33.65pt" o:ole="">
            <v:imagedata r:id="rId244" o:title=""/>
          </v:shape>
          <o:OLEObject Type="Embed" ProgID="Equation.3" ShapeID="_x0000_i1151" DrawAspect="Content" ObjectID="_1588156484" r:id="rId245"/>
        </w:object>
      </w:r>
    </w:p>
    <w:p w:rsidR="00130678" w:rsidRPr="00032827" w:rsidRDefault="00130678" w:rsidP="00AE7032">
      <w:pPr>
        <w:pStyle w:val="a3"/>
        <w:rPr>
          <w:sz w:val="28"/>
          <w:szCs w:val="28"/>
        </w:rPr>
      </w:pPr>
      <w:r w:rsidRPr="00032827">
        <w:rPr>
          <w:sz w:val="28"/>
          <w:szCs w:val="28"/>
        </w:rPr>
        <w:t xml:space="preserve">қатынасын диэлектриктің </w:t>
      </w:r>
      <w:r w:rsidRPr="00032827">
        <w:rPr>
          <w:b/>
          <w:sz w:val="28"/>
          <w:szCs w:val="28"/>
        </w:rPr>
        <w:t>салыстырмалы диэлектрлік өтімділігі</w:t>
      </w:r>
      <w:r w:rsidRPr="00032827">
        <w:rPr>
          <w:sz w:val="28"/>
          <w:szCs w:val="28"/>
        </w:rPr>
        <w:t xml:space="preserve"> деп атайды.</w:t>
      </w:r>
    </w:p>
    <w:p w:rsidR="00130678" w:rsidRPr="00032827" w:rsidRDefault="00130678" w:rsidP="00AE7032">
      <w:pPr>
        <w:pStyle w:val="a3"/>
        <w:ind w:firstLine="709"/>
        <w:rPr>
          <w:b/>
          <w:sz w:val="28"/>
          <w:szCs w:val="28"/>
        </w:rPr>
      </w:pPr>
      <w:r>
        <w:rPr>
          <w:b/>
          <w:sz w:val="28"/>
          <w:szCs w:val="28"/>
        </w:rPr>
        <w:t xml:space="preserve">4.2 </w:t>
      </w:r>
      <w:r w:rsidRPr="00032827">
        <w:rPr>
          <w:b/>
          <w:sz w:val="28"/>
          <w:szCs w:val="28"/>
        </w:rPr>
        <w:t>Жазық конденсатордың сыйымдылығы</w:t>
      </w:r>
    </w:p>
    <w:p w:rsidR="00130678" w:rsidRPr="00846F3E" w:rsidRDefault="00130678" w:rsidP="00AE7032">
      <w:pPr>
        <w:pStyle w:val="a3"/>
        <w:rPr>
          <w:sz w:val="28"/>
          <w:szCs w:val="28"/>
        </w:rPr>
      </w:pPr>
    </w:p>
    <w:p w:rsidR="00130678" w:rsidRDefault="00130678" w:rsidP="00AE7032">
      <w:pPr>
        <w:pStyle w:val="a3"/>
        <w:ind w:firstLine="709"/>
        <w:rPr>
          <w:sz w:val="28"/>
          <w:szCs w:val="28"/>
        </w:rPr>
      </w:pPr>
      <w:r>
        <w:rPr>
          <w:sz w:val="28"/>
          <w:szCs w:val="28"/>
        </w:rPr>
        <w:t xml:space="preserve">Конденсаторлардың ішінде ең қарапайым болып табылатыны –жазық конденсаторлар. Жазық конденсатор екі параллель металл пластиналар </w:t>
      </w:r>
      <w:r>
        <w:rPr>
          <w:sz w:val="28"/>
          <w:szCs w:val="28"/>
        </w:rPr>
        <w:lastRenderedPageBreak/>
        <w:t>(астарлар)дан тұрады, арасындағы кеңістік диэлектрикпен толтырылады(сурет11).</w:t>
      </w:r>
    </w:p>
    <w:p w:rsidR="00130678" w:rsidRDefault="00130678" w:rsidP="00AE7032">
      <w:pPr>
        <w:pStyle w:val="a3"/>
        <w:ind w:firstLine="709"/>
        <w:rPr>
          <w:sz w:val="28"/>
          <w:szCs w:val="28"/>
        </w:rPr>
      </w:pPr>
    </w:p>
    <w:p w:rsidR="00130678" w:rsidRDefault="00130678" w:rsidP="00AE7032">
      <w:pPr>
        <w:pStyle w:val="a3"/>
        <w:ind w:left="454"/>
        <w:jc w:val="center"/>
        <w:rPr>
          <w:sz w:val="28"/>
          <w:szCs w:val="28"/>
        </w:rPr>
      </w:pPr>
      <w:r>
        <w:rPr>
          <w:noProof/>
          <w:sz w:val="28"/>
          <w:szCs w:val="28"/>
          <w:lang w:val="ru-RU"/>
        </w:rPr>
        <w:drawing>
          <wp:inline distT="0" distB="0" distL="0" distR="0" wp14:anchorId="60BCEDDD" wp14:editId="4AFE1791">
            <wp:extent cx="4298950" cy="1769110"/>
            <wp:effectExtent l="0" t="0" r="6350" b="2540"/>
            <wp:docPr id="51" name="Рисунок 51" descr="Поле плоского конденсатор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Поле плоского конденсатора. "/>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298950" cy="1769110"/>
                    </a:xfrm>
                    <a:prstGeom prst="rect">
                      <a:avLst/>
                    </a:prstGeom>
                    <a:noFill/>
                    <a:ln>
                      <a:noFill/>
                    </a:ln>
                  </pic:spPr>
                </pic:pic>
              </a:graphicData>
            </a:graphic>
          </wp:inline>
        </w:drawing>
      </w:r>
    </w:p>
    <w:p w:rsidR="00130678" w:rsidRDefault="00130678" w:rsidP="00AE7032">
      <w:pPr>
        <w:pStyle w:val="a3"/>
        <w:ind w:left="454"/>
        <w:rPr>
          <w:sz w:val="28"/>
          <w:szCs w:val="28"/>
        </w:rPr>
      </w:pPr>
    </w:p>
    <w:p w:rsidR="00130678" w:rsidRDefault="00130678" w:rsidP="00AE7032">
      <w:pPr>
        <w:pStyle w:val="a3"/>
        <w:ind w:left="454"/>
        <w:jc w:val="center"/>
        <w:rPr>
          <w:sz w:val="28"/>
          <w:szCs w:val="28"/>
        </w:rPr>
      </w:pPr>
      <w:r>
        <w:rPr>
          <w:sz w:val="28"/>
          <w:szCs w:val="28"/>
        </w:rPr>
        <w:t>Сурет 11-Жазық ауа конденсатор</w:t>
      </w:r>
    </w:p>
    <w:p w:rsidR="00130678" w:rsidRDefault="00130678" w:rsidP="00AE7032">
      <w:pPr>
        <w:pStyle w:val="a3"/>
        <w:ind w:left="454"/>
        <w:rPr>
          <w:sz w:val="28"/>
          <w:szCs w:val="28"/>
        </w:rPr>
      </w:pPr>
    </w:p>
    <w:p w:rsidR="00130678" w:rsidRDefault="00130678" w:rsidP="00AE7032">
      <w:pPr>
        <w:pStyle w:val="a3"/>
        <w:ind w:left="454"/>
        <w:jc w:val="center"/>
        <w:rPr>
          <w:sz w:val="28"/>
          <w:szCs w:val="28"/>
        </w:rPr>
      </w:pPr>
      <w:r w:rsidRPr="00032827">
        <w:rPr>
          <w:position w:val="-62"/>
          <w:sz w:val="28"/>
          <w:szCs w:val="28"/>
        </w:rPr>
        <w:object w:dxaOrig="2740" w:dyaOrig="1020">
          <v:shape id="_x0000_i1152" type="#_x0000_t75" style="width:137.45pt;height:51.45pt" o:ole="">
            <v:imagedata r:id="rId247" o:title=""/>
          </v:shape>
          <o:OLEObject Type="Embed" ProgID="Equation.3" ShapeID="_x0000_i1152" DrawAspect="Content" ObjectID="_1588156485" r:id="rId248"/>
        </w:object>
      </w:r>
      <w:r>
        <w:rPr>
          <w:sz w:val="28"/>
          <w:szCs w:val="28"/>
        </w:rPr>
        <w:tab/>
      </w:r>
      <w:r>
        <w:rPr>
          <w:sz w:val="28"/>
          <w:szCs w:val="28"/>
        </w:rPr>
        <w:tab/>
      </w:r>
      <w:r>
        <w:rPr>
          <w:sz w:val="28"/>
          <w:szCs w:val="28"/>
        </w:rPr>
        <w:tab/>
        <w:t>(17)</w:t>
      </w:r>
    </w:p>
    <w:p w:rsidR="00130678" w:rsidRDefault="00130678" w:rsidP="00AE7032">
      <w:pPr>
        <w:pStyle w:val="a3"/>
        <w:ind w:left="454"/>
        <w:rPr>
          <w:sz w:val="28"/>
          <w:szCs w:val="28"/>
        </w:rPr>
      </w:pPr>
    </w:p>
    <w:p w:rsidR="00130678" w:rsidRDefault="00130678" w:rsidP="00AE7032">
      <w:pPr>
        <w:pStyle w:val="a3"/>
        <w:ind w:left="454"/>
        <w:rPr>
          <w:sz w:val="28"/>
          <w:szCs w:val="28"/>
        </w:rPr>
      </w:pPr>
      <w:r>
        <w:rPr>
          <w:sz w:val="28"/>
          <w:szCs w:val="28"/>
        </w:rPr>
        <w:t xml:space="preserve">мұндағы </w:t>
      </w:r>
      <w:r w:rsidRPr="00737964">
        <w:rPr>
          <w:i/>
          <w:sz w:val="28"/>
          <w:szCs w:val="28"/>
        </w:rPr>
        <w:t>σ</w:t>
      </w:r>
      <w:r>
        <w:rPr>
          <w:sz w:val="28"/>
          <w:szCs w:val="28"/>
        </w:rPr>
        <w:t xml:space="preserve"> –зарядтың беттік тығыздығы,</w:t>
      </w:r>
    </w:p>
    <w:p w:rsidR="00130678" w:rsidRPr="00737964" w:rsidRDefault="00130678" w:rsidP="00AE7032">
      <w:pPr>
        <w:pStyle w:val="a3"/>
        <w:ind w:left="454"/>
        <w:rPr>
          <w:sz w:val="28"/>
          <w:szCs w:val="28"/>
        </w:rPr>
      </w:pPr>
      <w:r w:rsidRPr="00737964">
        <w:rPr>
          <w:i/>
          <w:sz w:val="28"/>
          <w:szCs w:val="28"/>
        </w:rPr>
        <w:t xml:space="preserve">d </w:t>
      </w:r>
      <w:r>
        <w:rPr>
          <w:sz w:val="28"/>
          <w:szCs w:val="28"/>
        </w:rPr>
        <w:t>–астарлардың ара қашықтығы</w:t>
      </w:r>
    </w:p>
    <w:p w:rsidR="00130678" w:rsidRDefault="00130678" w:rsidP="00AE7032">
      <w:pPr>
        <w:pStyle w:val="a3"/>
        <w:ind w:left="454"/>
        <w:rPr>
          <w:sz w:val="28"/>
          <w:szCs w:val="28"/>
        </w:rPr>
      </w:pPr>
      <w:r w:rsidRPr="00737964">
        <w:rPr>
          <w:i/>
          <w:sz w:val="28"/>
          <w:szCs w:val="28"/>
        </w:rPr>
        <w:t>S</w:t>
      </w:r>
      <w:r>
        <w:rPr>
          <w:sz w:val="28"/>
          <w:szCs w:val="28"/>
        </w:rPr>
        <w:t>-астарлар ауданы</w:t>
      </w:r>
    </w:p>
    <w:p w:rsidR="00130678" w:rsidRDefault="00130678" w:rsidP="00AE7032">
      <w:pPr>
        <w:pStyle w:val="a3"/>
        <w:ind w:firstLine="709"/>
        <w:rPr>
          <w:sz w:val="28"/>
          <w:szCs w:val="28"/>
        </w:rPr>
      </w:pPr>
      <w:r>
        <w:rPr>
          <w:sz w:val="28"/>
          <w:szCs w:val="28"/>
        </w:rPr>
        <w:t>Д</w:t>
      </w:r>
      <w:r w:rsidRPr="00032827">
        <w:rPr>
          <w:sz w:val="28"/>
          <w:szCs w:val="28"/>
        </w:rPr>
        <w:t>иэлектрикпен толтырылған</w:t>
      </w:r>
      <w:r>
        <w:rPr>
          <w:sz w:val="28"/>
          <w:szCs w:val="28"/>
        </w:rPr>
        <w:t>(сурет 12)</w:t>
      </w:r>
      <w:r w:rsidRPr="00032827">
        <w:rPr>
          <w:sz w:val="28"/>
          <w:szCs w:val="28"/>
        </w:rPr>
        <w:t xml:space="preserve"> жазық конденсатордың сыйымдылығы</w:t>
      </w:r>
    </w:p>
    <w:p w:rsidR="00130678" w:rsidRPr="00032827" w:rsidRDefault="00130678" w:rsidP="00AE7032">
      <w:pPr>
        <w:pStyle w:val="a3"/>
        <w:rPr>
          <w:sz w:val="28"/>
          <w:szCs w:val="28"/>
        </w:rPr>
      </w:pPr>
    </w:p>
    <w:p w:rsidR="00130678" w:rsidRDefault="00130678" w:rsidP="00AE7032">
      <w:pPr>
        <w:pStyle w:val="a3"/>
        <w:jc w:val="center"/>
        <w:rPr>
          <w:sz w:val="28"/>
          <w:szCs w:val="28"/>
        </w:rPr>
      </w:pPr>
      <w:r>
        <w:rPr>
          <w:noProof/>
          <w:sz w:val="28"/>
          <w:szCs w:val="28"/>
          <w:lang w:val="ru-RU"/>
        </w:rPr>
        <w:drawing>
          <wp:inline distT="0" distB="0" distL="0" distR="0" wp14:anchorId="10DAFF2E" wp14:editId="3C7C3199">
            <wp:extent cx="3301365" cy="2137410"/>
            <wp:effectExtent l="0" t="0" r="0" b="0"/>
            <wp:docPr id="50" name="Рисунок 50" descr="Идеализированное представление поля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Идеализированное представление поля "/>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301365" cy="2137410"/>
                    </a:xfrm>
                    <a:prstGeom prst="rect">
                      <a:avLst/>
                    </a:prstGeom>
                    <a:noFill/>
                    <a:ln>
                      <a:noFill/>
                    </a:ln>
                  </pic:spPr>
                </pic:pic>
              </a:graphicData>
            </a:graphic>
          </wp:inline>
        </w:drawing>
      </w:r>
    </w:p>
    <w:p w:rsidR="00130678" w:rsidRDefault="00130678" w:rsidP="00AE7032">
      <w:pPr>
        <w:pStyle w:val="a3"/>
        <w:rPr>
          <w:sz w:val="28"/>
          <w:szCs w:val="28"/>
        </w:rPr>
      </w:pPr>
    </w:p>
    <w:p w:rsidR="00130678" w:rsidRDefault="00130678" w:rsidP="00AE7032">
      <w:pPr>
        <w:pStyle w:val="a3"/>
        <w:jc w:val="center"/>
        <w:rPr>
          <w:sz w:val="28"/>
          <w:szCs w:val="28"/>
        </w:rPr>
      </w:pPr>
      <w:r>
        <w:rPr>
          <w:sz w:val="28"/>
          <w:szCs w:val="28"/>
        </w:rPr>
        <w:t>Сурет 12-Жазық конденсатор</w:t>
      </w:r>
    </w:p>
    <w:p w:rsidR="00130678" w:rsidRDefault="00130678" w:rsidP="00AE7032">
      <w:pPr>
        <w:pStyle w:val="a3"/>
        <w:ind w:firstLine="709"/>
        <w:rPr>
          <w:sz w:val="28"/>
          <w:szCs w:val="28"/>
        </w:rPr>
      </w:pPr>
      <w:r>
        <w:rPr>
          <w:sz w:val="28"/>
          <w:szCs w:val="28"/>
        </w:rPr>
        <w:t>Астарлар арасындағы кеңістік диэлектрикпен толтырылған конденсатордың электр сыйымдылығын есептеу формуласы:</w:t>
      </w:r>
    </w:p>
    <w:p w:rsidR="00130678" w:rsidRDefault="00130678" w:rsidP="00AE7032">
      <w:pPr>
        <w:pStyle w:val="a3"/>
        <w:ind w:firstLine="709"/>
        <w:rPr>
          <w:sz w:val="28"/>
          <w:szCs w:val="28"/>
        </w:rPr>
      </w:pPr>
    </w:p>
    <w:p w:rsidR="00130678" w:rsidRDefault="00130678" w:rsidP="00AE7032">
      <w:pPr>
        <w:pStyle w:val="a3"/>
        <w:jc w:val="center"/>
        <w:rPr>
          <w:sz w:val="28"/>
          <w:szCs w:val="28"/>
        </w:rPr>
      </w:pPr>
      <w:r w:rsidRPr="00032827">
        <w:rPr>
          <w:position w:val="-24"/>
          <w:sz w:val="28"/>
          <w:szCs w:val="28"/>
        </w:rPr>
        <w:object w:dxaOrig="1000" w:dyaOrig="640">
          <v:shape id="_x0000_i1153" type="#_x0000_t75" style="width:50.5pt;height:31.8pt" o:ole="">
            <v:imagedata r:id="rId250" o:title=""/>
          </v:shape>
          <o:OLEObject Type="Embed" ProgID="Equation.3" ShapeID="_x0000_i1153" DrawAspect="Content" ObjectID="_1588156486" r:id="rId251"/>
        </w:object>
      </w:r>
      <w:r w:rsidRPr="00032827">
        <w:rPr>
          <w:sz w:val="28"/>
          <w:szCs w:val="28"/>
        </w:rPr>
        <w:t xml:space="preserve">   </w:t>
      </w:r>
      <w:r>
        <w:rPr>
          <w:sz w:val="28"/>
          <w:szCs w:val="28"/>
        </w:rPr>
        <w:t xml:space="preserve">                            (18</w:t>
      </w:r>
      <w:r w:rsidRPr="00032827">
        <w:rPr>
          <w:sz w:val="28"/>
          <w:szCs w:val="28"/>
        </w:rPr>
        <w:t>)</w:t>
      </w:r>
    </w:p>
    <w:p w:rsidR="00130678" w:rsidRPr="00032827" w:rsidRDefault="00130678" w:rsidP="00AE7032">
      <w:pPr>
        <w:pStyle w:val="a3"/>
        <w:rPr>
          <w:sz w:val="28"/>
          <w:szCs w:val="28"/>
        </w:rPr>
      </w:pPr>
    </w:p>
    <w:p w:rsidR="00130678" w:rsidRDefault="00130678" w:rsidP="00AE7032">
      <w:pPr>
        <w:pStyle w:val="a3"/>
        <w:ind w:firstLine="709"/>
        <w:jc w:val="left"/>
        <w:rPr>
          <w:sz w:val="28"/>
          <w:szCs w:val="28"/>
        </w:rPr>
      </w:pPr>
      <w:r w:rsidRPr="00032827">
        <w:rPr>
          <w:b/>
          <w:sz w:val="28"/>
          <w:szCs w:val="28"/>
        </w:rPr>
        <w:t>Цилиндрлік конденсатордың сыйымдылығы</w:t>
      </w:r>
      <w:r w:rsidRPr="00032827">
        <w:rPr>
          <w:sz w:val="28"/>
          <w:szCs w:val="28"/>
        </w:rPr>
        <w:t xml:space="preserve"> </w:t>
      </w:r>
    </w:p>
    <w:p w:rsidR="00130678" w:rsidRDefault="00130678" w:rsidP="00AE7032">
      <w:pPr>
        <w:pStyle w:val="a3"/>
        <w:ind w:firstLine="709"/>
        <w:jc w:val="left"/>
        <w:rPr>
          <w:sz w:val="28"/>
          <w:szCs w:val="28"/>
        </w:rPr>
      </w:pPr>
    </w:p>
    <w:p w:rsidR="00130678" w:rsidRDefault="00130678" w:rsidP="00AE7032">
      <w:pPr>
        <w:pStyle w:val="a3"/>
        <w:ind w:firstLine="709"/>
        <w:jc w:val="center"/>
        <w:rPr>
          <w:sz w:val="28"/>
          <w:szCs w:val="28"/>
        </w:rPr>
      </w:pPr>
      <w:r w:rsidRPr="00032827">
        <w:rPr>
          <w:position w:val="-62"/>
          <w:sz w:val="28"/>
          <w:szCs w:val="28"/>
        </w:rPr>
        <w:object w:dxaOrig="3460" w:dyaOrig="1020">
          <v:shape id="_x0000_i1154" type="#_x0000_t75" style="width:173pt;height:51.45pt" o:ole="">
            <v:imagedata r:id="rId252" o:title=""/>
          </v:shape>
          <o:OLEObject Type="Embed" ProgID="Equation.3" ShapeID="_x0000_i1154" DrawAspect="Content" ObjectID="_1588156487" r:id="rId253"/>
        </w:object>
      </w:r>
      <w:r w:rsidRPr="00032827">
        <w:rPr>
          <w:sz w:val="28"/>
          <w:szCs w:val="28"/>
        </w:rPr>
        <w:t xml:space="preserve">        (</w:t>
      </w:r>
      <w:r>
        <w:rPr>
          <w:sz w:val="28"/>
          <w:szCs w:val="28"/>
        </w:rPr>
        <w:t>19</w:t>
      </w:r>
      <w:r w:rsidRPr="00032827">
        <w:rPr>
          <w:sz w:val="28"/>
          <w:szCs w:val="28"/>
        </w:rPr>
        <w:t>)</w:t>
      </w:r>
    </w:p>
    <w:p w:rsidR="00130678" w:rsidRDefault="00130678" w:rsidP="00AE7032">
      <w:pPr>
        <w:pStyle w:val="a3"/>
        <w:ind w:firstLine="709"/>
        <w:jc w:val="center"/>
        <w:rPr>
          <w:sz w:val="28"/>
          <w:szCs w:val="28"/>
        </w:rPr>
      </w:pPr>
    </w:p>
    <w:p w:rsidR="00130678" w:rsidRDefault="00130678" w:rsidP="00AE7032">
      <w:pPr>
        <w:pStyle w:val="a3"/>
        <w:ind w:firstLine="709"/>
        <w:rPr>
          <w:sz w:val="28"/>
          <w:szCs w:val="28"/>
        </w:rPr>
      </w:pPr>
      <w:r>
        <w:rPr>
          <w:sz w:val="28"/>
          <w:szCs w:val="28"/>
        </w:rPr>
        <w:t>мұндағы τ-зарядттың сызықтық тығыздығы,</w:t>
      </w:r>
    </w:p>
    <w:p w:rsidR="00130678" w:rsidRDefault="00130678" w:rsidP="00AE7032">
      <w:pPr>
        <w:pStyle w:val="a3"/>
        <w:ind w:firstLine="709"/>
        <w:rPr>
          <w:sz w:val="28"/>
          <w:szCs w:val="28"/>
        </w:rPr>
      </w:pPr>
      <w:r w:rsidRPr="00F76B51">
        <w:rPr>
          <w:i/>
          <w:sz w:val="28"/>
          <w:szCs w:val="28"/>
        </w:rPr>
        <w:t>l</w:t>
      </w:r>
      <w:r>
        <w:rPr>
          <w:sz w:val="28"/>
          <w:szCs w:val="28"/>
        </w:rPr>
        <w:t xml:space="preserve"> –цилиндр ұзындығы,</w:t>
      </w:r>
    </w:p>
    <w:p w:rsidR="00130678" w:rsidRPr="00F76B51" w:rsidRDefault="00130678" w:rsidP="00AE7032">
      <w:pPr>
        <w:pStyle w:val="a3"/>
        <w:ind w:firstLine="709"/>
        <w:rPr>
          <w:sz w:val="28"/>
          <w:szCs w:val="28"/>
        </w:rPr>
      </w:pPr>
      <w:r w:rsidRPr="00F76B51">
        <w:rPr>
          <w:i/>
          <w:sz w:val="28"/>
          <w:szCs w:val="28"/>
        </w:rPr>
        <w:t>r</w:t>
      </w:r>
      <w:r w:rsidRPr="00F76B51">
        <w:rPr>
          <w:i/>
          <w:sz w:val="28"/>
          <w:szCs w:val="28"/>
          <w:vertAlign w:val="subscript"/>
        </w:rPr>
        <w:t>1</w:t>
      </w:r>
      <w:r w:rsidRPr="00F76B51">
        <w:rPr>
          <w:i/>
          <w:sz w:val="28"/>
          <w:szCs w:val="28"/>
        </w:rPr>
        <w:t xml:space="preserve"> </w:t>
      </w:r>
      <w:r w:rsidRPr="00F76B51">
        <w:rPr>
          <w:sz w:val="28"/>
          <w:szCs w:val="28"/>
        </w:rPr>
        <w:t>–</w:t>
      </w:r>
      <w:r>
        <w:rPr>
          <w:sz w:val="28"/>
          <w:szCs w:val="28"/>
        </w:rPr>
        <w:t>цилиндрдің радиусы</w:t>
      </w:r>
    </w:p>
    <w:p w:rsidR="00130678" w:rsidRPr="00F76B51" w:rsidRDefault="00130678" w:rsidP="00AE7032">
      <w:pPr>
        <w:pStyle w:val="a3"/>
        <w:ind w:firstLine="709"/>
        <w:rPr>
          <w:sz w:val="28"/>
          <w:szCs w:val="28"/>
        </w:rPr>
      </w:pPr>
      <w:r w:rsidRPr="00F76B51">
        <w:rPr>
          <w:i/>
          <w:sz w:val="28"/>
          <w:szCs w:val="28"/>
        </w:rPr>
        <w:t xml:space="preserve">r </w:t>
      </w:r>
      <w:r w:rsidRPr="00F76B51">
        <w:rPr>
          <w:i/>
          <w:sz w:val="28"/>
          <w:szCs w:val="28"/>
          <w:vertAlign w:val="subscript"/>
        </w:rPr>
        <w:t xml:space="preserve">2 </w:t>
      </w:r>
      <w:r w:rsidRPr="00F76B51">
        <w:rPr>
          <w:sz w:val="28"/>
          <w:szCs w:val="28"/>
        </w:rPr>
        <w:t>–</w:t>
      </w:r>
      <w:r>
        <w:rPr>
          <w:sz w:val="28"/>
          <w:szCs w:val="28"/>
        </w:rPr>
        <w:t>ішкі цилиндрдің радиусы</w:t>
      </w:r>
    </w:p>
    <w:p w:rsidR="00130678" w:rsidRDefault="00130678" w:rsidP="00AE7032">
      <w:pPr>
        <w:pStyle w:val="a3"/>
        <w:ind w:firstLine="709"/>
        <w:jc w:val="left"/>
        <w:rPr>
          <w:sz w:val="28"/>
          <w:szCs w:val="28"/>
        </w:rPr>
      </w:pPr>
      <w:r>
        <w:rPr>
          <w:sz w:val="28"/>
          <w:szCs w:val="28"/>
        </w:rPr>
        <w:t>Д</w:t>
      </w:r>
      <w:r w:rsidRPr="00032827">
        <w:rPr>
          <w:sz w:val="28"/>
          <w:szCs w:val="28"/>
        </w:rPr>
        <w:t xml:space="preserve">иэлектрикпен толтырылған цилиндрлік конденсатордың сыйымдылығы </w:t>
      </w:r>
    </w:p>
    <w:p w:rsidR="00130678" w:rsidRDefault="00130678" w:rsidP="00AE7032">
      <w:pPr>
        <w:pStyle w:val="a3"/>
        <w:ind w:firstLine="709"/>
        <w:jc w:val="left"/>
        <w:rPr>
          <w:sz w:val="28"/>
          <w:szCs w:val="28"/>
        </w:rPr>
      </w:pPr>
    </w:p>
    <w:p w:rsidR="00130678" w:rsidRDefault="00130678" w:rsidP="00AE7032">
      <w:pPr>
        <w:pStyle w:val="a3"/>
        <w:ind w:firstLine="709"/>
        <w:jc w:val="center"/>
        <w:rPr>
          <w:sz w:val="28"/>
          <w:szCs w:val="28"/>
        </w:rPr>
      </w:pPr>
      <w:r w:rsidRPr="00032827">
        <w:rPr>
          <w:position w:val="-62"/>
          <w:sz w:val="28"/>
          <w:szCs w:val="28"/>
        </w:rPr>
        <w:object w:dxaOrig="1180" w:dyaOrig="1020">
          <v:shape id="_x0000_i1155" type="#_x0000_t75" style="width:58.9pt;height:51.45pt" o:ole="">
            <v:imagedata r:id="rId254" o:title=""/>
          </v:shape>
          <o:OLEObject Type="Embed" ProgID="Equation.3" ShapeID="_x0000_i1155" DrawAspect="Content" ObjectID="_1588156488" r:id="rId255"/>
        </w:object>
      </w:r>
      <w:r w:rsidRPr="00032827">
        <w:rPr>
          <w:sz w:val="28"/>
          <w:szCs w:val="28"/>
        </w:rPr>
        <w:t>.                            (</w:t>
      </w:r>
      <w:r>
        <w:rPr>
          <w:sz w:val="28"/>
          <w:szCs w:val="28"/>
        </w:rPr>
        <w:t>20</w:t>
      </w:r>
      <w:r w:rsidRPr="00032827">
        <w:rPr>
          <w:sz w:val="28"/>
          <w:szCs w:val="28"/>
        </w:rPr>
        <w:t>)</w:t>
      </w:r>
    </w:p>
    <w:p w:rsidR="00130678" w:rsidRDefault="00130678" w:rsidP="00AE7032">
      <w:pPr>
        <w:pStyle w:val="a3"/>
        <w:ind w:firstLine="709"/>
        <w:jc w:val="center"/>
        <w:rPr>
          <w:sz w:val="28"/>
          <w:szCs w:val="28"/>
        </w:rPr>
      </w:pPr>
    </w:p>
    <w:p w:rsidR="00130678" w:rsidRPr="00032827" w:rsidRDefault="00130678" w:rsidP="00AE7032">
      <w:pPr>
        <w:pStyle w:val="a3"/>
        <w:ind w:firstLine="709"/>
        <w:jc w:val="left"/>
        <w:rPr>
          <w:sz w:val="28"/>
          <w:szCs w:val="28"/>
        </w:rPr>
      </w:pPr>
      <w:r w:rsidRPr="00032827">
        <w:rPr>
          <w:b/>
          <w:sz w:val="28"/>
          <w:szCs w:val="28"/>
        </w:rPr>
        <w:t>Сфералық конденсатордың сыйымдылығы</w:t>
      </w:r>
    </w:p>
    <w:p w:rsidR="00130678" w:rsidRPr="00032827" w:rsidRDefault="00130678" w:rsidP="00AE7032">
      <w:pPr>
        <w:pStyle w:val="a3"/>
        <w:jc w:val="center"/>
        <w:rPr>
          <w:sz w:val="28"/>
          <w:szCs w:val="28"/>
        </w:rPr>
      </w:pPr>
      <w:r w:rsidRPr="00032827">
        <w:rPr>
          <w:position w:val="-68"/>
          <w:sz w:val="28"/>
          <w:szCs w:val="28"/>
        </w:rPr>
        <w:object w:dxaOrig="4240" w:dyaOrig="1080">
          <v:shape id="_x0000_i1156" type="#_x0000_t75" style="width:212.25pt;height:54.25pt" o:ole="">
            <v:imagedata r:id="rId256" o:title=""/>
          </v:shape>
          <o:OLEObject Type="Embed" ProgID="Equation.3" ShapeID="_x0000_i1156" DrawAspect="Content" ObjectID="_1588156489" r:id="rId257"/>
        </w:object>
      </w:r>
      <w:r w:rsidRPr="00032827">
        <w:rPr>
          <w:sz w:val="28"/>
          <w:szCs w:val="28"/>
        </w:rPr>
        <w:t>,</w:t>
      </w:r>
    </w:p>
    <w:p w:rsidR="00130678" w:rsidRDefault="00130678" w:rsidP="00AE7032">
      <w:pPr>
        <w:pStyle w:val="a3"/>
        <w:jc w:val="center"/>
        <w:rPr>
          <w:sz w:val="28"/>
          <w:szCs w:val="28"/>
        </w:rPr>
      </w:pPr>
      <w:r w:rsidRPr="00032827">
        <w:rPr>
          <w:sz w:val="28"/>
          <w:szCs w:val="28"/>
        </w:rPr>
        <w:t xml:space="preserve">ал диэлектрикпен толтырылған сфералық конденсатордың сыйымдылығы </w:t>
      </w:r>
      <w:r w:rsidRPr="00F76B51">
        <w:rPr>
          <w:position w:val="-70"/>
          <w:sz w:val="28"/>
          <w:szCs w:val="28"/>
        </w:rPr>
        <w:object w:dxaOrig="1420" w:dyaOrig="1100">
          <v:shape id="_x0000_i1157" type="#_x0000_t75" style="width:71.05pt;height:55.15pt" o:ole="">
            <v:imagedata r:id="rId258" o:title=""/>
          </v:shape>
          <o:OLEObject Type="Embed" ProgID="Equation.3" ShapeID="_x0000_i1157" DrawAspect="Content" ObjectID="_1588156490" r:id="rId259"/>
        </w:object>
      </w:r>
      <w:r>
        <w:rPr>
          <w:sz w:val="28"/>
          <w:szCs w:val="28"/>
        </w:rPr>
        <w:tab/>
      </w:r>
      <w:r>
        <w:rPr>
          <w:sz w:val="28"/>
          <w:szCs w:val="28"/>
        </w:rPr>
        <w:tab/>
      </w:r>
      <w:r w:rsidRPr="00032827">
        <w:rPr>
          <w:sz w:val="28"/>
          <w:szCs w:val="28"/>
        </w:rPr>
        <w:t>(</w:t>
      </w:r>
      <w:r>
        <w:rPr>
          <w:sz w:val="28"/>
          <w:szCs w:val="28"/>
        </w:rPr>
        <w:t>21</w:t>
      </w:r>
      <w:r w:rsidRPr="00032827">
        <w:rPr>
          <w:sz w:val="28"/>
          <w:szCs w:val="28"/>
        </w:rPr>
        <w:t>)</w:t>
      </w:r>
    </w:p>
    <w:p w:rsidR="00130678" w:rsidRDefault="00130678" w:rsidP="00AE7032">
      <w:pPr>
        <w:pStyle w:val="a3"/>
        <w:jc w:val="left"/>
        <w:rPr>
          <w:sz w:val="28"/>
          <w:szCs w:val="28"/>
        </w:rPr>
      </w:pPr>
      <w:r>
        <w:rPr>
          <w:sz w:val="28"/>
          <w:szCs w:val="28"/>
        </w:rPr>
        <w:t>мұндағы ε –диэлектриктің (екі цилиндрлердің арасындағы кеңістігі толтырылған диэлектриктің )өтімділігі,</w:t>
      </w:r>
    </w:p>
    <w:p w:rsidR="00130678" w:rsidRPr="00F76B51" w:rsidRDefault="00130678" w:rsidP="00AE7032">
      <w:pPr>
        <w:pStyle w:val="a3"/>
        <w:rPr>
          <w:sz w:val="28"/>
          <w:szCs w:val="28"/>
        </w:rPr>
      </w:pPr>
      <w:r w:rsidRPr="00F76B51">
        <w:rPr>
          <w:i/>
          <w:sz w:val="28"/>
          <w:szCs w:val="28"/>
        </w:rPr>
        <w:t>r</w:t>
      </w:r>
      <w:r w:rsidRPr="00F76B51">
        <w:rPr>
          <w:i/>
          <w:sz w:val="28"/>
          <w:szCs w:val="28"/>
          <w:vertAlign w:val="subscript"/>
        </w:rPr>
        <w:t>1</w:t>
      </w:r>
      <w:r w:rsidRPr="00F76B51">
        <w:rPr>
          <w:i/>
          <w:sz w:val="28"/>
          <w:szCs w:val="28"/>
        </w:rPr>
        <w:t xml:space="preserve"> </w:t>
      </w:r>
      <w:r w:rsidRPr="00F76B51">
        <w:rPr>
          <w:sz w:val="28"/>
          <w:szCs w:val="28"/>
        </w:rPr>
        <w:t>–</w:t>
      </w:r>
      <w:r>
        <w:rPr>
          <w:sz w:val="28"/>
          <w:szCs w:val="28"/>
        </w:rPr>
        <w:t>сыртқы сфервның радиусы</w:t>
      </w:r>
    </w:p>
    <w:p w:rsidR="00130678" w:rsidRPr="00F76B51" w:rsidRDefault="00130678" w:rsidP="00AE7032">
      <w:pPr>
        <w:pStyle w:val="a3"/>
        <w:rPr>
          <w:sz w:val="28"/>
          <w:szCs w:val="28"/>
        </w:rPr>
      </w:pPr>
      <w:r w:rsidRPr="00F76B51">
        <w:rPr>
          <w:i/>
          <w:sz w:val="28"/>
          <w:szCs w:val="28"/>
        </w:rPr>
        <w:t xml:space="preserve">r </w:t>
      </w:r>
      <w:r w:rsidRPr="00F76B51">
        <w:rPr>
          <w:i/>
          <w:sz w:val="28"/>
          <w:szCs w:val="28"/>
          <w:vertAlign w:val="subscript"/>
        </w:rPr>
        <w:t xml:space="preserve">2 </w:t>
      </w:r>
      <w:r w:rsidRPr="00F76B51">
        <w:rPr>
          <w:sz w:val="28"/>
          <w:szCs w:val="28"/>
        </w:rPr>
        <w:t>–</w:t>
      </w:r>
      <w:r>
        <w:rPr>
          <w:sz w:val="28"/>
          <w:szCs w:val="28"/>
        </w:rPr>
        <w:t>ішкі сфераның радиусы</w:t>
      </w:r>
    </w:p>
    <w:p w:rsidR="00130678" w:rsidRDefault="00130678" w:rsidP="00AE7032">
      <w:pPr>
        <w:pStyle w:val="a3"/>
        <w:jc w:val="left"/>
        <w:rPr>
          <w:sz w:val="28"/>
          <w:szCs w:val="28"/>
        </w:rPr>
      </w:pPr>
      <w:r>
        <w:rPr>
          <w:sz w:val="28"/>
          <w:szCs w:val="28"/>
        </w:rPr>
        <w:t>Сфералық және цилиндрлік конденсаторлар (сурет13)</w:t>
      </w:r>
    </w:p>
    <w:p w:rsidR="00130678" w:rsidRDefault="00130678" w:rsidP="00AE7032">
      <w:pPr>
        <w:pStyle w:val="a3"/>
        <w:jc w:val="center"/>
        <w:rPr>
          <w:sz w:val="28"/>
          <w:szCs w:val="28"/>
        </w:rPr>
      </w:pPr>
      <w:r>
        <w:rPr>
          <w:noProof/>
          <w:sz w:val="28"/>
          <w:szCs w:val="28"/>
          <w:lang w:val="ru-RU"/>
        </w:rPr>
        <w:drawing>
          <wp:inline distT="0" distB="0" distL="0" distR="0" wp14:anchorId="6DDF58FF" wp14:editId="2C66124B">
            <wp:extent cx="3930650" cy="2945130"/>
            <wp:effectExtent l="0" t="0" r="0" b="762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930650" cy="2945130"/>
                    </a:xfrm>
                    <a:prstGeom prst="rect">
                      <a:avLst/>
                    </a:prstGeom>
                    <a:noFill/>
                    <a:ln>
                      <a:noFill/>
                    </a:ln>
                  </pic:spPr>
                </pic:pic>
              </a:graphicData>
            </a:graphic>
          </wp:inline>
        </w:drawing>
      </w:r>
    </w:p>
    <w:p w:rsidR="00130678" w:rsidRDefault="00130678" w:rsidP="00AE7032">
      <w:pPr>
        <w:pStyle w:val="a3"/>
        <w:jc w:val="left"/>
        <w:rPr>
          <w:sz w:val="28"/>
          <w:szCs w:val="28"/>
        </w:rPr>
      </w:pPr>
    </w:p>
    <w:p w:rsidR="00130678" w:rsidRDefault="00130678" w:rsidP="00AE7032">
      <w:pPr>
        <w:pStyle w:val="a3"/>
        <w:jc w:val="center"/>
        <w:rPr>
          <w:sz w:val="28"/>
          <w:szCs w:val="28"/>
        </w:rPr>
      </w:pPr>
      <w:r>
        <w:rPr>
          <w:sz w:val="28"/>
          <w:szCs w:val="28"/>
        </w:rPr>
        <w:lastRenderedPageBreak/>
        <w:t>Сурет 13-Сфералық және цилиндрлік конденсаторлар</w:t>
      </w:r>
    </w:p>
    <w:p w:rsidR="00130678" w:rsidRDefault="00130678" w:rsidP="00AE7032">
      <w:pPr>
        <w:pStyle w:val="a3"/>
        <w:jc w:val="center"/>
        <w:rPr>
          <w:sz w:val="28"/>
          <w:szCs w:val="28"/>
        </w:rPr>
      </w:pPr>
    </w:p>
    <w:p w:rsidR="00130678" w:rsidRDefault="00130678" w:rsidP="00AE7032">
      <w:pPr>
        <w:pStyle w:val="a3"/>
        <w:ind w:firstLine="709"/>
        <w:jc w:val="left"/>
        <w:rPr>
          <w:sz w:val="28"/>
          <w:szCs w:val="28"/>
        </w:rPr>
      </w:pPr>
      <w:r w:rsidRPr="00032827">
        <w:rPr>
          <w:sz w:val="28"/>
          <w:szCs w:val="28"/>
        </w:rPr>
        <w:t>Берілген кернеу үшін керекті сыйымдылықты алу мақсатында конденсаторларды бір-бірімен батарея құрып жалғайды.</w:t>
      </w:r>
    </w:p>
    <w:p w:rsidR="00130678" w:rsidRDefault="00130678" w:rsidP="00AE7032">
      <w:pPr>
        <w:pStyle w:val="a3"/>
        <w:jc w:val="left"/>
        <w:rPr>
          <w:sz w:val="28"/>
          <w:szCs w:val="28"/>
        </w:rPr>
      </w:pPr>
    </w:p>
    <w:p w:rsidR="00130678" w:rsidRDefault="00130678" w:rsidP="00AE7032">
      <w:pPr>
        <w:pStyle w:val="a3"/>
        <w:ind w:left="814"/>
        <w:rPr>
          <w:sz w:val="28"/>
          <w:szCs w:val="28"/>
        </w:rPr>
      </w:pPr>
      <w:r w:rsidRPr="00032827">
        <w:rPr>
          <w:b/>
          <w:sz w:val="28"/>
          <w:szCs w:val="28"/>
        </w:rPr>
        <w:t xml:space="preserve">Конденсаторларды </w:t>
      </w:r>
      <w:r w:rsidRPr="00032827">
        <w:rPr>
          <w:b/>
          <w:bCs/>
          <w:sz w:val="28"/>
          <w:szCs w:val="28"/>
        </w:rPr>
        <w:t>параллель жалғау</w:t>
      </w:r>
      <w:r w:rsidRPr="00032827">
        <w:rPr>
          <w:position w:val="-28"/>
          <w:sz w:val="28"/>
          <w:szCs w:val="28"/>
        </w:rPr>
        <w:object w:dxaOrig="1020" w:dyaOrig="680">
          <v:shape id="_x0000_i1158" type="#_x0000_t75" style="width:51.45pt;height:33.65pt" o:ole="">
            <v:imagedata r:id="rId261" o:title=""/>
          </v:shape>
          <o:OLEObject Type="Embed" ProgID="Equation.3" ShapeID="_x0000_i1158" DrawAspect="Content" ObjectID="_1588156491" r:id="rId262"/>
        </w:object>
      </w:r>
      <w:r>
        <w:rPr>
          <w:sz w:val="28"/>
          <w:szCs w:val="28"/>
        </w:rPr>
        <w:t>(сурет14)</w:t>
      </w:r>
    </w:p>
    <w:p w:rsidR="00130678" w:rsidRPr="00032827" w:rsidRDefault="00130678" w:rsidP="00AE7032">
      <w:pPr>
        <w:pStyle w:val="a3"/>
        <w:ind w:left="814"/>
        <w:rPr>
          <w:sz w:val="28"/>
          <w:szCs w:val="28"/>
        </w:rPr>
      </w:pPr>
    </w:p>
    <w:p w:rsidR="00130678" w:rsidRDefault="00130678" w:rsidP="00AE7032">
      <w:pPr>
        <w:pStyle w:val="a3"/>
        <w:ind w:firstLine="454"/>
        <w:jc w:val="center"/>
        <w:rPr>
          <w:sz w:val="28"/>
          <w:szCs w:val="28"/>
        </w:rPr>
      </w:pPr>
      <w:r>
        <w:rPr>
          <w:noProof/>
          <w:sz w:val="28"/>
          <w:szCs w:val="28"/>
          <w:lang w:val="ru-RU"/>
        </w:rPr>
        <w:drawing>
          <wp:inline distT="0" distB="0" distL="0" distR="0" wp14:anchorId="62D89133" wp14:editId="29473615">
            <wp:extent cx="4667250" cy="2731135"/>
            <wp:effectExtent l="0" t="0" r="0" b="0"/>
            <wp:docPr id="48" name="Рисунок 48" descr="Параллельное соеди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Параллельное соединение"/>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667250" cy="2731135"/>
                    </a:xfrm>
                    <a:prstGeom prst="rect">
                      <a:avLst/>
                    </a:prstGeom>
                    <a:noFill/>
                    <a:ln>
                      <a:noFill/>
                    </a:ln>
                  </pic:spPr>
                </pic:pic>
              </a:graphicData>
            </a:graphic>
          </wp:inline>
        </w:drawing>
      </w:r>
    </w:p>
    <w:p w:rsidR="00130678" w:rsidRDefault="00130678" w:rsidP="00AE7032">
      <w:pPr>
        <w:pStyle w:val="a3"/>
        <w:ind w:firstLine="454"/>
        <w:jc w:val="center"/>
        <w:rPr>
          <w:sz w:val="28"/>
          <w:szCs w:val="28"/>
        </w:rPr>
      </w:pPr>
    </w:p>
    <w:p w:rsidR="00130678" w:rsidRDefault="00130678" w:rsidP="00AE7032">
      <w:pPr>
        <w:pStyle w:val="a3"/>
        <w:ind w:firstLine="454"/>
        <w:jc w:val="center"/>
        <w:rPr>
          <w:sz w:val="28"/>
          <w:szCs w:val="28"/>
        </w:rPr>
      </w:pPr>
      <w:r>
        <w:rPr>
          <w:sz w:val="28"/>
          <w:szCs w:val="28"/>
        </w:rPr>
        <w:t>Сурет 14-Параллель жалғанған конденсаторлар</w:t>
      </w:r>
    </w:p>
    <w:p w:rsidR="00130678" w:rsidRPr="00032827" w:rsidRDefault="00130678" w:rsidP="00AE7032">
      <w:pPr>
        <w:pStyle w:val="a3"/>
        <w:ind w:firstLine="454"/>
        <w:jc w:val="center"/>
        <w:rPr>
          <w:sz w:val="28"/>
          <w:szCs w:val="28"/>
        </w:rPr>
      </w:pPr>
    </w:p>
    <w:p w:rsidR="00130678" w:rsidRPr="00837A93" w:rsidRDefault="00130678" w:rsidP="00AE7032">
      <w:pPr>
        <w:pStyle w:val="a3"/>
        <w:ind w:firstLine="709"/>
        <w:rPr>
          <w:sz w:val="28"/>
          <w:szCs w:val="28"/>
        </w:rPr>
      </w:pPr>
      <w:r>
        <w:rPr>
          <w:sz w:val="28"/>
        </w:rPr>
        <w:t xml:space="preserve">Пластиналар пішіні өріс кернеулгінің сан мәніне маңызды әсерін тигізеді. Нәтижесінде электростатикалық өрістің кернеулігі, потенциал айырымы да өзгереді. </w:t>
      </w:r>
      <w:r>
        <w:rPr>
          <w:position w:val="-32"/>
          <w:sz w:val="28"/>
        </w:rPr>
        <w:object w:dxaOrig="1800" w:dyaOrig="820">
          <v:shape id="_x0000_i1159" type="#_x0000_t75" style="width:89.75pt;height:41.15pt" o:ole="" fillcolor="window">
            <v:imagedata r:id="rId264" o:title=""/>
          </v:shape>
          <o:OLEObject Type="Embed" ProgID="Equation.3" ShapeID="_x0000_i1159" DrawAspect="Content" ObjectID="_1588156492" r:id="rId265"/>
        </w:object>
      </w:r>
    </w:p>
    <w:p w:rsidR="00130678" w:rsidRDefault="00130678" w:rsidP="00AE7032">
      <w:pPr>
        <w:pStyle w:val="a3"/>
        <w:ind w:left="814"/>
        <w:rPr>
          <w:sz w:val="28"/>
          <w:szCs w:val="28"/>
        </w:rPr>
      </w:pPr>
      <w:r w:rsidRPr="00032827">
        <w:rPr>
          <w:b/>
          <w:sz w:val="28"/>
          <w:szCs w:val="28"/>
        </w:rPr>
        <w:t xml:space="preserve">Конденсаторларды тізбектей </w:t>
      </w:r>
      <w:r w:rsidRPr="00032827">
        <w:rPr>
          <w:b/>
          <w:bCs/>
          <w:sz w:val="28"/>
          <w:szCs w:val="28"/>
        </w:rPr>
        <w:t xml:space="preserve">жалғау </w:t>
      </w:r>
      <w:r w:rsidRPr="00032827">
        <w:rPr>
          <w:position w:val="-30"/>
          <w:sz w:val="28"/>
          <w:szCs w:val="28"/>
        </w:rPr>
        <w:object w:dxaOrig="1100" w:dyaOrig="700">
          <v:shape id="_x0000_i1160" type="#_x0000_t75" style="width:55.15pt;height:35.55pt" o:ole="">
            <v:imagedata r:id="rId266" o:title=""/>
          </v:shape>
          <o:OLEObject Type="Embed" ProgID="Equation.3" ShapeID="_x0000_i1160" DrawAspect="Content" ObjectID="_1588156493" r:id="rId267"/>
        </w:object>
      </w:r>
      <w:r>
        <w:rPr>
          <w:sz w:val="28"/>
          <w:szCs w:val="28"/>
        </w:rPr>
        <w:t xml:space="preserve">  (сурет 15)</w:t>
      </w:r>
    </w:p>
    <w:p w:rsidR="00130678" w:rsidRPr="00032827" w:rsidRDefault="00130678" w:rsidP="00AE7032">
      <w:pPr>
        <w:pStyle w:val="a3"/>
        <w:ind w:left="814"/>
        <w:rPr>
          <w:sz w:val="28"/>
          <w:szCs w:val="28"/>
        </w:rPr>
      </w:pPr>
    </w:p>
    <w:p w:rsidR="00130678" w:rsidRPr="00032827" w:rsidRDefault="00130678" w:rsidP="00AE7032">
      <w:pPr>
        <w:pStyle w:val="a3"/>
        <w:ind w:left="454"/>
        <w:jc w:val="center"/>
        <w:rPr>
          <w:sz w:val="28"/>
          <w:szCs w:val="28"/>
        </w:rPr>
      </w:pPr>
      <w:r>
        <w:rPr>
          <w:noProof/>
          <w:sz w:val="28"/>
          <w:szCs w:val="28"/>
          <w:lang w:val="ru-RU"/>
        </w:rPr>
        <w:drawing>
          <wp:inline distT="0" distB="0" distL="0" distR="0" wp14:anchorId="2BF29454" wp14:editId="1431260C">
            <wp:extent cx="3634105" cy="2564765"/>
            <wp:effectExtent l="0" t="0" r="4445" b="6985"/>
            <wp:docPr id="47" name="Рисунок 47" descr="Последовательное соединение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descr="Последовательное соединение "/>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3634105" cy="2564765"/>
                    </a:xfrm>
                    <a:prstGeom prst="rect">
                      <a:avLst/>
                    </a:prstGeom>
                    <a:noFill/>
                    <a:ln>
                      <a:noFill/>
                    </a:ln>
                  </pic:spPr>
                </pic:pic>
              </a:graphicData>
            </a:graphic>
          </wp:inline>
        </w:drawing>
      </w:r>
    </w:p>
    <w:p w:rsidR="00130678" w:rsidRDefault="00130678" w:rsidP="00AE7032">
      <w:pPr>
        <w:pStyle w:val="a3"/>
        <w:ind w:left="454"/>
        <w:rPr>
          <w:sz w:val="28"/>
          <w:szCs w:val="28"/>
        </w:rPr>
      </w:pPr>
    </w:p>
    <w:p w:rsidR="00130678" w:rsidRDefault="00130678" w:rsidP="00AE7032">
      <w:pPr>
        <w:pStyle w:val="a3"/>
        <w:ind w:left="454"/>
        <w:jc w:val="center"/>
        <w:rPr>
          <w:sz w:val="28"/>
          <w:szCs w:val="28"/>
        </w:rPr>
      </w:pPr>
      <w:r>
        <w:rPr>
          <w:sz w:val="28"/>
          <w:szCs w:val="28"/>
        </w:rPr>
        <w:t>Сурет 15-Тізбектей жалғанған конденсаторлар</w:t>
      </w:r>
    </w:p>
    <w:p w:rsidR="00130678" w:rsidRPr="00032827" w:rsidRDefault="00130678" w:rsidP="00AE7032">
      <w:pPr>
        <w:pStyle w:val="a3"/>
        <w:ind w:left="454"/>
        <w:jc w:val="center"/>
        <w:rPr>
          <w:sz w:val="28"/>
          <w:szCs w:val="28"/>
        </w:rPr>
      </w:pPr>
    </w:p>
    <w:p w:rsidR="00130678" w:rsidRPr="00032827" w:rsidRDefault="00130678" w:rsidP="00AE7032">
      <w:pPr>
        <w:pStyle w:val="a3"/>
        <w:ind w:firstLine="709"/>
        <w:rPr>
          <w:sz w:val="28"/>
          <w:szCs w:val="28"/>
        </w:rPr>
      </w:pPr>
      <w:r w:rsidRPr="00032827">
        <w:rPr>
          <w:sz w:val="28"/>
          <w:szCs w:val="28"/>
        </w:rPr>
        <w:t xml:space="preserve">Өткізгіштің ішкі бөліктерінде зарядтың болмауы Гаусс теоремасының салдары болып табылады. Ал Гаусс теоремасының өзі Кулон заңына негізделген.     </w:t>
      </w:r>
    </w:p>
    <w:p w:rsidR="00130678" w:rsidRPr="00032827" w:rsidRDefault="00130678" w:rsidP="00AE7032">
      <w:pPr>
        <w:pStyle w:val="a3"/>
        <w:rPr>
          <w:sz w:val="28"/>
          <w:szCs w:val="28"/>
        </w:rPr>
      </w:pPr>
    </w:p>
    <w:p w:rsidR="00130678" w:rsidRDefault="00130678" w:rsidP="00AE7032">
      <w:pPr>
        <w:pStyle w:val="a3"/>
        <w:ind w:firstLine="709"/>
        <w:rPr>
          <w:b/>
          <w:sz w:val="28"/>
          <w:szCs w:val="28"/>
        </w:rPr>
      </w:pPr>
      <w:r>
        <w:rPr>
          <w:sz w:val="28"/>
          <w:szCs w:val="28"/>
        </w:rPr>
        <w:br w:type="page"/>
      </w:r>
      <w:r w:rsidRPr="005509C2">
        <w:rPr>
          <w:b/>
          <w:sz w:val="28"/>
          <w:szCs w:val="28"/>
        </w:rPr>
        <w:lastRenderedPageBreak/>
        <w:t>5 Э</w:t>
      </w:r>
      <w:r w:rsidRPr="00032827">
        <w:rPr>
          <w:b/>
          <w:sz w:val="28"/>
          <w:szCs w:val="28"/>
        </w:rPr>
        <w:t>лектр өрісінің энергиясы</w:t>
      </w:r>
    </w:p>
    <w:p w:rsidR="00130678" w:rsidRDefault="00130678" w:rsidP="00AE7032">
      <w:pPr>
        <w:pStyle w:val="a3"/>
        <w:ind w:firstLine="709"/>
        <w:rPr>
          <w:b/>
          <w:sz w:val="28"/>
          <w:szCs w:val="28"/>
        </w:rPr>
      </w:pPr>
    </w:p>
    <w:p w:rsidR="00130678" w:rsidRDefault="00130678" w:rsidP="00AE7032">
      <w:pPr>
        <w:pStyle w:val="a3"/>
        <w:ind w:firstLine="709"/>
        <w:rPr>
          <w:b/>
          <w:sz w:val="28"/>
          <w:szCs w:val="28"/>
        </w:rPr>
      </w:pPr>
      <w:r>
        <w:rPr>
          <w:b/>
          <w:sz w:val="28"/>
          <w:szCs w:val="28"/>
        </w:rPr>
        <w:t>5.1 Өріс энергиясы және оның көлемдік тығыздығы</w:t>
      </w:r>
    </w:p>
    <w:p w:rsidR="00130678" w:rsidRPr="00032827" w:rsidRDefault="00130678" w:rsidP="00AE7032">
      <w:pPr>
        <w:pStyle w:val="a3"/>
        <w:ind w:firstLine="709"/>
        <w:rPr>
          <w:b/>
          <w:sz w:val="28"/>
          <w:szCs w:val="28"/>
        </w:rPr>
      </w:pPr>
    </w:p>
    <w:p w:rsidR="00130678" w:rsidRPr="00032827" w:rsidRDefault="00130678" w:rsidP="00AE7032">
      <w:pPr>
        <w:pStyle w:val="a3"/>
        <w:ind w:firstLine="709"/>
        <w:rPr>
          <w:sz w:val="28"/>
          <w:szCs w:val="28"/>
        </w:rPr>
      </w:pPr>
      <w:r w:rsidRPr="00032827">
        <w:rPr>
          <w:sz w:val="28"/>
          <w:szCs w:val="28"/>
        </w:rPr>
        <w:t xml:space="preserve">Бір бірінен </w:t>
      </w:r>
      <w:r w:rsidRPr="00032827">
        <w:rPr>
          <w:position w:val="-4"/>
          <w:sz w:val="28"/>
          <w:szCs w:val="28"/>
          <w:lang w:val="ru-MO"/>
        </w:rPr>
        <w:object w:dxaOrig="180" w:dyaOrig="200">
          <v:shape id="_x0000_i1161" type="#_x0000_t75" style="width:9.35pt;height:9.35pt" o:ole="">
            <v:imagedata r:id="rId269" o:title=""/>
          </v:shape>
          <o:OLEObject Type="Embed" ProgID="Equation.3" ShapeID="_x0000_i1161" DrawAspect="Content" ObjectID="_1588156494" r:id="rId270"/>
        </w:object>
      </w:r>
      <w:r w:rsidRPr="00032827">
        <w:rPr>
          <w:sz w:val="28"/>
          <w:szCs w:val="28"/>
        </w:rPr>
        <w:t xml:space="preserve"> ара қашықтықта орналасқан нүктелік </w:t>
      </w:r>
      <w:r w:rsidRPr="00032827">
        <w:rPr>
          <w:position w:val="-10"/>
          <w:sz w:val="28"/>
          <w:szCs w:val="28"/>
          <w:lang w:val="ru-MO"/>
        </w:rPr>
        <w:object w:dxaOrig="260" w:dyaOrig="340">
          <v:shape id="_x0000_i1162" type="#_x0000_t75" style="width:13.1pt;height:16.85pt" o:ole="">
            <v:imagedata r:id="rId271" o:title=""/>
          </v:shape>
          <o:OLEObject Type="Embed" ProgID="Equation.3" ShapeID="_x0000_i1162" DrawAspect="Content" ObjectID="_1588156495" r:id="rId272"/>
        </w:object>
      </w:r>
      <w:r w:rsidRPr="00032827">
        <w:rPr>
          <w:sz w:val="28"/>
          <w:szCs w:val="28"/>
        </w:rPr>
        <w:t xml:space="preserve"> және </w:t>
      </w:r>
      <w:r w:rsidRPr="00032827">
        <w:rPr>
          <w:position w:val="-10"/>
          <w:sz w:val="28"/>
          <w:szCs w:val="28"/>
          <w:lang w:val="ru-MO"/>
        </w:rPr>
        <w:object w:dxaOrig="280" w:dyaOrig="340">
          <v:shape id="_x0000_i1163" type="#_x0000_t75" style="width:14.05pt;height:16.85pt" o:ole="">
            <v:imagedata r:id="rId273" o:title=""/>
          </v:shape>
          <o:OLEObject Type="Embed" ProgID="Equation.3" ShapeID="_x0000_i1163" DrawAspect="Content" ObjectID="_1588156496" r:id="rId274"/>
        </w:object>
      </w:r>
      <w:r w:rsidRPr="00032827">
        <w:rPr>
          <w:sz w:val="28"/>
          <w:szCs w:val="28"/>
        </w:rPr>
        <w:t xml:space="preserve"> зарядтардың өзара потенциалдық энергиясын </w:t>
      </w:r>
      <w:r w:rsidRPr="00032827">
        <w:rPr>
          <w:position w:val="-10"/>
          <w:sz w:val="28"/>
          <w:szCs w:val="28"/>
          <w:lang w:val="ru-MO"/>
        </w:rPr>
        <w:object w:dxaOrig="280" w:dyaOrig="340">
          <v:shape id="_x0000_i1164" type="#_x0000_t75" style="width:14.05pt;height:16.85pt" o:ole="">
            <v:imagedata r:id="rId273" o:title=""/>
          </v:shape>
          <o:OLEObject Type="Embed" ProgID="Equation.3" ShapeID="_x0000_i1164" DrawAspect="Content" ObjectID="_1588156497" r:id="rId275"/>
        </w:object>
      </w:r>
      <w:r w:rsidRPr="00032827">
        <w:rPr>
          <w:sz w:val="28"/>
          <w:szCs w:val="28"/>
        </w:rPr>
        <w:t xml:space="preserve"> зарядының өрісінде орналасқан </w:t>
      </w:r>
      <w:r w:rsidRPr="00032827">
        <w:rPr>
          <w:position w:val="-10"/>
          <w:sz w:val="28"/>
          <w:szCs w:val="28"/>
          <w:lang w:val="ru-MO"/>
        </w:rPr>
        <w:object w:dxaOrig="260" w:dyaOrig="340">
          <v:shape id="_x0000_i1165" type="#_x0000_t75" style="width:13.1pt;height:16.85pt" o:ole="">
            <v:imagedata r:id="rId271" o:title=""/>
          </v:shape>
          <o:OLEObject Type="Embed" ProgID="Equation.3" ShapeID="_x0000_i1165" DrawAspect="Content" ObjectID="_1588156498" r:id="rId276"/>
        </w:object>
      </w:r>
      <w:r w:rsidRPr="00032827">
        <w:rPr>
          <w:sz w:val="28"/>
          <w:szCs w:val="28"/>
        </w:rPr>
        <w:t xml:space="preserve"> зарядының потенциалдық энергиясы, немесе </w:t>
      </w:r>
      <w:r w:rsidRPr="00032827">
        <w:rPr>
          <w:position w:val="-10"/>
          <w:sz w:val="28"/>
          <w:szCs w:val="28"/>
          <w:lang w:val="ru-MO"/>
        </w:rPr>
        <w:object w:dxaOrig="260" w:dyaOrig="340">
          <v:shape id="_x0000_i1166" type="#_x0000_t75" style="width:13.1pt;height:16.85pt" o:ole="">
            <v:imagedata r:id="rId271" o:title=""/>
          </v:shape>
          <o:OLEObject Type="Embed" ProgID="Equation.3" ShapeID="_x0000_i1166" DrawAspect="Content" ObjectID="_1588156499" r:id="rId277"/>
        </w:object>
      </w:r>
      <w:r w:rsidRPr="00032827">
        <w:rPr>
          <w:sz w:val="28"/>
          <w:szCs w:val="28"/>
        </w:rPr>
        <w:t xml:space="preserve"> зарядының өрісінде орналасқан </w:t>
      </w:r>
      <w:r w:rsidRPr="00032827">
        <w:rPr>
          <w:position w:val="-10"/>
          <w:sz w:val="28"/>
          <w:szCs w:val="28"/>
          <w:lang w:val="ru-MO"/>
        </w:rPr>
        <w:object w:dxaOrig="280" w:dyaOrig="340">
          <v:shape id="_x0000_i1167" type="#_x0000_t75" style="width:14.05pt;height:16.85pt" o:ole="">
            <v:imagedata r:id="rId273" o:title=""/>
          </v:shape>
          <o:OLEObject Type="Embed" ProgID="Equation.3" ShapeID="_x0000_i1167" DrawAspect="Content" ObjectID="_1588156500" r:id="rId278"/>
        </w:object>
      </w:r>
      <w:r w:rsidRPr="00032827">
        <w:rPr>
          <w:sz w:val="28"/>
          <w:szCs w:val="28"/>
        </w:rPr>
        <w:t xml:space="preserve"> зарядының потенциалдық энергиясы деп қарастыруға болады:</w:t>
      </w:r>
    </w:p>
    <w:p w:rsidR="00130678" w:rsidRPr="00032827" w:rsidRDefault="00130678" w:rsidP="00AE7032">
      <w:pPr>
        <w:pStyle w:val="a3"/>
        <w:jc w:val="center"/>
        <w:rPr>
          <w:sz w:val="28"/>
          <w:szCs w:val="28"/>
        </w:rPr>
      </w:pPr>
      <w:r w:rsidRPr="00032827">
        <w:rPr>
          <w:position w:val="-30"/>
          <w:sz w:val="28"/>
          <w:szCs w:val="28"/>
        </w:rPr>
        <w:object w:dxaOrig="4760" w:dyaOrig="700">
          <v:shape id="_x0000_i1168" type="#_x0000_t75" style="width:237.5pt;height:35.55pt" o:ole="">
            <v:imagedata r:id="rId279" o:title=""/>
          </v:shape>
          <o:OLEObject Type="Embed" ProgID="Equation.3" ShapeID="_x0000_i1168" DrawAspect="Content" ObjectID="_1588156501" r:id="rId280"/>
        </w:object>
      </w:r>
      <w:r w:rsidRPr="00032827">
        <w:rPr>
          <w:sz w:val="28"/>
          <w:szCs w:val="28"/>
        </w:rPr>
        <w:t>,</w:t>
      </w:r>
    </w:p>
    <w:p w:rsidR="00130678" w:rsidRDefault="00130678" w:rsidP="00AE7032">
      <w:pPr>
        <w:pStyle w:val="a3"/>
        <w:rPr>
          <w:sz w:val="28"/>
          <w:szCs w:val="28"/>
        </w:rPr>
      </w:pPr>
      <w:r w:rsidRPr="00032827">
        <w:rPr>
          <w:sz w:val="28"/>
          <w:szCs w:val="28"/>
        </w:rPr>
        <w:t xml:space="preserve">мұндағы </w:t>
      </w:r>
      <w:r w:rsidRPr="00032827">
        <w:rPr>
          <w:position w:val="-30"/>
          <w:sz w:val="28"/>
          <w:szCs w:val="28"/>
        </w:rPr>
        <w:object w:dxaOrig="1379" w:dyaOrig="700">
          <v:shape id="_x0000_i1169" type="#_x0000_t75" style="width:69.2pt;height:35.55pt" o:ole="">
            <v:imagedata r:id="rId281" o:title=""/>
          </v:shape>
          <o:OLEObject Type="Embed" ProgID="Equation.3" ShapeID="_x0000_i1169" DrawAspect="Content" ObjectID="_1588156502" r:id="rId282"/>
        </w:object>
      </w:r>
      <w:r w:rsidRPr="00032827">
        <w:rPr>
          <w:sz w:val="28"/>
          <w:szCs w:val="28"/>
        </w:rPr>
        <w:t xml:space="preserve"> және </w:t>
      </w:r>
      <w:r w:rsidRPr="00032827">
        <w:rPr>
          <w:position w:val="-30"/>
          <w:sz w:val="28"/>
          <w:szCs w:val="28"/>
        </w:rPr>
        <w:object w:dxaOrig="1379" w:dyaOrig="700">
          <v:shape id="_x0000_i1170" type="#_x0000_t75" style="width:69.2pt;height:35.55pt" o:ole="">
            <v:imagedata r:id="rId283" o:title=""/>
          </v:shape>
          <o:OLEObject Type="Embed" ProgID="Equation.3" ShapeID="_x0000_i1170" DrawAspect="Content" ObjectID="_1588156503" r:id="rId284"/>
        </w:object>
      </w:r>
      <w:r w:rsidRPr="00032827">
        <w:rPr>
          <w:sz w:val="28"/>
          <w:szCs w:val="28"/>
        </w:rPr>
        <w:t xml:space="preserve"> -  </w:t>
      </w:r>
      <w:r w:rsidRPr="00032827">
        <w:rPr>
          <w:position w:val="-10"/>
          <w:sz w:val="28"/>
          <w:szCs w:val="28"/>
        </w:rPr>
        <w:object w:dxaOrig="260" w:dyaOrig="340">
          <v:shape id="_x0000_i1171" type="#_x0000_t75" style="width:13.1pt;height:16.85pt" o:ole="">
            <v:imagedata r:id="rId271" o:title=""/>
          </v:shape>
          <o:OLEObject Type="Embed" ProgID="Equation.3" ShapeID="_x0000_i1171" DrawAspect="Content" ObjectID="_1588156504" r:id="rId285"/>
        </w:object>
      </w:r>
      <w:r w:rsidRPr="00032827">
        <w:rPr>
          <w:sz w:val="28"/>
          <w:szCs w:val="28"/>
        </w:rPr>
        <w:t xml:space="preserve"> заряды орналасқан нүктедегі </w:t>
      </w:r>
      <w:r w:rsidRPr="00032827">
        <w:rPr>
          <w:position w:val="-10"/>
          <w:sz w:val="28"/>
          <w:szCs w:val="28"/>
        </w:rPr>
        <w:object w:dxaOrig="280" w:dyaOrig="340">
          <v:shape id="_x0000_i1172" type="#_x0000_t75" style="width:14.05pt;height:16.85pt" o:ole="">
            <v:imagedata r:id="rId273" o:title=""/>
          </v:shape>
          <o:OLEObject Type="Embed" ProgID="Equation.3" ShapeID="_x0000_i1172" DrawAspect="Content" ObjectID="_1588156505" r:id="rId286"/>
        </w:object>
      </w:r>
      <w:r w:rsidRPr="00032827">
        <w:rPr>
          <w:sz w:val="28"/>
          <w:szCs w:val="28"/>
        </w:rPr>
        <w:t xml:space="preserve"> заряды тудыратын және </w:t>
      </w:r>
      <w:r w:rsidRPr="00032827">
        <w:rPr>
          <w:position w:val="-10"/>
          <w:sz w:val="28"/>
          <w:szCs w:val="28"/>
        </w:rPr>
        <w:object w:dxaOrig="280" w:dyaOrig="340">
          <v:shape id="_x0000_i1173" type="#_x0000_t75" style="width:14.05pt;height:16.85pt" o:ole="">
            <v:imagedata r:id="rId273" o:title=""/>
          </v:shape>
          <o:OLEObject Type="Embed" ProgID="Equation.3" ShapeID="_x0000_i1173" DrawAspect="Content" ObjectID="_1588156506" r:id="rId287"/>
        </w:object>
      </w:r>
      <w:r w:rsidRPr="00032827">
        <w:rPr>
          <w:sz w:val="28"/>
          <w:szCs w:val="28"/>
        </w:rPr>
        <w:t xml:space="preserve"> заряды орналасқан нүктедегі </w:t>
      </w:r>
      <w:r w:rsidRPr="00032827">
        <w:rPr>
          <w:position w:val="-10"/>
          <w:sz w:val="28"/>
          <w:szCs w:val="28"/>
        </w:rPr>
        <w:object w:dxaOrig="260" w:dyaOrig="340">
          <v:shape id="_x0000_i1174" type="#_x0000_t75" style="width:13.1pt;height:16.85pt" o:ole="">
            <v:imagedata r:id="rId271" o:title=""/>
          </v:shape>
          <o:OLEObject Type="Embed" ProgID="Equation.3" ShapeID="_x0000_i1174" DrawAspect="Content" ObjectID="_1588156507" r:id="rId288"/>
        </w:object>
      </w:r>
      <w:r w:rsidRPr="00032827">
        <w:rPr>
          <w:sz w:val="28"/>
          <w:szCs w:val="28"/>
        </w:rPr>
        <w:t xml:space="preserve"> заряды тудыратын потенциалдарға сәйкес</w:t>
      </w:r>
      <w:r>
        <w:rPr>
          <w:sz w:val="28"/>
          <w:szCs w:val="28"/>
        </w:rPr>
        <w:t>(сурет 16)</w:t>
      </w:r>
    </w:p>
    <w:p w:rsidR="00130678" w:rsidRPr="00032827" w:rsidRDefault="00130678" w:rsidP="00AE7032">
      <w:pPr>
        <w:pStyle w:val="a3"/>
        <w:rPr>
          <w:sz w:val="28"/>
          <w:szCs w:val="28"/>
        </w:rPr>
      </w:pPr>
    </w:p>
    <w:p w:rsidR="00130678" w:rsidRDefault="00130678" w:rsidP="00AE7032">
      <w:pPr>
        <w:pStyle w:val="a3"/>
        <w:ind w:firstLine="454"/>
        <w:jc w:val="center"/>
        <w:rPr>
          <w:sz w:val="28"/>
          <w:szCs w:val="28"/>
        </w:rPr>
      </w:pPr>
      <w:r>
        <w:rPr>
          <w:noProof/>
          <w:sz w:val="28"/>
          <w:szCs w:val="28"/>
          <w:lang w:val="ru-RU"/>
        </w:rPr>
        <w:drawing>
          <wp:inline distT="0" distB="0" distL="0" distR="0" wp14:anchorId="1831035B" wp14:editId="2B5A7C72">
            <wp:extent cx="4797425" cy="2185035"/>
            <wp:effectExtent l="0" t="0" r="3175" b="5715"/>
            <wp:docPr id="46" name="Рисунок 46" descr="Процесс зарядки конденсатор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Процесс зарядки конденсатора. "/>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4797425" cy="2185035"/>
                    </a:xfrm>
                    <a:prstGeom prst="rect">
                      <a:avLst/>
                    </a:prstGeom>
                    <a:noFill/>
                    <a:ln>
                      <a:noFill/>
                    </a:ln>
                  </pic:spPr>
                </pic:pic>
              </a:graphicData>
            </a:graphic>
          </wp:inline>
        </w:drawing>
      </w:r>
    </w:p>
    <w:p w:rsidR="00130678" w:rsidRDefault="00130678" w:rsidP="00AE7032">
      <w:pPr>
        <w:pStyle w:val="a3"/>
        <w:ind w:firstLine="454"/>
        <w:rPr>
          <w:sz w:val="28"/>
          <w:szCs w:val="28"/>
        </w:rPr>
      </w:pPr>
    </w:p>
    <w:p w:rsidR="00130678" w:rsidRDefault="00130678" w:rsidP="00AE7032">
      <w:pPr>
        <w:pStyle w:val="a3"/>
        <w:ind w:firstLine="454"/>
        <w:jc w:val="center"/>
        <w:rPr>
          <w:sz w:val="28"/>
          <w:szCs w:val="28"/>
        </w:rPr>
      </w:pPr>
      <w:r>
        <w:rPr>
          <w:sz w:val="28"/>
          <w:szCs w:val="28"/>
        </w:rPr>
        <w:t>Сурет 16-Зарядталған конденсатор өрісі</w:t>
      </w:r>
    </w:p>
    <w:p w:rsidR="00130678" w:rsidRPr="00032827" w:rsidRDefault="00130678" w:rsidP="00AE7032">
      <w:pPr>
        <w:pStyle w:val="a3"/>
        <w:ind w:firstLine="709"/>
        <w:rPr>
          <w:sz w:val="28"/>
          <w:szCs w:val="28"/>
        </w:rPr>
      </w:pPr>
      <w:r w:rsidRPr="00032827">
        <w:rPr>
          <w:sz w:val="28"/>
          <w:szCs w:val="28"/>
        </w:rPr>
        <w:t xml:space="preserve">Тыныштық күйдегі </w:t>
      </w:r>
      <w:r w:rsidRPr="00032827">
        <w:rPr>
          <w:position w:val="-6"/>
          <w:sz w:val="28"/>
          <w:szCs w:val="28"/>
        </w:rPr>
        <w:object w:dxaOrig="200" w:dyaOrig="220">
          <v:shape id="_x0000_i1175" type="#_x0000_t75" style="width:9.35pt;height:11.2pt" o:ole="">
            <v:imagedata r:id="rId290" o:title=""/>
          </v:shape>
          <o:OLEObject Type="Embed" ProgID="Equation.3" ShapeID="_x0000_i1175" DrawAspect="Content" ObjectID="_1588156508" r:id="rId291"/>
        </w:object>
      </w:r>
      <w:r w:rsidRPr="00032827">
        <w:rPr>
          <w:sz w:val="28"/>
          <w:szCs w:val="28"/>
        </w:rPr>
        <w:t xml:space="preserve"> заряд үшін </w:t>
      </w:r>
      <w:r w:rsidRPr="00032827">
        <w:rPr>
          <w:b/>
          <w:bCs/>
          <w:sz w:val="28"/>
          <w:szCs w:val="28"/>
        </w:rPr>
        <w:t>нүктелік зарядтар жүйесінің өзара әрекеттесу энергиясы</w:t>
      </w:r>
    </w:p>
    <w:p w:rsidR="00130678" w:rsidRPr="00032827" w:rsidRDefault="00130678" w:rsidP="00AE7032">
      <w:pPr>
        <w:pStyle w:val="a3"/>
        <w:jc w:val="center"/>
        <w:rPr>
          <w:sz w:val="28"/>
          <w:szCs w:val="28"/>
        </w:rPr>
      </w:pPr>
      <w:r w:rsidRPr="00032827">
        <w:rPr>
          <w:position w:val="-28"/>
          <w:sz w:val="28"/>
          <w:szCs w:val="28"/>
        </w:rPr>
        <w:object w:dxaOrig="1499" w:dyaOrig="680">
          <v:shape id="_x0000_i1176" type="#_x0000_t75" style="width:74.8pt;height:33.65pt" o:ole="">
            <v:imagedata r:id="rId292" o:title=""/>
          </v:shape>
          <o:OLEObject Type="Embed" ProgID="Equation.3" ShapeID="_x0000_i1176" DrawAspect="Content" ObjectID="_1588156509" r:id="rId293"/>
        </w:object>
      </w:r>
      <w:r w:rsidRPr="00032827">
        <w:rPr>
          <w:sz w:val="28"/>
          <w:szCs w:val="28"/>
        </w:rPr>
        <w:t>,</w:t>
      </w:r>
    </w:p>
    <w:p w:rsidR="00130678" w:rsidRDefault="00130678" w:rsidP="00AE7032">
      <w:pPr>
        <w:pStyle w:val="a3"/>
        <w:rPr>
          <w:sz w:val="28"/>
          <w:szCs w:val="28"/>
        </w:rPr>
      </w:pPr>
      <w:r w:rsidRPr="00032827">
        <w:rPr>
          <w:sz w:val="28"/>
          <w:szCs w:val="28"/>
        </w:rPr>
        <w:t xml:space="preserve">мұндағы </w:t>
      </w:r>
      <w:r w:rsidRPr="00032827">
        <w:rPr>
          <w:position w:val="-12"/>
          <w:sz w:val="28"/>
          <w:szCs w:val="28"/>
        </w:rPr>
        <w:object w:dxaOrig="260" w:dyaOrig="360">
          <v:shape id="_x0000_i1177" type="#_x0000_t75" style="width:13.1pt;height:17.75pt" o:ole="">
            <v:imagedata r:id="rId294" o:title=""/>
          </v:shape>
          <o:OLEObject Type="Embed" ProgID="Equation.3" ShapeID="_x0000_i1177" DrawAspect="Content" ObjectID="_1588156510" r:id="rId295"/>
        </w:object>
      </w:r>
      <w:r w:rsidRPr="00032827">
        <w:rPr>
          <w:sz w:val="28"/>
          <w:szCs w:val="28"/>
        </w:rPr>
        <w:t xml:space="preserve"> – жүйенің </w:t>
      </w:r>
      <w:r w:rsidRPr="00032827">
        <w:rPr>
          <w:position w:val="-6"/>
          <w:sz w:val="28"/>
          <w:szCs w:val="28"/>
        </w:rPr>
        <w:object w:dxaOrig="140" w:dyaOrig="259">
          <v:shape id="_x0000_i1178" type="#_x0000_t75" style="width:6.55pt;height:13.1pt" o:ole="">
            <v:imagedata r:id="rId296" o:title=""/>
          </v:shape>
          <o:OLEObject Type="Embed" ProgID="Equation.3" ShapeID="_x0000_i1178" DrawAspect="Content" ObjectID="_1588156511" r:id="rId297"/>
        </w:object>
      </w:r>
      <w:r w:rsidRPr="00032827">
        <w:rPr>
          <w:sz w:val="28"/>
          <w:szCs w:val="28"/>
        </w:rPr>
        <w:t xml:space="preserve">-ші зарядынан басқа, барлық зарядтарының </w:t>
      </w:r>
      <w:r w:rsidRPr="00032827">
        <w:rPr>
          <w:position w:val="-12"/>
          <w:sz w:val="28"/>
          <w:szCs w:val="28"/>
        </w:rPr>
        <w:object w:dxaOrig="240" w:dyaOrig="360">
          <v:shape id="_x0000_i1179" type="#_x0000_t75" style="width:12.15pt;height:17.75pt" o:ole="">
            <v:imagedata r:id="rId298" o:title=""/>
          </v:shape>
          <o:OLEObject Type="Embed" ProgID="Equation.3" ShapeID="_x0000_i1179" DrawAspect="Content" ObjectID="_1588156512" r:id="rId299"/>
        </w:object>
      </w:r>
      <w:r w:rsidRPr="00032827">
        <w:rPr>
          <w:sz w:val="28"/>
          <w:szCs w:val="28"/>
        </w:rPr>
        <w:t xml:space="preserve"> заряды орналасқан нүктедегі тудыратын потенциалы:</w:t>
      </w:r>
    </w:p>
    <w:p w:rsidR="00130678" w:rsidRPr="00032827" w:rsidRDefault="00130678" w:rsidP="00AE7032">
      <w:pPr>
        <w:pStyle w:val="a3"/>
        <w:rPr>
          <w:sz w:val="28"/>
          <w:szCs w:val="28"/>
        </w:rPr>
      </w:pPr>
    </w:p>
    <w:p w:rsidR="00130678" w:rsidRPr="00032827" w:rsidRDefault="00130678" w:rsidP="00AE7032">
      <w:pPr>
        <w:pStyle w:val="a3"/>
        <w:jc w:val="center"/>
        <w:rPr>
          <w:sz w:val="28"/>
          <w:szCs w:val="28"/>
        </w:rPr>
      </w:pPr>
      <w:r w:rsidRPr="00A63241">
        <w:rPr>
          <w:position w:val="-30"/>
          <w:sz w:val="28"/>
          <w:szCs w:val="28"/>
        </w:rPr>
        <w:object w:dxaOrig="1820" w:dyaOrig="700">
          <v:shape id="_x0000_i1180" type="#_x0000_t75" style="width:90.7pt;height:35.55pt" o:ole="">
            <v:imagedata r:id="rId300" o:title=""/>
          </v:shape>
          <o:OLEObject Type="Embed" ProgID="Equation.3" ShapeID="_x0000_i1180" DrawAspect="Content" ObjectID="_1588156513" r:id="rId301"/>
        </w:object>
      </w:r>
      <w:r w:rsidRPr="00032827">
        <w:rPr>
          <w:sz w:val="28"/>
          <w:szCs w:val="28"/>
        </w:rPr>
        <w:t>.                         (</w:t>
      </w:r>
      <w:r>
        <w:rPr>
          <w:sz w:val="28"/>
          <w:szCs w:val="28"/>
        </w:rPr>
        <w:t>22</w:t>
      </w:r>
      <w:r w:rsidRPr="00032827">
        <w:rPr>
          <w:sz w:val="28"/>
          <w:szCs w:val="28"/>
        </w:rPr>
        <w:t>)</w:t>
      </w:r>
    </w:p>
    <w:p w:rsidR="00130678" w:rsidRDefault="00130678" w:rsidP="00AE7032">
      <w:pPr>
        <w:pStyle w:val="a3"/>
        <w:ind w:firstLine="709"/>
      </w:pPr>
      <w:r>
        <w:rPr>
          <w:sz w:val="28"/>
          <w:szCs w:val="28"/>
        </w:rPr>
        <w:t xml:space="preserve">мұндағы </w:t>
      </w:r>
      <w:r w:rsidRPr="006A6645">
        <w:rPr>
          <w:position w:val="-30"/>
        </w:rPr>
        <w:object w:dxaOrig="840" w:dyaOrig="700">
          <v:shape id="_x0000_i1181" type="#_x0000_t75" style="width:42.1pt;height:34.6pt" o:ole="">
            <v:imagedata r:id="rId302" o:title=""/>
          </v:shape>
          <o:OLEObject Type="Embed" ProgID="Equation.3" ShapeID="_x0000_i1181" DrawAspect="Content" ObjectID="_1588156514" r:id="rId303"/>
        </w:object>
      </w:r>
      <w:r>
        <w:t>-</w:t>
      </w:r>
      <w:r w:rsidRPr="00A63241">
        <w:rPr>
          <w:sz w:val="28"/>
          <w:szCs w:val="28"/>
        </w:rPr>
        <w:t xml:space="preserve">зарядтар </w:t>
      </w:r>
      <w:r>
        <w:rPr>
          <w:sz w:val="28"/>
          <w:szCs w:val="28"/>
        </w:rPr>
        <w:t>жүйесінің әр бір зарядтың ара қашықтығына қатынасының алгебралық қосындысы.</w:t>
      </w:r>
    </w:p>
    <w:p w:rsidR="00130678" w:rsidRPr="00032827" w:rsidRDefault="00130678" w:rsidP="00AE7032">
      <w:pPr>
        <w:pStyle w:val="a3"/>
        <w:ind w:firstLine="709"/>
        <w:rPr>
          <w:sz w:val="28"/>
          <w:szCs w:val="28"/>
        </w:rPr>
      </w:pPr>
      <w:r w:rsidRPr="00032827">
        <w:rPr>
          <w:sz w:val="28"/>
          <w:szCs w:val="28"/>
        </w:rPr>
        <w:lastRenderedPageBreak/>
        <w:t>Оқшауланған өткізгіштің беті эквипотенциалды болып табылады, яғни</w:t>
      </w:r>
      <w:r w:rsidRPr="00032827">
        <w:rPr>
          <w:position w:val="-10"/>
          <w:sz w:val="28"/>
          <w:szCs w:val="28"/>
        </w:rPr>
        <w:object w:dxaOrig="999" w:dyaOrig="280">
          <v:shape id="_x0000_i1182" type="#_x0000_t75" style="width:50.5pt;height:14.05pt" o:ole="">
            <v:imagedata r:id="rId304" o:title=""/>
          </v:shape>
          <o:OLEObject Type="Embed" ProgID="Equation.3" ShapeID="_x0000_i1182" DrawAspect="Content" ObjectID="_1588156515" r:id="rId305"/>
        </w:object>
      </w:r>
      <w:r w:rsidRPr="00032827">
        <w:rPr>
          <w:sz w:val="28"/>
          <w:szCs w:val="28"/>
        </w:rPr>
        <w:t xml:space="preserve">. Өткізгіш бетіндегі </w:t>
      </w:r>
      <w:r w:rsidRPr="00032827">
        <w:rPr>
          <w:position w:val="-10"/>
          <w:sz w:val="28"/>
          <w:szCs w:val="28"/>
        </w:rPr>
        <w:object w:dxaOrig="200" w:dyaOrig="260">
          <v:shape id="_x0000_i1183" type="#_x0000_t75" style="width:9.35pt;height:13.1pt" o:ole="">
            <v:imagedata r:id="rId139" o:title=""/>
          </v:shape>
          <o:OLEObject Type="Embed" ProgID="Equation.3" ShapeID="_x0000_i1183" DrawAspect="Content" ObjectID="_1588156516" r:id="rId306"/>
        </w:object>
      </w:r>
      <w:r w:rsidRPr="00032827">
        <w:rPr>
          <w:sz w:val="28"/>
          <w:szCs w:val="28"/>
        </w:rPr>
        <w:t xml:space="preserve"> зарядты </w:t>
      </w:r>
      <w:r w:rsidRPr="00032827">
        <w:rPr>
          <w:position w:val="-12"/>
          <w:sz w:val="28"/>
          <w:szCs w:val="28"/>
        </w:rPr>
        <w:object w:dxaOrig="240" w:dyaOrig="360">
          <v:shape id="_x0000_i1184" type="#_x0000_t75" style="width:12.15pt;height:17.75pt" o:ole="">
            <v:imagedata r:id="rId298" o:title=""/>
          </v:shape>
          <o:OLEObject Type="Embed" ProgID="Equation.3" ShapeID="_x0000_i1184" DrawAspect="Content" ObjectID="_1588156517" r:id="rId307"/>
        </w:object>
      </w:r>
      <w:r w:rsidRPr="00032827">
        <w:rPr>
          <w:sz w:val="28"/>
          <w:szCs w:val="28"/>
        </w:rPr>
        <w:t xml:space="preserve"> нүктелік зарядтар жүйесі деп қарастыруға болады. Сонда </w:t>
      </w:r>
      <w:r w:rsidRPr="00032827">
        <w:rPr>
          <w:position w:val="-28"/>
          <w:sz w:val="28"/>
          <w:szCs w:val="28"/>
        </w:rPr>
        <w:object w:dxaOrig="3240" w:dyaOrig="680">
          <v:shape id="_x0000_i1185" type="#_x0000_t75" style="width:161.75pt;height:33.65pt" o:ole="">
            <v:imagedata r:id="rId308" o:title=""/>
          </v:shape>
          <o:OLEObject Type="Embed" ProgID="Equation.3" ShapeID="_x0000_i1185" DrawAspect="Content" ObjectID="_1588156518" r:id="rId309"/>
        </w:object>
      </w:r>
      <w:r w:rsidRPr="00032827">
        <w:rPr>
          <w:sz w:val="28"/>
          <w:szCs w:val="28"/>
        </w:rPr>
        <w:t>.</w:t>
      </w:r>
    </w:p>
    <w:p w:rsidR="00130678" w:rsidRDefault="00130678" w:rsidP="00AE7032">
      <w:pPr>
        <w:pStyle w:val="a3"/>
        <w:ind w:firstLine="709"/>
        <w:rPr>
          <w:sz w:val="28"/>
          <w:szCs w:val="28"/>
        </w:rPr>
      </w:pPr>
      <w:r w:rsidRPr="00032827">
        <w:rPr>
          <w:sz w:val="28"/>
          <w:szCs w:val="28"/>
        </w:rPr>
        <w:t xml:space="preserve">Өткізгіш бетіндегі зарядпен оның потенциалының арасындағы байланысты ескере отырып, </w:t>
      </w:r>
      <w:r w:rsidRPr="00032827">
        <w:rPr>
          <w:b/>
          <w:bCs/>
          <w:sz w:val="28"/>
          <w:szCs w:val="28"/>
        </w:rPr>
        <w:t>зарядталған өткізгіштің энергиясы</w:t>
      </w:r>
      <w:r w:rsidRPr="00032827">
        <w:rPr>
          <w:sz w:val="28"/>
          <w:szCs w:val="28"/>
        </w:rPr>
        <w:t xml:space="preserve"> үшін төмендегідей өрнектерді жазуға болады:</w:t>
      </w:r>
    </w:p>
    <w:p w:rsidR="00130678" w:rsidRDefault="00130678" w:rsidP="00AE7032">
      <w:pPr>
        <w:pStyle w:val="a3"/>
        <w:ind w:firstLine="709"/>
        <w:rPr>
          <w:sz w:val="28"/>
          <w:szCs w:val="28"/>
        </w:rPr>
      </w:pPr>
    </w:p>
    <w:p w:rsidR="00130678" w:rsidRDefault="00130678" w:rsidP="00AE7032">
      <w:pPr>
        <w:pStyle w:val="a3"/>
        <w:ind w:firstLine="709"/>
        <w:jc w:val="center"/>
        <w:rPr>
          <w:sz w:val="28"/>
          <w:szCs w:val="28"/>
        </w:rPr>
      </w:pPr>
      <w:r w:rsidRPr="00032827">
        <w:rPr>
          <w:position w:val="-24"/>
          <w:sz w:val="28"/>
          <w:szCs w:val="28"/>
        </w:rPr>
        <w:object w:dxaOrig="2400" w:dyaOrig="660">
          <v:shape id="_x0000_i1186" type="#_x0000_t75" style="width:119.7pt;height:32.75pt" o:ole="">
            <v:imagedata r:id="rId310" o:title=""/>
          </v:shape>
          <o:OLEObject Type="Embed" ProgID="Equation.3" ShapeID="_x0000_i1186" DrawAspect="Content" ObjectID="_1588156519" r:id="rId311"/>
        </w:object>
      </w:r>
      <w:r w:rsidRPr="00032827">
        <w:rPr>
          <w:sz w:val="28"/>
          <w:szCs w:val="28"/>
        </w:rPr>
        <w:t>.                    (</w:t>
      </w:r>
      <w:r>
        <w:rPr>
          <w:sz w:val="28"/>
          <w:szCs w:val="28"/>
        </w:rPr>
        <w:t>23</w:t>
      </w:r>
      <w:r w:rsidRPr="00032827">
        <w:rPr>
          <w:sz w:val="28"/>
          <w:szCs w:val="28"/>
        </w:rPr>
        <w:t>)</w:t>
      </w:r>
    </w:p>
    <w:p w:rsidR="00130678" w:rsidRPr="00032827" w:rsidRDefault="00130678" w:rsidP="00AE7032">
      <w:pPr>
        <w:pStyle w:val="a3"/>
        <w:ind w:firstLine="709"/>
        <w:rPr>
          <w:sz w:val="28"/>
          <w:szCs w:val="28"/>
        </w:rPr>
      </w:pPr>
    </w:p>
    <w:p w:rsidR="00130678" w:rsidRPr="00032827" w:rsidRDefault="00130678" w:rsidP="00AE7032">
      <w:pPr>
        <w:pStyle w:val="a3"/>
        <w:ind w:firstLine="709"/>
        <w:rPr>
          <w:sz w:val="28"/>
          <w:szCs w:val="28"/>
        </w:rPr>
      </w:pPr>
      <w:r w:rsidRPr="00032827">
        <w:rPr>
          <w:sz w:val="28"/>
          <w:szCs w:val="28"/>
          <w:lang w:val="ru-MO"/>
        </w:rPr>
        <w:t xml:space="preserve">Заряды </w:t>
      </w:r>
      <w:r w:rsidRPr="00032827">
        <w:rPr>
          <w:sz w:val="28"/>
          <w:szCs w:val="28"/>
        </w:rPr>
        <w:t>+</w:t>
      </w:r>
      <w:r w:rsidRPr="00032827">
        <w:rPr>
          <w:position w:val="-10"/>
          <w:sz w:val="28"/>
          <w:szCs w:val="28"/>
        </w:rPr>
        <w:object w:dxaOrig="200" w:dyaOrig="260">
          <v:shape id="_x0000_i1187" type="#_x0000_t75" style="width:9.35pt;height:13.1pt" o:ole="">
            <v:imagedata r:id="rId139" o:title=""/>
          </v:shape>
          <o:OLEObject Type="Embed" ProgID="Equation.3" ShapeID="_x0000_i1187" DrawAspect="Content" ObjectID="_1588156520" r:id="rId312"/>
        </w:object>
      </w:r>
      <w:r w:rsidRPr="00032827">
        <w:rPr>
          <w:sz w:val="28"/>
          <w:szCs w:val="28"/>
          <w:lang w:val="ru-MO"/>
        </w:rPr>
        <w:t xml:space="preserve"> конденсатор астарының потенциалы  </w:t>
      </w:r>
      <w:r w:rsidRPr="00032827">
        <w:rPr>
          <w:position w:val="-10"/>
          <w:sz w:val="28"/>
          <w:szCs w:val="28"/>
        </w:rPr>
        <w:object w:dxaOrig="280" w:dyaOrig="340">
          <v:shape id="_x0000_i1188" type="#_x0000_t75" style="width:14.05pt;height:16.85pt" o:ole="">
            <v:imagedata r:id="rId313" o:title=""/>
          </v:shape>
          <o:OLEObject Type="Embed" ProgID="Equation.3" ShapeID="_x0000_i1188" DrawAspect="Content" ObjectID="_1588156521" r:id="rId314"/>
        </w:object>
      </w:r>
      <w:r w:rsidRPr="00032827">
        <w:rPr>
          <w:sz w:val="28"/>
          <w:szCs w:val="28"/>
          <w:lang w:val="ru-MO"/>
        </w:rPr>
        <w:t xml:space="preserve">-ге, ал заряды </w:t>
      </w:r>
      <w:r w:rsidRPr="00032827">
        <w:rPr>
          <w:sz w:val="28"/>
          <w:szCs w:val="28"/>
        </w:rPr>
        <w:t>-</w:t>
      </w:r>
      <w:r w:rsidRPr="00032827">
        <w:rPr>
          <w:position w:val="-10"/>
          <w:sz w:val="28"/>
          <w:szCs w:val="28"/>
        </w:rPr>
        <w:object w:dxaOrig="200" w:dyaOrig="260">
          <v:shape id="_x0000_i1189" type="#_x0000_t75" style="width:9.35pt;height:13.1pt" o:ole="">
            <v:imagedata r:id="rId139" o:title=""/>
          </v:shape>
          <o:OLEObject Type="Embed" ProgID="Equation.3" ShapeID="_x0000_i1189" DrawAspect="Content" ObjectID="_1588156522" r:id="rId315"/>
        </w:object>
      </w:r>
      <w:r w:rsidRPr="00032827">
        <w:rPr>
          <w:sz w:val="28"/>
          <w:szCs w:val="28"/>
          <w:lang w:val="ru-MO"/>
        </w:rPr>
        <w:t xml:space="preserve"> астарының потенциалы </w:t>
      </w:r>
      <w:r w:rsidRPr="00032827">
        <w:rPr>
          <w:position w:val="-10"/>
          <w:sz w:val="28"/>
          <w:szCs w:val="28"/>
        </w:rPr>
        <w:object w:dxaOrig="300" w:dyaOrig="340">
          <v:shape id="_x0000_i1190" type="#_x0000_t75" style="width:14.95pt;height:16.85pt" o:ole="">
            <v:imagedata r:id="rId316" o:title=""/>
          </v:shape>
          <o:OLEObject Type="Embed" ProgID="Equation.3" ShapeID="_x0000_i1190" DrawAspect="Content" ObjectID="_1588156523" r:id="rId317"/>
        </w:object>
      </w:r>
      <w:r w:rsidRPr="00032827">
        <w:rPr>
          <w:sz w:val="28"/>
          <w:szCs w:val="28"/>
          <w:lang w:val="ru-MO"/>
        </w:rPr>
        <w:t>–ге тең болды делік. Сонда</w:t>
      </w:r>
    </w:p>
    <w:p w:rsidR="00130678" w:rsidRPr="00032827" w:rsidRDefault="00130678" w:rsidP="00AE7032">
      <w:pPr>
        <w:pStyle w:val="a3"/>
        <w:jc w:val="center"/>
        <w:rPr>
          <w:sz w:val="28"/>
          <w:szCs w:val="28"/>
        </w:rPr>
      </w:pPr>
      <w:r w:rsidRPr="00032827">
        <w:rPr>
          <w:position w:val="-24"/>
          <w:sz w:val="28"/>
          <w:szCs w:val="28"/>
        </w:rPr>
        <w:object w:dxaOrig="4760" w:dyaOrig="620">
          <v:shape id="_x0000_i1191" type="#_x0000_t75" style="width:237.5pt;height:30.85pt" o:ole="">
            <v:imagedata r:id="rId318" o:title=""/>
          </v:shape>
          <o:OLEObject Type="Embed" ProgID="Equation.3" ShapeID="_x0000_i1191" DrawAspect="Content" ObjectID="_1588156524" r:id="rId319"/>
        </w:object>
      </w:r>
      <w:r w:rsidRPr="00032827">
        <w:rPr>
          <w:sz w:val="28"/>
          <w:szCs w:val="28"/>
        </w:rPr>
        <w:t>.</w:t>
      </w:r>
    </w:p>
    <w:p w:rsidR="00130678" w:rsidRDefault="00130678" w:rsidP="00AE7032">
      <w:pPr>
        <w:pStyle w:val="a3"/>
        <w:ind w:firstLine="709"/>
        <w:rPr>
          <w:sz w:val="28"/>
          <w:szCs w:val="28"/>
        </w:rPr>
      </w:pPr>
      <w:r w:rsidRPr="00172A99">
        <w:rPr>
          <w:sz w:val="28"/>
          <w:szCs w:val="28"/>
        </w:rPr>
        <w:t xml:space="preserve">Конденсатор астарларындағы заряд пен олардың арасындағы потенциал айырмасының байланысын ескере отыра </w:t>
      </w:r>
      <w:r w:rsidRPr="00172A99">
        <w:rPr>
          <w:b/>
          <w:bCs/>
          <w:sz w:val="28"/>
          <w:szCs w:val="28"/>
        </w:rPr>
        <w:t>зарядталған конденсатор энергиясы</w:t>
      </w:r>
      <w:r w:rsidRPr="00172A99">
        <w:rPr>
          <w:sz w:val="28"/>
          <w:szCs w:val="28"/>
        </w:rPr>
        <w:t xml:space="preserve"> үшін мына өрнектерді жазуға болады</w:t>
      </w:r>
      <w:r w:rsidRPr="00032827">
        <w:rPr>
          <w:sz w:val="28"/>
          <w:szCs w:val="28"/>
        </w:rPr>
        <w:t>:</w:t>
      </w:r>
    </w:p>
    <w:p w:rsidR="00130678" w:rsidRPr="00032827" w:rsidRDefault="00130678" w:rsidP="00AE7032">
      <w:pPr>
        <w:pStyle w:val="a3"/>
        <w:rPr>
          <w:sz w:val="28"/>
          <w:szCs w:val="28"/>
        </w:rPr>
      </w:pPr>
    </w:p>
    <w:p w:rsidR="00130678" w:rsidRDefault="00130678" w:rsidP="00AE7032">
      <w:pPr>
        <w:pStyle w:val="a3"/>
        <w:jc w:val="center"/>
        <w:rPr>
          <w:sz w:val="28"/>
          <w:szCs w:val="28"/>
        </w:rPr>
      </w:pPr>
      <w:r w:rsidRPr="00032827">
        <w:rPr>
          <w:position w:val="-24"/>
          <w:sz w:val="28"/>
          <w:szCs w:val="28"/>
        </w:rPr>
        <w:object w:dxaOrig="2520" w:dyaOrig="660">
          <v:shape id="_x0000_i1192" type="#_x0000_t75" style="width:126.25pt;height:32.75pt" o:ole="">
            <v:imagedata r:id="rId320" o:title=""/>
          </v:shape>
          <o:OLEObject Type="Embed" ProgID="Equation.3" ShapeID="_x0000_i1192" DrawAspect="Content" ObjectID="_1588156525" r:id="rId321"/>
        </w:object>
      </w:r>
      <w:r w:rsidRPr="00032827">
        <w:rPr>
          <w:sz w:val="28"/>
          <w:szCs w:val="28"/>
        </w:rPr>
        <w:t>.                    (</w:t>
      </w:r>
      <w:r>
        <w:rPr>
          <w:sz w:val="28"/>
          <w:szCs w:val="28"/>
        </w:rPr>
        <w:t>24</w:t>
      </w:r>
      <w:r w:rsidRPr="00032827">
        <w:rPr>
          <w:sz w:val="28"/>
          <w:szCs w:val="28"/>
        </w:rPr>
        <w:t>)</w:t>
      </w:r>
    </w:p>
    <w:p w:rsidR="00130678" w:rsidRPr="00032827" w:rsidRDefault="00130678" w:rsidP="00AE7032">
      <w:pPr>
        <w:pStyle w:val="a3"/>
        <w:jc w:val="right"/>
        <w:rPr>
          <w:sz w:val="28"/>
          <w:szCs w:val="28"/>
        </w:rPr>
      </w:pPr>
    </w:p>
    <w:p w:rsidR="00130678" w:rsidRDefault="00130678" w:rsidP="00AE7032">
      <w:pPr>
        <w:pStyle w:val="a3"/>
        <w:ind w:firstLine="709"/>
        <w:rPr>
          <w:sz w:val="28"/>
          <w:szCs w:val="28"/>
        </w:rPr>
      </w:pPr>
      <w:r>
        <w:rPr>
          <w:sz w:val="28"/>
          <w:szCs w:val="28"/>
        </w:rPr>
        <w:t xml:space="preserve">мұндағы </w:t>
      </w:r>
      <w:r w:rsidRPr="00334C0E">
        <w:rPr>
          <w:i/>
          <w:sz w:val="28"/>
          <w:szCs w:val="28"/>
        </w:rPr>
        <w:t>С</w:t>
      </w:r>
      <w:r>
        <w:rPr>
          <w:sz w:val="28"/>
          <w:szCs w:val="28"/>
        </w:rPr>
        <w:t>-конденсатордың электрсыйымдылығы,</w:t>
      </w:r>
    </w:p>
    <w:p w:rsidR="00130678" w:rsidRPr="00130678" w:rsidRDefault="00130678" w:rsidP="00AE7032">
      <w:pPr>
        <w:pStyle w:val="a3"/>
        <w:ind w:firstLine="709"/>
        <w:rPr>
          <w:sz w:val="28"/>
          <w:szCs w:val="28"/>
          <w:lang w:val="ru-RU"/>
        </w:rPr>
      </w:pPr>
      <w:r w:rsidRPr="00334C0E">
        <w:rPr>
          <w:i/>
          <w:sz w:val="28"/>
          <w:szCs w:val="28"/>
        </w:rPr>
        <w:t>U</w:t>
      </w:r>
      <w:r w:rsidRPr="00334C0E">
        <w:rPr>
          <w:sz w:val="28"/>
          <w:szCs w:val="28"/>
        </w:rPr>
        <w:t>-</w:t>
      </w:r>
      <w:r>
        <w:rPr>
          <w:sz w:val="28"/>
          <w:szCs w:val="28"/>
        </w:rPr>
        <w:t xml:space="preserve"> потенциал айырымы(кернеу)</w:t>
      </w:r>
    </w:p>
    <w:p w:rsidR="00130678" w:rsidRDefault="00130678" w:rsidP="00AE7032">
      <w:pPr>
        <w:pStyle w:val="a3"/>
        <w:ind w:firstLine="709"/>
        <w:rPr>
          <w:sz w:val="28"/>
          <w:szCs w:val="28"/>
        </w:rPr>
      </w:pPr>
      <w:r w:rsidRPr="00032827">
        <w:rPr>
          <w:sz w:val="28"/>
          <w:szCs w:val="28"/>
        </w:rPr>
        <w:t>Конденсатор астарлары бір-бірін тартатын механикалық (</w:t>
      </w:r>
      <w:r w:rsidRPr="00032827">
        <w:rPr>
          <w:b/>
          <w:bCs/>
          <w:sz w:val="28"/>
          <w:szCs w:val="28"/>
        </w:rPr>
        <w:t>пондеромоторлық</w:t>
      </w:r>
      <w:r w:rsidRPr="00032827">
        <w:rPr>
          <w:sz w:val="28"/>
          <w:szCs w:val="28"/>
        </w:rPr>
        <w:t>) күшті жазық конденсатордың потенциалдық энергиясы арқылы анықтауға болады:</w:t>
      </w:r>
    </w:p>
    <w:p w:rsidR="00130678" w:rsidRPr="00032827" w:rsidRDefault="00130678" w:rsidP="00AE7032">
      <w:pPr>
        <w:pStyle w:val="a3"/>
        <w:ind w:firstLine="709"/>
        <w:rPr>
          <w:sz w:val="28"/>
          <w:szCs w:val="28"/>
        </w:rPr>
      </w:pPr>
    </w:p>
    <w:p w:rsidR="00130678" w:rsidRDefault="00130678" w:rsidP="00AE7032">
      <w:pPr>
        <w:pStyle w:val="a3"/>
        <w:jc w:val="center"/>
        <w:rPr>
          <w:sz w:val="28"/>
          <w:szCs w:val="28"/>
        </w:rPr>
      </w:pPr>
      <w:r w:rsidRPr="00032827">
        <w:rPr>
          <w:position w:val="-32"/>
          <w:sz w:val="28"/>
          <w:szCs w:val="28"/>
          <w:lang w:val="ru-MO"/>
        </w:rPr>
        <w:object w:dxaOrig="4000" w:dyaOrig="760">
          <v:shape id="_x0000_i1193" type="#_x0000_t75" style="width:200.1pt;height:38.35pt" o:ole="">
            <v:imagedata r:id="rId322" o:title=""/>
          </v:shape>
          <o:OLEObject Type="Embed" ProgID="Equation.3" ShapeID="_x0000_i1193" DrawAspect="Content" ObjectID="_1588156526" r:id="rId323"/>
        </w:object>
      </w:r>
      <w:r w:rsidRPr="00032827">
        <w:rPr>
          <w:sz w:val="28"/>
          <w:szCs w:val="28"/>
        </w:rPr>
        <w:t>.          (</w:t>
      </w:r>
      <w:r>
        <w:rPr>
          <w:sz w:val="28"/>
          <w:szCs w:val="28"/>
        </w:rPr>
        <w:t>25</w:t>
      </w:r>
      <w:r w:rsidRPr="00032827">
        <w:rPr>
          <w:sz w:val="28"/>
          <w:szCs w:val="28"/>
        </w:rPr>
        <w:t>)</w:t>
      </w:r>
    </w:p>
    <w:p w:rsidR="00130678" w:rsidRDefault="00130678" w:rsidP="00AE7032">
      <w:pPr>
        <w:pStyle w:val="a3"/>
        <w:jc w:val="center"/>
        <w:rPr>
          <w:sz w:val="28"/>
          <w:szCs w:val="28"/>
        </w:rPr>
      </w:pPr>
    </w:p>
    <w:p w:rsidR="00130678" w:rsidRPr="00BB694C" w:rsidRDefault="00130678" w:rsidP="00AE7032">
      <w:pPr>
        <w:pStyle w:val="a3"/>
        <w:rPr>
          <w:sz w:val="28"/>
          <w:szCs w:val="28"/>
        </w:rPr>
      </w:pPr>
      <w:r>
        <w:rPr>
          <w:sz w:val="28"/>
          <w:szCs w:val="28"/>
        </w:rPr>
        <w:t xml:space="preserve">мұндағы </w:t>
      </w:r>
      <w:r w:rsidRPr="00BB694C">
        <w:rPr>
          <w:i/>
          <w:sz w:val="28"/>
          <w:szCs w:val="28"/>
        </w:rPr>
        <w:t>q</w:t>
      </w:r>
      <w:r>
        <w:rPr>
          <w:sz w:val="28"/>
          <w:szCs w:val="28"/>
        </w:rPr>
        <w:t>-зарядталған конденсатордағы заряд шамасы</w:t>
      </w:r>
    </w:p>
    <w:p w:rsidR="00130678" w:rsidRPr="00BB694C" w:rsidRDefault="00130678" w:rsidP="00AE7032">
      <w:pPr>
        <w:pStyle w:val="a3"/>
        <w:rPr>
          <w:sz w:val="28"/>
          <w:szCs w:val="28"/>
        </w:rPr>
      </w:pPr>
      <w:r w:rsidRPr="00BB694C">
        <w:rPr>
          <w:i/>
          <w:sz w:val="28"/>
          <w:szCs w:val="28"/>
        </w:rPr>
        <w:t>S</w:t>
      </w:r>
      <w:r>
        <w:rPr>
          <w:i/>
          <w:sz w:val="28"/>
          <w:szCs w:val="28"/>
        </w:rPr>
        <w:t>-</w:t>
      </w:r>
      <w:r w:rsidRPr="00BB694C">
        <w:rPr>
          <w:sz w:val="28"/>
          <w:szCs w:val="28"/>
        </w:rPr>
        <w:t>конденсатор астарларының ауданы</w:t>
      </w:r>
      <w:r>
        <w:rPr>
          <w:i/>
          <w:sz w:val="28"/>
          <w:szCs w:val="28"/>
        </w:rPr>
        <w:t>.</w:t>
      </w:r>
    </w:p>
    <w:p w:rsidR="00130678" w:rsidRDefault="00130678" w:rsidP="00AE7032">
      <w:pPr>
        <w:pStyle w:val="a3"/>
        <w:ind w:firstLine="454"/>
        <w:rPr>
          <w:sz w:val="28"/>
          <w:szCs w:val="28"/>
        </w:rPr>
      </w:pPr>
      <w:r w:rsidRPr="00032827">
        <w:rPr>
          <w:sz w:val="28"/>
          <w:szCs w:val="28"/>
        </w:rPr>
        <w:t xml:space="preserve">Зарядталған конденсатордың энергиясы оның электр өрісінде, яғни оның астарларының  арасындағы кеңістікте шоғырланған. Конденсатордың энергиясын оның электр өрісін сипаттайтын шамалар арқылы өрнектеуге болады. </w:t>
      </w:r>
    </w:p>
    <w:p w:rsidR="00130678" w:rsidRDefault="00130678" w:rsidP="00AE7032">
      <w:pPr>
        <w:pStyle w:val="a3"/>
        <w:ind w:firstLine="454"/>
        <w:rPr>
          <w:sz w:val="28"/>
          <w:szCs w:val="28"/>
        </w:rPr>
      </w:pPr>
      <w:r w:rsidRPr="00032827">
        <w:rPr>
          <w:sz w:val="28"/>
          <w:szCs w:val="28"/>
        </w:rPr>
        <w:t>Жазық конденсатор үшін мына өрнекті жазуға болады:</w:t>
      </w:r>
    </w:p>
    <w:p w:rsidR="00130678" w:rsidRPr="00032827" w:rsidRDefault="00130678" w:rsidP="00AE7032">
      <w:pPr>
        <w:pStyle w:val="a3"/>
        <w:ind w:firstLine="454"/>
        <w:rPr>
          <w:sz w:val="28"/>
          <w:szCs w:val="28"/>
        </w:rPr>
      </w:pPr>
    </w:p>
    <w:p w:rsidR="00130678" w:rsidRDefault="00130678" w:rsidP="00AE7032">
      <w:pPr>
        <w:pStyle w:val="a3"/>
        <w:jc w:val="center"/>
        <w:rPr>
          <w:sz w:val="28"/>
          <w:szCs w:val="28"/>
        </w:rPr>
      </w:pPr>
      <w:r w:rsidRPr="00032827">
        <w:rPr>
          <w:position w:val="-28"/>
          <w:sz w:val="28"/>
          <w:szCs w:val="28"/>
        </w:rPr>
        <w:object w:dxaOrig="4820" w:dyaOrig="740">
          <v:shape id="_x0000_i1194" type="#_x0000_t75" style="width:240.3pt;height:36.45pt" o:ole="">
            <v:imagedata r:id="rId324" o:title=""/>
          </v:shape>
          <o:OLEObject Type="Embed" ProgID="Equation.3" ShapeID="_x0000_i1194" DrawAspect="Content" ObjectID="_1588156527" r:id="rId325"/>
        </w:object>
      </w:r>
      <w:r w:rsidRPr="00032827">
        <w:rPr>
          <w:sz w:val="28"/>
          <w:szCs w:val="28"/>
        </w:rPr>
        <w:t>,       (</w:t>
      </w:r>
      <w:r>
        <w:rPr>
          <w:sz w:val="28"/>
          <w:szCs w:val="28"/>
        </w:rPr>
        <w:t>26</w:t>
      </w:r>
      <w:r w:rsidRPr="00032827">
        <w:rPr>
          <w:sz w:val="28"/>
          <w:szCs w:val="28"/>
        </w:rPr>
        <w:t>)</w:t>
      </w:r>
    </w:p>
    <w:p w:rsidR="00130678" w:rsidRPr="00032827" w:rsidRDefault="00130678" w:rsidP="00AE7032">
      <w:pPr>
        <w:pStyle w:val="a3"/>
        <w:jc w:val="right"/>
        <w:rPr>
          <w:sz w:val="28"/>
          <w:szCs w:val="28"/>
        </w:rPr>
      </w:pPr>
    </w:p>
    <w:p w:rsidR="00130678" w:rsidRPr="00032827" w:rsidRDefault="00130678" w:rsidP="00AE7032">
      <w:pPr>
        <w:pStyle w:val="a3"/>
        <w:rPr>
          <w:sz w:val="28"/>
          <w:szCs w:val="28"/>
        </w:rPr>
      </w:pPr>
      <w:r w:rsidRPr="00032827">
        <w:rPr>
          <w:sz w:val="28"/>
          <w:szCs w:val="28"/>
        </w:rPr>
        <w:t xml:space="preserve">мұндағы </w:t>
      </w:r>
      <w:r w:rsidRPr="00032827">
        <w:rPr>
          <w:position w:val="-6"/>
          <w:sz w:val="28"/>
          <w:szCs w:val="28"/>
        </w:rPr>
        <w:object w:dxaOrig="759" w:dyaOrig="280">
          <v:shape id="_x0000_i1195" type="#_x0000_t75" style="width:38.35pt;height:14.05pt" o:ole="">
            <v:imagedata r:id="rId326" o:title=""/>
          </v:shape>
          <o:OLEObject Type="Embed" ProgID="Equation.3" ShapeID="_x0000_i1195" DrawAspect="Content" ObjectID="_1588156528" r:id="rId327"/>
        </w:object>
      </w:r>
      <w:r w:rsidRPr="00032827">
        <w:rPr>
          <w:sz w:val="28"/>
          <w:szCs w:val="28"/>
        </w:rPr>
        <w:t>- өрістің алып отырған көлемі.</w:t>
      </w:r>
    </w:p>
    <w:p w:rsidR="00130678" w:rsidRDefault="00130678" w:rsidP="00AE7032">
      <w:pPr>
        <w:pStyle w:val="a3"/>
        <w:ind w:firstLine="454"/>
        <w:rPr>
          <w:sz w:val="28"/>
          <w:szCs w:val="28"/>
        </w:rPr>
      </w:pPr>
      <w:r w:rsidRPr="00032827">
        <w:rPr>
          <w:sz w:val="28"/>
          <w:szCs w:val="28"/>
        </w:rPr>
        <w:lastRenderedPageBreak/>
        <w:t xml:space="preserve">Егер өріс біртекті болса, онда оның ішіндегі энергия кеңістікте </w:t>
      </w:r>
      <w:r w:rsidRPr="00032827">
        <w:rPr>
          <w:position w:val="-6"/>
          <w:sz w:val="28"/>
          <w:szCs w:val="28"/>
        </w:rPr>
        <w:object w:dxaOrig="240" w:dyaOrig="220">
          <v:shape id="_x0000_i1196" type="#_x0000_t75" style="width:12.15pt;height:11.2pt" o:ole="">
            <v:imagedata r:id="rId328" o:title=""/>
          </v:shape>
          <o:OLEObject Type="Embed" ProgID="Equation.3" ShapeID="_x0000_i1196" DrawAspect="Content" ObjectID="_1588156529" r:id="rId329"/>
        </w:object>
      </w:r>
      <w:r w:rsidRPr="00032827">
        <w:rPr>
          <w:sz w:val="28"/>
          <w:szCs w:val="28"/>
        </w:rPr>
        <w:t xml:space="preserve"> тұрақты тығыздықпен таралады:</w:t>
      </w:r>
    </w:p>
    <w:p w:rsidR="00130678" w:rsidRDefault="00130678" w:rsidP="00AE7032">
      <w:pPr>
        <w:pStyle w:val="a3"/>
        <w:ind w:firstLine="454"/>
        <w:jc w:val="center"/>
        <w:rPr>
          <w:sz w:val="28"/>
          <w:szCs w:val="28"/>
        </w:rPr>
      </w:pPr>
      <w:r w:rsidRPr="00032827">
        <w:rPr>
          <w:position w:val="-24"/>
          <w:sz w:val="28"/>
          <w:szCs w:val="28"/>
        </w:rPr>
        <w:object w:dxaOrig="1259" w:dyaOrig="620">
          <v:shape id="_x0000_i1197" type="#_x0000_t75" style="width:62.65pt;height:30.85pt" o:ole="">
            <v:imagedata r:id="rId330" o:title=""/>
          </v:shape>
          <o:OLEObject Type="Embed" ProgID="Equation.3" ShapeID="_x0000_i1197" DrawAspect="Content" ObjectID="_1588156530" r:id="rId331"/>
        </w:object>
      </w:r>
      <w:r w:rsidRPr="00032827">
        <w:rPr>
          <w:sz w:val="28"/>
          <w:szCs w:val="28"/>
        </w:rPr>
        <w:t>.                       (</w:t>
      </w:r>
      <w:r>
        <w:rPr>
          <w:sz w:val="28"/>
          <w:szCs w:val="28"/>
        </w:rPr>
        <w:t>27</w:t>
      </w:r>
      <w:r w:rsidRPr="00032827">
        <w:rPr>
          <w:sz w:val="28"/>
          <w:szCs w:val="28"/>
        </w:rPr>
        <w:t>)</w:t>
      </w:r>
    </w:p>
    <w:p w:rsidR="00130678" w:rsidRDefault="00130678" w:rsidP="00AE7032">
      <w:pPr>
        <w:pStyle w:val="a3"/>
        <w:ind w:firstLine="454"/>
        <w:jc w:val="center"/>
        <w:rPr>
          <w:sz w:val="28"/>
          <w:szCs w:val="28"/>
        </w:rPr>
      </w:pPr>
    </w:p>
    <w:p w:rsidR="00130678" w:rsidRDefault="00130678" w:rsidP="00AE7032">
      <w:pPr>
        <w:pStyle w:val="a3"/>
        <w:ind w:firstLine="454"/>
        <w:rPr>
          <w:sz w:val="28"/>
          <w:szCs w:val="28"/>
        </w:rPr>
      </w:pPr>
      <w:r>
        <w:rPr>
          <w:sz w:val="28"/>
          <w:szCs w:val="28"/>
        </w:rPr>
        <w:t xml:space="preserve">мұндағы </w:t>
      </w:r>
      <w:r w:rsidRPr="0045685B">
        <w:rPr>
          <w:i/>
          <w:sz w:val="28"/>
          <w:szCs w:val="28"/>
        </w:rPr>
        <w:t>Е</w:t>
      </w:r>
      <w:r>
        <w:rPr>
          <w:i/>
          <w:sz w:val="28"/>
          <w:szCs w:val="28"/>
        </w:rPr>
        <w:t xml:space="preserve"> </w:t>
      </w:r>
      <w:r>
        <w:rPr>
          <w:sz w:val="28"/>
          <w:szCs w:val="28"/>
        </w:rPr>
        <w:t>электр өрісінің кернеулігі,</w:t>
      </w:r>
    </w:p>
    <w:p w:rsidR="00130678" w:rsidRDefault="00130678" w:rsidP="00AE7032">
      <w:pPr>
        <w:pStyle w:val="a3"/>
        <w:ind w:firstLine="454"/>
        <w:rPr>
          <w:sz w:val="28"/>
          <w:szCs w:val="28"/>
        </w:rPr>
      </w:pPr>
      <w:r>
        <w:rPr>
          <w:sz w:val="28"/>
          <w:szCs w:val="28"/>
        </w:rPr>
        <w:t>ε –диэлектриктің диэлектрлік өтімділігі,</w:t>
      </w:r>
    </w:p>
    <w:p w:rsidR="00130678" w:rsidRPr="0045685B" w:rsidRDefault="00130678" w:rsidP="00AE7032">
      <w:pPr>
        <w:pStyle w:val="a3"/>
        <w:ind w:firstLine="454"/>
        <w:rPr>
          <w:sz w:val="28"/>
          <w:szCs w:val="28"/>
        </w:rPr>
      </w:pPr>
      <w:r>
        <w:rPr>
          <w:sz w:val="28"/>
          <w:szCs w:val="28"/>
        </w:rPr>
        <w:t xml:space="preserve">ε </w:t>
      </w:r>
      <w:r>
        <w:rPr>
          <w:sz w:val="28"/>
          <w:szCs w:val="28"/>
          <w:vertAlign w:val="subscript"/>
        </w:rPr>
        <w:t>0</w:t>
      </w:r>
      <w:r>
        <w:rPr>
          <w:sz w:val="28"/>
          <w:szCs w:val="28"/>
        </w:rPr>
        <w:t xml:space="preserve"> –электр тұрақтысы.</w:t>
      </w:r>
    </w:p>
    <w:p w:rsidR="00130678" w:rsidRPr="00032827" w:rsidRDefault="00130678" w:rsidP="00AE7032">
      <w:pPr>
        <w:pStyle w:val="a3"/>
        <w:ind w:firstLine="709"/>
        <w:rPr>
          <w:sz w:val="28"/>
          <w:szCs w:val="28"/>
        </w:rPr>
      </w:pPr>
      <w:r w:rsidRPr="00032827">
        <w:rPr>
          <w:sz w:val="28"/>
          <w:szCs w:val="28"/>
        </w:rPr>
        <w:t xml:space="preserve">Әр нүктедегі </w:t>
      </w:r>
      <w:r w:rsidRPr="00032827">
        <w:rPr>
          <w:b/>
          <w:bCs/>
          <w:sz w:val="28"/>
          <w:szCs w:val="28"/>
        </w:rPr>
        <w:t>электр өрісі энергиясының тығыздығын</w:t>
      </w:r>
      <w:r w:rsidRPr="00032827">
        <w:rPr>
          <w:sz w:val="28"/>
          <w:szCs w:val="28"/>
        </w:rPr>
        <w:t xml:space="preserve"> біле тұра, кез келген </w:t>
      </w:r>
      <w:r w:rsidRPr="00032827">
        <w:rPr>
          <w:position w:val="-6"/>
          <w:sz w:val="28"/>
          <w:szCs w:val="28"/>
        </w:rPr>
        <w:object w:dxaOrig="240" w:dyaOrig="280">
          <v:shape id="_x0000_i1198" type="#_x0000_t75" style="width:12.15pt;height:14.05pt" o:ole="">
            <v:imagedata r:id="rId332" o:title=""/>
          </v:shape>
          <o:OLEObject Type="Embed" ProgID="Equation.3" ShapeID="_x0000_i1198" DrawAspect="Content" ObjectID="_1588156531" r:id="rId333"/>
        </w:object>
      </w:r>
      <w:r w:rsidRPr="00032827">
        <w:rPr>
          <w:sz w:val="28"/>
          <w:szCs w:val="28"/>
        </w:rPr>
        <w:t xml:space="preserve"> көлеміндегі </w:t>
      </w:r>
      <w:r w:rsidRPr="00032827">
        <w:rPr>
          <w:b/>
          <w:bCs/>
          <w:sz w:val="28"/>
          <w:szCs w:val="28"/>
        </w:rPr>
        <w:t>электр өрісінің энергиясын</w:t>
      </w:r>
      <w:r w:rsidRPr="00032827">
        <w:rPr>
          <w:sz w:val="28"/>
          <w:szCs w:val="28"/>
        </w:rPr>
        <w:t xml:space="preserve"> табуға болады:</w:t>
      </w:r>
    </w:p>
    <w:p w:rsidR="00C41544" w:rsidRDefault="00C41544" w:rsidP="00AE7032">
      <w:pPr>
        <w:ind w:firstLine="708"/>
        <w:jc w:val="both"/>
        <w:rPr>
          <w:sz w:val="28"/>
          <w:szCs w:val="28"/>
          <w:lang w:val="kk-KZ"/>
        </w:rPr>
      </w:pPr>
      <w:r>
        <w:rPr>
          <w:noProof/>
          <w:position w:val="-24"/>
          <w:sz w:val="28"/>
          <w:szCs w:val="28"/>
        </w:rPr>
        <w:drawing>
          <wp:inline distT="0" distB="0" distL="0" distR="0" wp14:anchorId="4964F8B5" wp14:editId="41A602AF">
            <wp:extent cx="1151890" cy="415925"/>
            <wp:effectExtent l="0" t="0" r="0" b="317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1151890" cy="415925"/>
                    </a:xfrm>
                    <a:prstGeom prst="rect">
                      <a:avLst/>
                    </a:prstGeom>
                    <a:noFill/>
                    <a:ln>
                      <a:noFill/>
                    </a:ln>
                  </pic:spPr>
                </pic:pic>
              </a:graphicData>
            </a:graphic>
          </wp:inline>
        </w:drawing>
      </w:r>
      <w:r>
        <w:rPr>
          <w:sz w:val="28"/>
          <w:szCs w:val="28"/>
          <w:lang w:val="kk-KZ"/>
        </w:rPr>
        <w:t xml:space="preserve">     </w:t>
      </w:r>
      <w:r>
        <w:rPr>
          <w:noProof/>
          <w:position w:val="-12"/>
          <w:sz w:val="28"/>
          <w:szCs w:val="28"/>
        </w:rPr>
        <w:drawing>
          <wp:inline distT="0" distB="0" distL="0" distR="0" wp14:anchorId="18C1BFA1" wp14:editId="5BE144F9">
            <wp:extent cx="653415" cy="23749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653415" cy="237490"/>
                    </a:xfrm>
                    <a:prstGeom prst="rect">
                      <a:avLst/>
                    </a:prstGeom>
                    <a:noFill/>
                    <a:ln>
                      <a:noFill/>
                    </a:ln>
                  </pic:spPr>
                </pic:pic>
              </a:graphicData>
            </a:graphic>
          </wp:inline>
        </w:drawing>
      </w:r>
      <w:r>
        <w:rPr>
          <w:sz w:val="28"/>
          <w:szCs w:val="28"/>
          <w:lang w:val="kk-KZ"/>
        </w:rPr>
        <w:t xml:space="preserve">;   </w:t>
      </w:r>
      <w:r>
        <w:rPr>
          <w:noProof/>
          <w:position w:val="-24"/>
          <w:sz w:val="28"/>
          <w:szCs w:val="28"/>
        </w:rPr>
        <w:drawing>
          <wp:inline distT="0" distB="0" distL="0" distR="0" wp14:anchorId="6C1FFB37" wp14:editId="21F5695D">
            <wp:extent cx="570230" cy="391795"/>
            <wp:effectExtent l="0" t="0" r="1270" b="825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570230" cy="391795"/>
                    </a:xfrm>
                    <a:prstGeom prst="rect">
                      <a:avLst/>
                    </a:prstGeom>
                    <a:noFill/>
                    <a:ln>
                      <a:noFill/>
                    </a:ln>
                  </pic:spPr>
                </pic:pic>
              </a:graphicData>
            </a:graphic>
          </wp:inline>
        </w:drawing>
      </w:r>
      <w:r>
        <w:rPr>
          <w:sz w:val="28"/>
          <w:szCs w:val="28"/>
          <w:lang w:val="kk-KZ"/>
        </w:rPr>
        <w:t xml:space="preserve"> -   өрістің тығыздығы</w:t>
      </w:r>
    </w:p>
    <w:p w:rsidR="00130678" w:rsidRPr="00032827" w:rsidRDefault="00130678" w:rsidP="00AE7032">
      <w:pPr>
        <w:jc w:val="both"/>
        <w:rPr>
          <w:b/>
          <w:sz w:val="28"/>
          <w:szCs w:val="28"/>
          <w:lang w:val="kk-KZ"/>
        </w:rPr>
      </w:pPr>
    </w:p>
    <w:p w:rsidR="00130678" w:rsidRPr="00032827" w:rsidRDefault="00130678" w:rsidP="00AE7032">
      <w:pPr>
        <w:jc w:val="both"/>
        <w:rPr>
          <w:b/>
          <w:sz w:val="28"/>
          <w:szCs w:val="28"/>
          <w:lang w:val="kk-KZ"/>
        </w:rPr>
      </w:pPr>
    </w:p>
    <w:p w:rsidR="00130678" w:rsidRPr="00032827" w:rsidRDefault="00130678" w:rsidP="00AE7032">
      <w:pPr>
        <w:jc w:val="both"/>
        <w:rPr>
          <w:b/>
          <w:sz w:val="28"/>
          <w:szCs w:val="28"/>
          <w:lang w:val="kk-KZ"/>
        </w:rPr>
      </w:pPr>
    </w:p>
    <w:p w:rsidR="00130678" w:rsidRDefault="00130678" w:rsidP="00AE7032">
      <w:pPr>
        <w:ind w:firstLine="709"/>
        <w:jc w:val="both"/>
        <w:rPr>
          <w:b/>
          <w:bCs/>
          <w:sz w:val="28"/>
          <w:szCs w:val="28"/>
          <w:lang w:val="kk-KZ"/>
        </w:rPr>
      </w:pPr>
      <w:r>
        <w:rPr>
          <w:b/>
          <w:sz w:val="28"/>
          <w:szCs w:val="28"/>
          <w:lang w:val="kk-KZ"/>
        </w:rPr>
        <w:br w:type="page"/>
      </w:r>
      <w:r>
        <w:rPr>
          <w:b/>
          <w:sz w:val="28"/>
          <w:szCs w:val="28"/>
          <w:lang w:val="kk-KZ"/>
        </w:rPr>
        <w:lastRenderedPageBreak/>
        <w:t>6 Тұрақты электр тогы</w:t>
      </w:r>
      <w:r w:rsidRPr="00032827">
        <w:rPr>
          <w:b/>
          <w:bCs/>
          <w:sz w:val="28"/>
          <w:szCs w:val="28"/>
          <w:lang w:val="kk-KZ"/>
        </w:rPr>
        <w:t xml:space="preserve">     </w:t>
      </w:r>
    </w:p>
    <w:p w:rsidR="00130678" w:rsidRDefault="00130678" w:rsidP="00AE7032">
      <w:pPr>
        <w:ind w:firstLine="709"/>
        <w:jc w:val="both"/>
        <w:rPr>
          <w:b/>
          <w:bCs/>
          <w:sz w:val="28"/>
          <w:szCs w:val="28"/>
          <w:lang w:val="kk-KZ"/>
        </w:rPr>
      </w:pPr>
    </w:p>
    <w:p w:rsidR="00130678" w:rsidRPr="00032827" w:rsidRDefault="00130678" w:rsidP="00AE7032">
      <w:pPr>
        <w:ind w:firstLine="709"/>
        <w:jc w:val="both"/>
        <w:rPr>
          <w:b/>
          <w:bCs/>
          <w:sz w:val="28"/>
          <w:szCs w:val="28"/>
          <w:lang w:val="kk-KZ"/>
        </w:rPr>
      </w:pPr>
      <w:r>
        <w:rPr>
          <w:b/>
          <w:bCs/>
          <w:sz w:val="28"/>
          <w:szCs w:val="28"/>
          <w:lang w:val="kk-KZ"/>
        </w:rPr>
        <w:t>6.1 Тұрақты ток бар кездегі электростатикалық өріс</w:t>
      </w:r>
    </w:p>
    <w:p w:rsidR="00130678" w:rsidRDefault="00130678" w:rsidP="00AE7032">
      <w:pPr>
        <w:ind w:firstLine="71"/>
        <w:jc w:val="both"/>
        <w:rPr>
          <w:b/>
          <w:sz w:val="28"/>
          <w:szCs w:val="28"/>
          <w:lang w:val="kk-KZ"/>
        </w:rPr>
      </w:pPr>
    </w:p>
    <w:p w:rsidR="00130678" w:rsidRDefault="00130678" w:rsidP="00AE7032">
      <w:pPr>
        <w:ind w:firstLine="709"/>
        <w:jc w:val="both"/>
        <w:rPr>
          <w:sz w:val="28"/>
          <w:szCs w:val="28"/>
          <w:lang w:val="kk-KZ"/>
        </w:rPr>
      </w:pPr>
      <w:r>
        <w:rPr>
          <w:sz w:val="28"/>
          <w:lang w:val="kk-KZ"/>
        </w:rPr>
        <w:t>Өрістің күш сызықтары өткізгіш бойымен бағытталған электростатикалық өрістің бар болу кезінде әр бір еркін электрон кернеулік бағытымен бағытталған күш әсеріне ұшырайды да осы күш әсерінен бағытталған қозғалысқа келтіріледі.</w:t>
      </w:r>
      <w:r w:rsidRPr="002A1967">
        <w:rPr>
          <w:sz w:val="28"/>
          <w:lang w:val="kk-KZ"/>
        </w:rPr>
        <w:t xml:space="preserve"> </w:t>
      </w:r>
      <w:r>
        <w:rPr>
          <w:sz w:val="28"/>
          <w:lang w:val="kk-KZ"/>
        </w:rPr>
        <w:t>Зарядталған бөлшектердің бағытталған қозғалысы электр тогы деп аталады. Металл өткізгіштегі токты өріске қарсы бағытталған еркін электрондар туғызады. Электролитте бағытталған қозғалыста екі таңбалы иондар туғызады. Бірақ электр ток бағытына Ампер бекіткен оң зарядталған бөлшектердің қозғалыс бағыты алынған(сурет 17)</w:t>
      </w:r>
      <w:r w:rsidRPr="00032827">
        <w:rPr>
          <w:sz w:val="28"/>
          <w:szCs w:val="28"/>
          <w:lang w:val="kk-KZ"/>
        </w:rPr>
        <w:t xml:space="preserve">       </w:t>
      </w:r>
    </w:p>
    <w:p w:rsidR="00130678" w:rsidRDefault="00130678" w:rsidP="00AE7032">
      <w:pPr>
        <w:ind w:firstLine="709"/>
        <w:jc w:val="both"/>
        <w:rPr>
          <w:sz w:val="28"/>
          <w:szCs w:val="28"/>
          <w:lang w:val="kk-KZ"/>
        </w:rPr>
      </w:pPr>
    </w:p>
    <w:p w:rsidR="00130678" w:rsidRDefault="00130678" w:rsidP="00AE7032">
      <w:pPr>
        <w:ind w:firstLine="709"/>
        <w:jc w:val="center"/>
        <w:rPr>
          <w:sz w:val="28"/>
          <w:szCs w:val="28"/>
          <w:lang w:val="kk-KZ"/>
        </w:rPr>
      </w:pPr>
      <w:r>
        <w:rPr>
          <w:noProof/>
          <w:sz w:val="28"/>
          <w:szCs w:val="28"/>
        </w:rPr>
        <w:drawing>
          <wp:inline distT="0" distB="0" distL="0" distR="0" wp14:anchorId="5ED7DC57" wp14:editId="1A2CE15B">
            <wp:extent cx="4097020" cy="2992755"/>
            <wp:effectExtent l="0" t="0" r="0" b="0"/>
            <wp:docPr id="45" name="Рисунок 45" descr="Упорядоченное движение электро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Упорядоченное движение электронов"/>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4097020" cy="2992755"/>
                    </a:xfrm>
                    <a:prstGeom prst="rect">
                      <a:avLst/>
                    </a:prstGeom>
                    <a:noFill/>
                    <a:ln>
                      <a:noFill/>
                    </a:ln>
                  </pic:spPr>
                </pic:pic>
              </a:graphicData>
            </a:graphic>
          </wp:inline>
        </w:drawing>
      </w:r>
    </w:p>
    <w:p w:rsidR="00130678" w:rsidRDefault="00130678" w:rsidP="00AE7032">
      <w:pPr>
        <w:ind w:firstLine="709"/>
        <w:jc w:val="both"/>
        <w:rPr>
          <w:sz w:val="28"/>
          <w:szCs w:val="28"/>
          <w:lang w:val="kk-KZ"/>
        </w:rPr>
      </w:pPr>
    </w:p>
    <w:p w:rsidR="00130678" w:rsidRDefault="00130678" w:rsidP="00AE7032">
      <w:pPr>
        <w:ind w:firstLine="709"/>
        <w:jc w:val="center"/>
        <w:rPr>
          <w:sz w:val="28"/>
          <w:szCs w:val="28"/>
          <w:lang w:val="kk-KZ"/>
        </w:rPr>
      </w:pPr>
      <w:r>
        <w:rPr>
          <w:sz w:val="28"/>
          <w:szCs w:val="28"/>
          <w:lang w:val="kk-KZ"/>
        </w:rPr>
        <w:t>Сурет 17-Өткізгіштегі электр тогы</w:t>
      </w:r>
    </w:p>
    <w:p w:rsidR="00130678" w:rsidRDefault="00130678" w:rsidP="00AE7032">
      <w:pPr>
        <w:ind w:firstLine="709"/>
        <w:jc w:val="both"/>
        <w:rPr>
          <w:sz w:val="28"/>
          <w:szCs w:val="28"/>
          <w:lang w:val="kk-KZ"/>
        </w:rPr>
      </w:pPr>
    </w:p>
    <w:p w:rsidR="00130678" w:rsidRDefault="00130678" w:rsidP="00AE7032">
      <w:pPr>
        <w:ind w:firstLine="709"/>
        <w:jc w:val="both"/>
        <w:rPr>
          <w:sz w:val="28"/>
          <w:szCs w:val="28"/>
          <w:lang w:val="kk-KZ"/>
        </w:rPr>
      </w:pPr>
      <w:r>
        <w:rPr>
          <w:sz w:val="28"/>
          <w:szCs w:val="28"/>
          <w:lang w:val="kk-KZ"/>
        </w:rPr>
        <w:t xml:space="preserve">Ток күші </w:t>
      </w:r>
      <w:r w:rsidRPr="00032827">
        <w:rPr>
          <w:sz w:val="28"/>
          <w:szCs w:val="28"/>
          <w:lang w:val="kk-KZ"/>
        </w:rPr>
        <w:t xml:space="preserve"> </w:t>
      </w:r>
      <w:r>
        <w:rPr>
          <w:noProof/>
          <w:sz w:val="28"/>
          <w:szCs w:val="28"/>
        </w:rPr>
        <w:drawing>
          <wp:inline distT="0" distB="0" distL="0" distR="0" wp14:anchorId="46CE1B2D" wp14:editId="6BF5733F">
            <wp:extent cx="427355" cy="415925"/>
            <wp:effectExtent l="0" t="0" r="0" b="3175"/>
            <wp:docPr id="44" name="Рисунок 44" descr="63198734287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63198734287333-3"/>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427355" cy="415925"/>
                    </a:xfrm>
                    <a:prstGeom prst="rect">
                      <a:avLst/>
                    </a:prstGeom>
                    <a:noFill/>
                    <a:ln>
                      <a:noFill/>
                    </a:ln>
                  </pic:spPr>
                </pic:pic>
              </a:graphicData>
            </a:graphic>
          </wp:inline>
        </w:drawing>
      </w:r>
      <w:r w:rsidRPr="00032827">
        <w:rPr>
          <w:sz w:val="28"/>
          <w:szCs w:val="28"/>
          <w:lang w:val="kk-KZ"/>
        </w:rPr>
        <w:t xml:space="preserve">    </w:t>
      </w:r>
      <w:r>
        <w:rPr>
          <w:noProof/>
          <w:sz w:val="28"/>
          <w:szCs w:val="28"/>
        </w:rPr>
        <w:drawing>
          <wp:inline distT="0" distB="0" distL="0" distR="0" wp14:anchorId="4253394A" wp14:editId="0DC99A09">
            <wp:extent cx="985520" cy="462915"/>
            <wp:effectExtent l="0" t="0" r="5080" b="0"/>
            <wp:docPr id="43" name="Рисунок 43" descr="63198734287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63198734287411-5"/>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985520" cy="462915"/>
                    </a:xfrm>
                    <a:prstGeom prst="rect">
                      <a:avLst/>
                    </a:prstGeom>
                    <a:noFill/>
                    <a:ln>
                      <a:noFill/>
                    </a:ln>
                  </pic:spPr>
                </pic:pic>
              </a:graphicData>
            </a:graphic>
          </wp:inline>
        </w:drawing>
      </w:r>
      <w:r w:rsidRPr="00032827">
        <w:rPr>
          <w:sz w:val="28"/>
          <w:szCs w:val="28"/>
          <w:lang w:val="kk-KZ"/>
        </w:rPr>
        <w:t xml:space="preserve">   </w:t>
      </w:r>
      <w:r>
        <w:rPr>
          <w:noProof/>
          <w:sz w:val="28"/>
          <w:szCs w:val="28"/>
        </w:rPr>
        <w:drawing>
          <wp:inline distT="0" distB="0" distL="0" distR="0" wp14:anchorId="0A27100F" wp14:editId="179FB930">
            <wp:extent cx="985520" cy="462915"/>
            <wp:effectExtent l="0" t="0" r="5080" b="0"/>
            <wp:docPr id="42" name="Рисунок 42" descr="63198734287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63198734287411-5"/>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985520" cy="462915"/>
                    </a:xfrm>
                    <a:prstGeom prst="rect">
                      <a:avLst/>
                    </a:prstGeom>
                    <a:noFill/>
                    <a:ln>
                      <a:noFill/>
                    </a:ln>
                  </pic:spPr>
                </pic:pic>
              </a:graphicData>
            </a:graphic>
          </wp:inline>
        </w:drawing>
      </w:r>
    </w:p>
    <w:p w:rsidR="00130678" w:rsidRDefault="00130678" w:rsidP="00AE7032">
      <w:pPr>
        <w:ind w:firstLine="709"/>
        <w:jc w:val="both"/>
        <w:rPr>
          <w:sz w:val="28"/>
          <w:szCs w:val="28"/>
          <w:lang w:val="kk-KZ"/>
        </w:rPr>
      </w:pPr>
      <w:r>
        <w:rPr>
          <w:sz w:val="28"/>
          <w:szCs w:val="28"/>
          <w:lang w:val="kk-KZ"/>
        </w:rPr>
        <w:t>Осы формуладағы ЭДС тұрақты ток тізбегіндегі ток көзінің ЭҚК(электр қозғаушы күші) болып табылады, яғни ток көзінің полюстеріндегі бөгде күштердің зарядты орын ауыстыру кезіндегі жұмысымен анықталады.</w:t>
      </w:r>
    </w:p>
    <w:p w:rsidR="00130678" w:rsidRDefault="00130678" w:rsidP="00AE7032">
      <w:pPr>
        <w:ind w:firstLine="709"/>
        <w:jc w:val="both"/>
        <w:rPr>
          <w:sz w:val="28"/>
          <w:szCs w:val="28"/>
          <w:lang w:val="kk-KZ"/>
        </w:rPr>
      </w:pPr>
      <w:r>
        <w:rPr>
          <w:sz w:val="28"/>
          <w:szCs w:val="28"/>
          <w:lang w:val="kk-KZ"/>
        </w:rPr>
        <w:t xml:space="preserve">Ток күші Ом тәжірибесінен анықталған және тізбек бөлігі үшін Ом заңы деп аталатын өрнегімен беріледі: </w:t>
      </w:r>
      <w:r>
        <w:rPr>
          <w:noProof/>
          <w:sz w:val="28"/>
          <w:szCs w:val="28"/>
        </w:rPr>
        <w:drawing>
          <wp:inline distT="0" distB="0" distL="0" distR="0" wp14:anchorId="65902094" wp14:editId="653ECC2B">
            <wp:extent cx="1424940" cy="379730"/>
            <wp:effectExtent l="0" t="0" r="3810" b="127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1424940" cy="379730"/>
                    </a:xfrm>
                    <a:prstGeom prst="rect">
                      <a:avLst/>
                    </a:prstGeom>
                    <a:noFill/>
                    <a:ln>
                      <a:noFill/>
                    </a:ln>
                  </pic:spPr>
                </pic:pic>
              </a:graphicData>
            </a:graphic>
          </wp:inline>
        </w:drawing>
      </w:r>
      <w:r w:rsidR="00C03688">
        <w:rPr>
          <w:sz w:val="28"/>
          <w:szCs w:val="28"/>
          <w:lang w:val="kk-KZ"/>
        </w:rPr>
        <w:t xml:space="preserve"> Бұл заңды мына түрде тұжырымдауға болады: өткізгіштегі ток күші түсірілген кернеуге тура пропорционал және өткізгіштің кедергісіне кері пропорционал. Осы өрнек кедергінің өлшем бірлігін Ом бекітуге рұқсат береді.</w:t>
      </w:r>
    </w:p>
    <w:p w:rsidR="00130678" w:rsidRDefault="00130678" w:rsidP="00AE7032">
      <w:pPr>
        <w:ind w:firstLine="709"/>
        <w:jc w:val="both"/>
        <w:rPr>
          <w:sz w:val="28"/>
          <w:szCs w:val="28"/>
          <w:lang w:val="kk-KZ"/>
        </w:rPr>
      </w:pPr>
    </w:p>
    <w:p w:rsidR="00130678" w:rsidRDefault="00130678" w:rsidP="00AE7032">
      <w:pPr>
        <w:ind w:firstLine="709"/>
        <w:jc w:val="both"/>
        <w:rPr>
          <w:sz w:val="28"/>
          <w:szCs w:val="28"/>
          <w:lang w:val="kk-KZ"/>
        </w:rPr>
      </w:pPr>
    </w:p>
    <w:p w:rsidR="00130678" w:rsidRDefault="00130678" w:rsidP="00AE7032">
      <w:pPr>
        <w:ind w:firstLine="709"/>
        <w:jc w:val="both"/>
        <w:rPr>
          <w:sz w:val="28"/>
          <w:szCs w:val="28"/>
          <w:lang w:val="kk-KZ"/>
        </w:rPr>
      </w:pPr>
    </w:p>
    <w:p w:rsidR="00130678" w:rsidRPr="007B2CDA" w:rsidRDefault="00130678" w:rsidP="00AE7032">
      <w:pPr>
        <w:ind w:firstLine="709"/>
        <w:jc w:val="both"/>
        <w:rPr>
          <w:sz w:val="28"/>
          <w:szCs w:val="28"/>
          <w:lang w:val="kk-KZ"/>
        </w:rPr>
      </w:pPr>
      <w:r>
        <w:rPr>
          <w:sz w:val="28"/>
          <w:szCs w:val="28"/>
          <w:lang w:val="kk-KZ"/>
        </w:rPr>
        <w:lastRenderedPageBreak/>
        <w:t>Электр тізбегінде зарядтардың бағытталған қозғалысын жүзеге асыратын құрылғы ток көзі деп аталады. Ол тізбек тұйықталған кезде сыртқы тізбек бөлігіне энергия бере отырып әр түрлі жүктемелері қосылған кездегі жұмысын атқауға энегия қорын беріп отырады(сурет 18).</w:t>
      </w:r>
    </w:p>
    <w:p w:rsidR="00130678" w:rsidRPr="00032827" w:rsidRDefault="00130678" w:rsidP="00AE7032">
      <w:pPr>
        <w:ind w:firstLine="71"/>
        <w:jc w:val="both"/>
        <w:rPr>
          <w:sz w:val="28"/>
          <w:szCs w:val="28"/>
          <w:lang w:val="kk-KZ"/>
        </w:rPr>
      </w:pPr>
      <w:r w:rsidRPr="00032827">
        <w:rPr>
          <w:sz w:val="28"/>
          <w:szCs w:val="28"/>
          <w:lang w:val="kk-KZ"/>
        </w:rPr>
        <w:t xml:space="preserve">     </w:t>
      </w:r>
    </w:p>
    <w:p w:rsidR="00130678" w:rsidRPr="00032827" w:rsidRDefault="00130678" w:rsidP="00AE7032">
      <w:pPr>
        <w:ind w:firstLine="71"/>
        <w:jc w:val="center"/>
        <w:rPr>
          <w:b/>
          <w:sz w:val="28"/>
          <w:szCs w:val="28"/>
          <w:lang w:val="kk-KZ"/>
        </w:rPr>
      </w:pPr>
      <w:r>
        <w:rPr>
          <w:noProof/>
          <w:sz w:val="28"/>
          <w:szCs w:val="28"/>
        </w:rPr>
        <w:drawing>
          <wp:inline distT="0" distB="0" distL="0" distR="0" wp14:anchorId="352B77DF" wp14:editId="5FA26F37">
            <wp:extent cx="3836035" cy="1971040"/>
            <wp:effectExtent l="0" t="0" r="0" b="0"/>
            <wp:docPr id="40" name="Рисунок 40" descr="Цепь постоянного ток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Цепь постоянного тока. "/>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3836035" cy="1971040"/>
                    </a:xfrm>
                    <a:prstGeom prst="rect">
                      <a:avLst/>
                    </a:prstGeom>
                    <a:noFill/>
                    <a:ln>
                      <a:noFill/>
                    </a:ln>
                  </pic:spPr>
                </pic:pic>
              </a:graphicData>
            </a:graphic>
          </wp:inline>
        </w:drawing>
      </w:r>
      <w:r w:rsidRPr="00032827">
        <w:rPr>
          <w:sz w:val="28"/>
          <w:szCs w:val="28"/>
          <w:lang w:val="kk-KZ"/>
        </w:rPr>
        <w:t xml:space="preserve">               </w:t>
      </w:r>
    </w:p>
    <w:p w:rsidR="00130678" w:rsidRDefault="00130678" w:rsidP="00AE7032">
      <w:pPr>
        <w:ind w:firstLine="71"/>
        <w:jc w:val="both"/>
        <w:rPr>
          <w:b/>
          <w:sz w:val="28"/>
          <w:szCs w:val="28"/>
          <w:lang w:val="kk-KZ"/>
        </w:rPr>
      </w:pPr>
    </w:p>
    <w:p w:rsidR="00130678" w:rsidRPr="007B2CDA" w:rsidRDefault="00130678" w:rsidP="00AE7032">
      <w:pPr>
        <w:ind w:firstLine="71"/>
        <w:jc w:val="center"/>
        <w:rPr>
          <w:sz w:val="28"/>
          <w:szCs w:val="28"/>
          <w:lang w:val="kk-KZ"/>
        </w:rPr>
      </w:pPr>
      <w:r w:rsidRPr="007B2CDA">
        <w:rPr>
          <w:sz w:val="28"/>
          <w:szCs w:val="28"/>
          <w:lang w:val="kk-KZ"/>
        </w:rPr>
        <w:t>Сурет 18-Ток көзі</w:t>
      </w:r>
    </w:p>
    <w:p w:rsidR="00130678" w:rsidRDefault="00130678" w:rsidP="00AE7032">
      <w:pPr>
        <w:ind w:firstLine="709"/>
        <w:jc w:val="both"/>
        <w:rPr>
          <w:sz w:val="28"/>
          <w:szCs w:val="28"/>
          <w:lang w:val="kk-KZ"/>
        </w:rPr>
      </w:pPr>
    </w:p>
    <w:p w:rsidR="00130678" w:rsidRPr="007B2CDA" w:rsidRDefault="00130678" w:rsidP="00AE7032">
      <w:pPr>
        <w:ind w:firstLine="709"/>
        <w:jc w:val="both"/>
        <w:rPr>
          <w:sz w:val="28"/>
          <w:szCs w:val="28"/>
          <w:lang w:val="kk-KZ"/>
        </w:rPr>
      </w:pPr>
      <w:r>
        <w:rPr>
          <w:sz w:val="28"/>
          <w:szCs w:val="28"/>
          <w:lang w:val="kk-KZ"/>
        </w:rPr>
        <w:t>Тұйықталған немесе толық тізбек үшін Ом заңы келесі түрде беріледі:</w:t>
      </w:r>
    </w:p>
    <w:p w:rsidR="00130678" w:rsidRDefault="00130678" w:rsidP="00AE7032">
      <w:pPr>
        <w:ind w:firstLine="71"/>
        <w:jc w:val="center"/>
        <w:rPr>
          <w:sz w:val="28"/>
          <w:szCs w:val="28"/>
          <w:lang w:val="kk-KZ"/>
        </w:rPr>
      </w:pPr>
      <w:r>
        <w:rPr>
          <w:noProof/>
          <w:sz w:val="28"/>
          <w:szCs w:val="28"/>
        </w:rPr>
        <w:drawing>
          <wp:inline distT="0" distB="0" distL="0" distR="0" wp14:anchorId="75917C93" wp14:editId="69650D4F">
            <wp:extent cx="653415" cy="379730"/>
            <wp:effectExtent l="0" t="0" r="0" b="1270"/>
            <wp:docPr id="39" name="Рисунок 39" descr="63198734287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63198734287630-7"/>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53415" cy="379730"/>
                    </a:xfrm>
                    <a:prstGeom prst="rect">
                      <a:avLst/>
                    </a:prstGeom>
                    <a:noFill/>
                    <a:ln>
                      <a:noFill/>
                    </a:ln>
                  </pic:spPr>
                </pic:pic>
              </a:graphicData>
            </a:graphic>
          </wp:inline>
        </w:drawing>
      </w:r>
    </w:p>
    <w:p w:rsidR="00130678" w:rsidRPr="00245412" w:rsidRDefault="00130678" w:rsidP="00AE7032">
      <w:pPr>
        <w:ind w:firstLine="71"/>
        <w:jc w:val="center"/>
        <w:rPr>
          <w:b/>
          <w:sz w:val="28"/>
          <w:szCs w:val="28"/>
          <w:lang w:val="kk-KZ"/>
        </w:rPr>
      </w:pPr>
    </w:p>
    <w:p w:rsidR="00130678" w:rsidRPr="00245412" w:rsidRDefault="00130678" w:rsidP="00AE7032">
      <w:pPr>
        <w:ind w:firstLine="71"/>
        <w:jc w:val="both"/>
        <w:rPr>
          <w:sz w:val="28"/>
          <w:szCs w:val="28"/>
          <w:lang w:val="kk-KZ"/>
        </w:rPr>
      </w:pPr>
      <w:r w:rsidRPr="00032827">
        <w:rPr>
          <w:b/>
          <w:sz w:val="28"/>
          <w:szCs w:val="28"/>
          <w:lang w:val="kk-KZ"/>
        </w:rPr>
        <w:t>Өткізгіштерді параллель және тізбектей жалғау</w:t>
      </w:r>
      <w:r>
        <w:rPr>
          <w:b/>
          <w:sz w:val="28"/>
          <w:szCs w:val="28"/>
          <w:lang w:val="kk-KZ"/>
        </w:rPr>
        <w:t xml:space="preserve"> </w:t>
      </w:r>
      <w:r>
        <w:rPr>
          <w:sz w:val="28"/>
          <w:szCs w:val="28"/>
          <w:lang w:val="kk-KZ"/>
        </w:rPr>
        <w:t>кезіндегі сүлбалары мен толық кедергіні есептеу формулалары (сурет 19,20)</w:t>
      </w:r>
    </w:p>
    <w:p w:rsidR="00130678" w:rsidRPr="00032827" w:rsidRDefault="00130678" w:rsidP="00AE7032">
      <w:pPr>
        <w:ind w:firstLine="71"/>
        <w:jc w:val="both"/>
        <w:rPr>
          <w:b/>
          <w:sz w:val="28"/>
          <w:szCs w:val="28"/>
          <w:lang w:val="kk-KZ"/>
        </w:rPr>
      </w:pPr>
    </w:p>
    <w:p w:rsidR="00130678" w:rsidRDefault="00130678" w:rsidP="00AE7032">
      <w:pPr>
        <w:ind w:firstLine="71"/>
        <w:jc w:val="center"/>
        <w:rPr>
          <w:sz w:val="28"/>
          <w:szCs w:val="28"/>
          <w:lang w:val="kk-KZ"/>
        </w:rPr>
      </w:pPr>
      <w:r>
        <w:rPr>
          <w:noProof/>
          <w:sz w:val="28"/>
          <w:szCs w:val="28"/>
        </w:rPr>
        <w:drawing>
          <wp:inline distT="0" distB="0" distL="0" distR="0" wp14:anchorId="64BC7DEB" wp14:editId="2E3781A1">
            <wp:extent cx="3562350" cy="1686560"/>
            <wp:effectExtent l="0" t="0" r="0" b="8890"/>
            <wp:docPr id="38" name="Рисунок 38" descr="Последовательное соединение проводник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Последовательное соединение проводников. "/>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3562350" cy="1686560"/>
                    </a:xfrm>
                    <a:prstGeom prst="rect">
                      <a:avLst/>
                    </a:prstGeom>
                    <a:noFill/>
                    <a:ln>
                      <a:noFill/>
                    </a:ln>
                  </pic:spPr>
                </pic:pic>
              </a:graphicData>
            </a:graphic>
          </wp:inline>
        </w:drawing>
      </w:r>
    </w:p>
    <w:p w:rsidR="00130678" w:rsidRDefault="00130678" w:rsidP="00AE7032">
      <w:pPr>
        <w:ind w:firstLine="71"/>
        <w:jc w:val="center"/>
        <w:rPr>
          <w:sz w:val="28"/>
          <w:szCs w:val="28"/>
          <w:lang w:val="kk-KZ"/>
        </w:rPr>
      </w:pPr>
    </w:p>
    <w:p w:rsidR="00130678" w:rsidRPr="00245412" w:rsidRDefault="00130678" w:rsidP="00AE7032">
      <w:pPr>
        <w:ind w:firstLine="71"/>
        <w:jc w:val="center"/>
        <w:rPr>
          <w:sz w:val="28"/>
          <w:szCs w:val="28"/>
          <w:lang w:val="kk-KZ"/>
        </w:rPr>
      </w:pPr>
      <w:r>
        <w:rPr>
          <w:sz w:val="28"/>
          <w:szCs w:val="28"/>
          <w:lang w:val="kk-KZ"/>
        </w:rPr>
        <w:t>Сурет 19-Өткізгіштерді тізбектей жалғау</w:t>
      </w:r>
    </w:p>
    <w:p w:rsidR="00130678" w:rsidRDefault="00130678" w:rsidP="00AE7032">
      <w:pPr>
        <w:ind w:firstLine="71"/>
        <w:jc w:val="both"/>
        <w:rPr>
          <w:sz w:val="28"/>
          <w:szCs w:val="28"/>
          <w:lang w:val="kk-KZ"/>
        </w:rPr>
      </w:pPr>
      <w:r>
        <w:rPr>
          <w:sz w:val="28"/>
          <w:szCs w:val="28"/>
          <w:lang w:val="kk-KZ"/>
        </w:rPr>
        <w:t>Тізбектей жалғанған өткізгіштердің жалпы кедергісін есептеу формуласы</w:t>
      </w:r>
    </w:p>
    <w:p w:rsidR="00130678" w:rsidRDefault="00130678" w:rsidP="00AE7032">
      <w:pPr>
        <w:ind w:firstLine="71"/>
        <w:jc w:val="both"/>
        <w:rPr>
          <w:sz w:val="28"/>
          <w:szCs w:val="28"/>
          <w:lang w:val="kk-KZ"/>
        </w:rPr>
      </w:pPr>
      <w:r w:rsidRPr="00032827">
        <w:rPr>
          <w:sz w:val="28"/>
          <w:szCs w:val="28"/>
          <w:lang w:val="kk-KZ"/>
        </w:rPr>
        <w:t>R = R</w:t>
      </w:r>
      <w:r w:rsidRPr="00032827">
        <w:rPr>
          <w:sz w:val="28"/>
          <w:szCs w:val="28"/>
          <w:vertAlign w:val="subscript"/>
          <w:lang w:val="kk-KZ"/>
        </w:rPr>
        <w:t>1</w:t>
      </w:r>
      <w:r w:rsidRPr="00032827">
        <w:rPr>
          <w:sz w:val="28"/>
          <w:szCs w:val="28"/>
          <w:lang w:val="kk-KZ"/>
        </w:rPr>
        <w:t> + R</w:t>
      </w:r>
      <w:r w:rsidRPr="00032827">
        <w:rPr>
          <w:sz w:val="28"/>
          <w:szCs w:val="28"/>
          <w:vertAlign w:val="subscript"/>
          <w:lang w:val="kk-KZ"/>
        </w:rPr>
        <w:t>2</w:t>
      </w:r>
      <w:r w:rsidRPr="00032827">
        <w:rPr>
          <w:sz w:val="28"/>
          <w:szCs w:val="28"/>
          <w:lang w:val="kk-KZ"/>
        </w:rPr>
        <w:t>.</w:t>
      </w:r>
    </w:p>
    <w:p w:rsidR="00130678" w:rsidRPr="00032827" w:rsidRDefault="00130678" w:rsidP="00AE7032">
      <w:pPr>
        <w:ind w:firstLine="71"/>
        <w:jc w:val="both"/>
        <w:rPr>
          <w:b/>
          <w:sz w:val="28"/>
          <w:szCs w:val="28"/>
          <w:lang w:val="kk-KZ"/>
        </w:rPr>
      </w:pPr>
    </w:p>
    <w:p w:rsidR="00130678" w:rsidRDefault="00130678" w:rsidP="00AE7032">
      <w:pPr>
        <w:ind w:firstLine="71"/>
        <w:jc w:val="center"/>
        <w:rPr>
          <w:sz w:val="28"/>
          <w:szCs w:val="28"/>
          <w:lang w:val="kk-KZ"/>
        </w:rPr>
      </w:pPr>
      <w:r>
        <w:rPr>
          <w:noProof/>
          <w:sz w:val="28"/>
          <w:szCs w:val="28"/>
        </w:rPr>
        <w:lastRenderedPageBreak/>
        <w:drawing>
          <wp:inline distT="0" distB="0" distL="0" distR="0" wp14:anchorId="2274CE7D" wp14:editId="76225272">
            <wp:extent cx="4263390" cy="1769110"/>
            <wp:effectExtent l="0" t="0" r="3810" b="2540"/>
            <wp:docPr id="37" name="Рисунок 37" descr="Параллельное соединение проводник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Параллельное соединение проводников. "/>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4263390" cy="1769110"/>
                    </a:xfrm>
                    <a:prstGeom prst="rect">
                      <a:avLst/>
                    </a:prstGeom>
                    <a:noFill/>
                    <a:ln>
                      <a:noFill/>
                    </a:ln>
                  </pic:spPr>
                </pic:pic>
              </a:graphicData>
            </a:graphic>
          </wp:inline>
        </w:drawing>
      </w:r>
    </w:p>
    <w:p w:rsidR="00130678" w:rsidRDefault="00130678" w:rsidP="00AE7032">
      <w:pPr>
        <w:ind w:firstLine="71"/>
        <w:jc w:val="center"/>
        <w:rPr>
          <w:sz w:val="28"/>
          <w:szCs w:val="28"/>
          <w:lang w:val="kk-KZ"/>
        </w:rPr>
      </w:pPr>
    </w:p>
    <w:p w:rsidR="00130678" w:rsidRDefault="00130678" w:rsidP="00AE7032">
      <w:pPr>
        <w:ind w:firstLine="71"/>
        <w:jc w:val="center"/>
        <w:rPr>
          <w:sz w:val="28"/>
          <w:szCs w:val="28"/>
          <w:lang w:val="kk-KZ"/>
        </w:rPr>
      </w:pPr>
      <w:r>
        <w:rPr>
          <w:sz w:val="28"/>
          <w:szCs w:val="28"/>
          <w:lang w:val="kk-KZ"/>
        </w:rPr>
        <w:t>Сурет 20 –Өткізгіштерді параллель жалғау</w:t>
      </w:r>
    </w:p>
    <w:p w:rsidR="00130678" w:rsidRDefault="00130678" w:rsidP="00AE7032">
      <w:pPr>
        <w:ind w:firstLine="71"/>
        <w:jc w:val="center"/>
        <w:rPr>
          <w:sz w:val="28"/>
          <w:szCs w:val="28"/>
          <w:lang w:val="kk-KZ"/>
        </w:rPr>
      </w:pPr>
    </w:p>
    <w:p w:rsidR="00130678" w:rsidRPr="00245412" w:rsidRDefault="00130678" w:rsidP="00AE7032">
      <w:pPr>
        <w:ind w:firstLine="709"/>
        <w:jc w:val="both"/>
        <w:rPr>
          <w:sz w:val="28"/>
          <w:szCs w:val="28"/>
          <w:lang w:val="kk-KZ"/>
        </w:rPr>
      </w:pPr>
      <w:r>
        <w:rPr>
          <w:sz w:val="28"/>
          <w:szCs w:val="28"/>
          <w:lang w:val="kk-KZ"/>
        </w:rPr>
        <w:t xml:space="preserve">Параллель жалғанған өткізгіштердің жалпы кедергісі </w:t>
      </w:r>
      <w:r>
        <w:rPr>
          <w:noProof/>
          <w:sz w:val="28"/>
          <w:szCs w:val="28"/>
        </w:rPr>
        <w:drawing>
          <wp:inline distT="0" distB="0" distL="0" distR="0" wp14:anchorId="1DC1D2BB" wp14:editId="2FBE1864">
            <wp:extent cx="843280" cy="462915"/>
            <wp:effectExtent l="0" t="0" r="0" b="0"/>
            <wp:docPr id="36" name="Рисунок 36" descr="631987342906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63198734290615-2"/>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843280" cy="462915"/>
                    </a:xfrm>
                    <a:prstGeom prst="rect">
                      <a:avLst/>
                    </a:prstGeom>
                    <a:noFill/>
                    <a:ln>
                      <a:noFill/>
                    </a:ln>
                  </pic:spPr>
                </pic:pic>
              </a:graphicData>
            </a:graphic>
          </wp:inline>
        </w:drawing>
      </w:r>
    </w:p>
    <w:p w:rsidR="00130678" w:rsidRDefault="00130678" w:rsidP="00AE7032">
      <w:pPr>
        <w:ind w:firstLine="71"/>
        <w:jc w:val="center"/>
        <w:rPr>
          <w:sz w:val="28"/>
          <w:szCs w:val="28"/>
          <w:lang w:val="kk-KZ"/>
        </w:rPr>
      </w:pPr>
    </w:p>
    <w:p w:rsidR="00130678" w:rsidRPr="00991EF3" w:rsidRDefault="00130678" w:rsidP="00AE7032">
      <w:pPr>
        <w:tabs>
          <w:tab w:val="left" w:pos="3969"/>
          <w:tab w:val="left" w:pos="4820"/>
          <w:tab w:val="left" w:pos="8505"/>
          <w:tab w:val="left" w:pos="9639"/>
        </w:tabs>
        <w:ind w:right="56" w:firstLine="709"/>
        <w:jc w:val="both"/>
        <w:rPr>
          <w:sz w:val="28"/>
          <w:lang w:val="kk-KZ"/>
        </w:rPr>
      </w:pPr>
      <w:r>
        <w:rPr>
          <w:sz w:val="28"/>
          <w:lang w:val="kk-KZ"/>
        </w:rPr>
        <w:t xml:space="preserve">Әр бір заряд үшін өткізгіш бөлігіндегі (сур. </w:t>
      </w:r>
      <w:r w:rsidRPr="00991EF3">
        <w:rPr>
          <w:sz w:val="28"/>
          <w:lang w:val="kk-KZ"/>
        </w:rPr>
        <w:t>21</w:t>
      </w:r>
      <w:r>
        <w:rPr>
          <w:sz w:val="28"/>
          <w:lang w:val="kk-KZ"/>
        </w:rPr>
        <w:t>)</w:t>
      </w:r>
      <w:r w:rsidRPr="00991EF3">
        <w:rPr>
          <w:sz w:val="28"/>
          <w:lang w:val="kk-KZ"/>
        </w:rPr>
        <w:t xml:space="preserve"> </w:t>
      </w:r>
      <w:r>
        <w:rPr>
          <w:sz w:val="28"/>
          <w:lang w:val="kk-KZ"/>
        </w:rPr>
        <w:t xml:space="preserve">екі жылдамдық бағыттары көрсетілген: бағытталған қозғалыс жылдамдығы </w:t>
      </w:r>
      <w:r>
        <w:rPr>
          <w:sz w:val="28"/>
        </w:rPr>
        <w:sym w:font="Symbol" w:char="F075"/>
      </w:r>
      <w:r w:rsidRPr="00991EF3">
        <w:rPr>
          <w:sz w:val="28"/>
          <w:vertAlign w:val="subscript"/>
          <w:lang w:val="kk-KZ"/>
        </w:rPr>
        <w:t>н</w:t>
      </w:r>
      <w:r>
        <w:rPr>
          <w:sz w:val="28"/>
          <w:lang w:val="kk-KZ"/>
        </w:rPr>
        <w:t xml:space="preserve">, барлық зарядтар үшін бірдей, және жылулық ретсіз қозғалыс жылдамдығы. Қорытқы жылдамдығы көрсетілмеген. Бірақ, ол барлық зарядтар үшін өріс бағытымен </w:t>
      </w:r>
      <w:r>
        <w:rPr>
          <w:sz w:val="28"/>
        </w:rPr>
        <w:sym w:font="Symbol" w:char="F075"/>
      </w:r>
      <w:r w:rsidRPr="00991EF3">
        <w:rPr>
          <w:sz w:val="28"/>
          <w:vertAlign w:val="subscript"/>
          <w:lang w:val="kk-KZ"/>
        </w:rPr>
        <w:t>н</w:t>
      </w:r>
      <w:r>
        <w:rPr>
          <w:sz w:val="28"/>
          <w:lang w:val="kk-KZ"/>
        </w:rPr>
        <w:t xml:space="preserve"> жылдамдықпен зарядтардың дрейфін бере отыратыны мәлім</w:t>
      </w:r>
      <w:r w:rsidRPr="00991EF3">
        <w:rPr>
          <w:sz w:val="28"/>
          <w:lang w:val="kk-KZ"/>
        </w:rPr>
        <w:t xml:space="preserve">, </w:t>
      </w:r>
      <w:r>
        <w:rPr>
          <w:sz w:val="28"/>
          <w:lang w:val="kk-KZ"/>
        </w:rPr>
        <w:t xml:space="preserve">өйткені зарядтардың жылулық жылдамдықтардың векторлық қосындысы олардың кездейсоқ бағытына сай нольге тең. </w:t>
      </w:r>
    </w:p>
    <w:p w:rsidR="00130678" w:rsidRDefault="00130678" w:rsidP="00AE7032">
      <w:pPr>
        <w:ind w:firstLine="71"/>
        <w:jc w:val="center"/>
        <w:rPr>
          <w:sz w:val="28"/>
          <w:szCs w:val="28"/>
          <w:lang w:val="kk-KZ"/>
        </w:rPr>
      </w:pPr>
      <w:r>
        <w:rPr>
          <w:noProof/>
          <w:sz w:val="28"/>
          <w:szCs w:val="28"/>
        </w:rPr>
        <w:drawing>
          <wp:inline distT="0" distB="0" distL="0" distR="0" wp14:anchorId="2ABA809B" wp14:editId="4FE490B3">
            <wp:extent cx="4417695" cy="1674495"/>
            <wp:effectExtent l="0" t="0" r="1905" b="190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4417695" cy="1674495"/>
                    </a:xfrm>
                    <a:prstGeom prst="rect">
                      <a:avLst/>
                    </a:prstGeom>
                    <a:noFill/>
                    <a:ln>
                      <a:noFill/>
                    </a:ln>
                  </pic:spPr>
                </pic:pic>
              </a:graphicData>
            </a:graphic>
          </wp:inline>
        </w:drawing>
      </w:r>
    </w:p>
    <w:p w:rsidR="00130678" w:rsidRPr="00245412" w:rsidRDefault="00130678" w:rsidP="00AE7032">
      <w:pPr>
        <w:ind w:firstLine="71"/>
        <w:jc w:val="center"/>
        <w:rPr>
          <w:sz w:val="28"/>
          <w:szCs w:val="28"/>
          <w:lang w:val="kk-KZ"/>
        </w:rPr>
      </w:pPr>
    </w:p>
    <w:p w:rsidR="00130678" w:rsidRPr="00991EF3" w:rsidRDefault="00130678" w:rsidP="00AE7032">
      <w:pPr>
        <w:ind w:firstLine="709"/>
        <w:jc w:val="center"/>
        <w:rPr>
          <w:sz w:val="28"/>
          <w:szCs w:val="28"/>
          <w:lang w:val="kk-KZ"/>
        </w:rPr>
      </w:pPr>
      <w:r w:rsidRPr="00991EF3">
        <w:rPr>
          <w:sz w:val="28"/>
          <w:szCs w:val="28"/>
          <w:lang w:val="kk-KZ"/>
        </w:rPr>
        <w:t xml:space="preserve">Сурет 21- </w:t>
      </w:r>
      <w:r>
        <w:rPr>
          <w:sz w:val="28"/>
          <w:szCs w:val="28"/>
          <w:lang w:val="kk-KZ"/>
        </w:rPr>
        <w:t>Электрондар қозғалысының дрейф жылдамдығы</w:t>
      </w:r>
    </w:p>
    <w:p w:rsidR="00130678" w:rsidRDefault="00130678" w:rsidP="00AE7032">
      <w:pPr>
        <w:ind w:right="-2" w:firstLine="426"/>
        <w:jc w:val="both"/>
        <w:rPr>
          <w:sz w:val="28"/>
          <w:lang w:val="kk-KZ"/>
        </w:rPr>
      </w:pPr>
    </w:p>
    <w:p w:rsidR="00130678" w:rsidRPr="00BF34DE" w:rsidRDefault="00130678" w:rsidP="00AE7032">
      <w:pPr>
        <w:ind w:right="-2" w:firstLine="709"/>
        <w:jc w:val="both"/>
        <w:rPr>
          <w:sz w:val="28"/>
          <w:szCs w:val="28"/>
          <w:lang w:val="kk-KZ"/>
        </w:rPr>
      </w:pPr>
      <w:r>
        <w:rPr>
          <w:sz w:val="28"/>
          <w:lang w:val="kk-KZ"/>
        </w:rPr>
        <w:t xml:space="preserve">Күштік сызықтарына перпендикуляр кернеулік бағытында кемитін потенциалдары мен эквипотенциал беттер өтеді. Екі потенциалды салыстырғанда үлкенін плюспен, кішісін теріс таңбамен белгілейді. Таңбасы өткізгіштің қай жазықтығымен салыстыру жасалатындығына тәуелді таңбасы алынады. В жазықтықтын потенциалы оң, С-нікі мен салыстырғанда, және А-ға қатысты реістігірек,сондықтан ток әр қашанда плюстен минусқа қарай бағытталады. </w:t>
      </w:r>
    </w:p>
    <w:p w:rsidR="00130678" w:rsidRDefault="00130678" w:rsidP="00AE7032">
      <w:pPr>
        <w:ind w:firstLine="709"/>
        <w:rPr>
          <w:b/>
          <w:sz w:val="28"/>
          <w:szCs w:val="28"/>
          <w:lang w:val="kk-KZ"/>
        </w:rPr>
      </w:pPr>
    </w:p>
    <w:p w:rsidR="00130678" w:rsidRDefault="00130678" w:rsidP="00AE7032">
      <w:pPr>
        <w:ind w:firstLine="709"/>
        <w:rPr>
          <w:b/>
          <w:sz w:val="28"/>
          <w:szCs w:val="28"/>
          <w:lang w:val="kk-KZ"/>
        </w:rPr>
      </w:pPr>
    </w:p>
    <w:p w:rsidR="00130678" w:rsidRDefault="00130678" w:rsidP="00AE7032">
      <w:pPr>
        <w:ind w:firstLine="709"/>
        <w:rPr>
          <w:b/>
          <w:sz w:val="28"/>
          <w:szCs w:val="28"/>
          <w:lang w:val="kk-KZ"/>
        </w:rPr>
      </w:pPr>
      <w:r>
        <w:rPr>
          <w:b/>
          <w:sz w:val="28"/>
          <w:szCs w:val="28"/>
          <w:lang w:val="kk-KZ"/>
        </w:rPr>
        <w:br w:type="page"/>
      </w:r>
      <w:r>
        <w:rPr>
          <w:b/>
          <w:sz w:val="28"/>
          <w:szCs w:val="28"/>
          <w:lang w:val="kk-KZ"/>
        </w:rPr>
        <w:lastRenderedPageBreak/>
        <w:t xml:space="preserve">6.2 </w:t>
      </w:r>
      <w:r w:rsidRPr="00032827">
        <w:rPr>
          <w:b/>
          <w:sz w:val="28"/>
          <w:szCs w:val="28"/>
          <w:lang w:val="kk-KZ"/>
        </w:rPr>
        <w:t xml:space="preserve"> Токтың жұмысы мен қуаты</w:t>
      </w:r>
    </w:p>
    <w:p w:rsidR="00130678" w:rsidRDefault="00130678" w:rsidP="00AE7032">
      <w:pPr>
        <w:ind w:firstLine="709"/>
        <w:rPr>
          <w:b/>
          <w:sz w:val="28"/>
          <w:szCs w:val="28"/>
          <w:lang w:val="kk-KZ"/>
        </w:rPr>
      </w:pPr>
    </w:p>
    <w:p w:rsidR="00130678" w:rsidRPr="00EA12E8" w:rsidRDefault="00130678" w:rsidP="00AE7032">
      <w:pPr>
        <w:ind w:right="-2" w:firstLine="709"/>
        <w:jc w:val="both"/>
        <w:rPr>
          <w:sz w:val="28"/>
          <w:lang w:val="kk-KZ"/>
        </w:rPr>
      </w:pPr>
      <w:r>
        <w:rPr>
          <w:sz w:val="28"/>
          <w:lang w:val="kk-KZ"/>
        </w:rPr>
        <w:t>Өткізгіштің бірлік уақыт ішінде бірлік аудан арқылы тасымалданатын заряд шамасы ток күші деп аталады</w:t>
      </w:r>
      <w:r w:rsidRPr="00EA12E8">
        <w:rPr>
          <w:sz w:val="28"/>
          <w:lang w:val="kk-KZ"/>
        </w:rPr>
        <w:t xml:space="preserve">: </w:t>
      </w:r>
    </w:p>
    <w:tbl>
      <w:tblPr>
        <w:tblW w:w="0" w:type="auto"/>
        <w:tblLayout w:type="fixed"/>
        <w:tblLook w:val="0000" w:firstRow="0" w:lastRow="0" w:firstColumn="0" w:lastColumn="0" w:noHBand="0" w:noVBand="0"/>
      </w:tblPr>
      <w:tblGrid>
        <w:gridCol w:w="8613"/>
        <w:gridCol w:w="1134"/>
      </w:tblGrid>
      <w:tr w:rsidR="00130678" w:rsidTr="00452B84">
        <w:tc>
          <w:tcPr>
            <w:tcW w:w="8613" w:type="dxa"/>
          </w:tcPr>
          <w:p w:rsidR="00130678" w:rsidRDefault="00130678" w:rsidP="00AE7032">
            <w:pPr>
              <w:ind w:right="-2"/>
              <w:jc w:val="center"/>
              <w:rPr>
                <w:sz w:val="28"/>
              </w:rPr>
            </w:pPr>
            <w:r>
              <w:rPr>
                <w:position w:val="-24"/>
                <w:sz w:val="28"/>
                <w:lang w:val="en-US"/>
              </w:rPr>
              <w:object w:dxaOrig="760" w:dyaOrig="680">
                <v:shape id="_x0000_i1199" type="#_x0000_t75" style="width:38.35pt;height:33.65pt" o:ole="" fillcolor="window">
                  <v:imagedata r:id="rId347" o:title=""/>
                </v:shape>
                <o:OLEObject Type="Embed" ProgID="Equation.3" ShapeID="_x0000_i1199" DrawAspect="Content" ObjectID="_1588156532" r:id="rId348"/>
              </w:object>
            </w:r>
            <w:r>
              <w:rPr>
                <w:sz w:val="28"/>
              </w:rPr>
              <w:t>.</w:t>
            </w:r>
          </w:p>
        </w:tc>
        <w:tc>
          <w:tcPr>
            <w:tcW w:w="1134" w:type="dxa"/>
            <w:vAlign w:val="center"/>
          </w:tcPr>
          <w:p w:rsidR="00130678" w:rsidRDefault="00130678" w:rsidP="00AE7032">
            <w:pPr>
              <w:ind w:right="-2"/>
              <w:jc w:val="both"/>
              <w:rPr>
                <w:sz w:val="28"/>
              </w:rPr>
            </w:pPr>
            <w:r>
              <w:rPr>
                <w:sz w:val="28"/>
              </w:rPr>
              <w:t>(28)</w:t>
            </w:r>
          </w:p>
        </w:tc>
      </w:tr>
    </w:tbl>
    <w:p w:rsidR="00130678" w:rsidRDefault="00130678" w:rsidP="00AE7032">
      <w:pPr>
        <w:ind w:right="-2"/>
        <w:jc w:val="both"/>
        <w:rPr>
          <w:sz w:val="28"/>
        </w:rPr>
      </w:pPr>
      <w:r>
        <w:rPr>
          <w:sz w:val="28"/>
          <w:lang w:val="kk-KZ"/>
        </w:rPr>
        <w:t xml:space="preserve">Анықтамасы бойынша ол векторлық шама бола алмайды. </w:t>
      </w:r>
    </w:p>
    <w:p w:rsidR="00130678" w:rsidRDefault="00130678" w:rsidP="00AE7032">
      <w:pPr>
        <w:ind w:right="-2" w:firstLine="709"/>
        <w:jc w:val="both"/>
        <w:rPr>
          <w:sz w:val="28"/>
        </w:rPr>
      </w:pPr>
      <w:r>
        <w:rPr>
          <w:sz w:val="28"/>
          <w:lang w:val="kk-KZ"/>
        </w:rPr>
        <w:t>Өткзгіштің көлденең қимасының ауданы арқылы ток күшін ток тығыздығы деп атаймыз</w:t>
      </w:r>
      <w:r>
        <w:rPr>
          <w:sz w:val="28"/>
        </w:rPr>
        <w:t>:</w:t>
      </w:r>
    </w:p>
    <w:tbl>
      <w:tblPr>
        <w:tblW w:w="0" w:type="auto"/>
        <w:tblLayout w:type="fixed"/>
        <w:tblLook w:val="0000" w:firstRow="0" w:lastRow="0" w:firstColumn="0" w:lastColumn="0" w:noHBand="0" w:noVBand="0"/>
      </w:tblPr>
      <w:tblGrid>
        <w:gridCol w:w="8613"/>
        <w:gridCol w:w="1134"/>
      </w:tblGrid>
      <w:tr w:rsidR="00130678" w:rsidTr="00452B84">
        <w:tc>
          <w:tcPr>
            <w:tcW w:w="8613" w:type="dxa"/>
          </w:tcPr>
          <w:p w:rsidR="00130678" w:rsidRDefault="00130678" w:rsidP="00AE7032">
            <w:pPr>
              <w:ind w:right="-2"/>
              <w:jc w:val="center"/>
              <w:rPr>
                <w:sz w:val="28"/>
              </w:rPr>
            </w:pPr>
            <w:r>
              <w:rPr>
                <w:position w:val="-34"/>
                <w:sz w:val="28"/>
                <w:lang w:val="en-US"/>
              </w:rPr>
              <w:object w:dxaOrig="1460" w:dyaOrig="780">
                <v:shape id="_x0000_i1200" type="#_x0000_t75" style="width:72.95pt;height:39.25pt" o:ole="" fillcolor="window">
                  <v:imagedata r:id="rId349" o:title=""/>
                </v:shape>
                <o:OLEObject Type="Embed" ProgID="Equation.3" ShapeID="_x0000_i1200" DrawAspect="Content" ObjectID="_1588156533" r:id="rId350"/>
              </w:object>
            </w:r>
            <w:r>
              <w:rPr>
                <w:sz w:val="28"/>
              </w:rPr>
              <w:t>,</w:t>
            </w:r>
          </w:p>
        </w:tc>
        <w:tc>
          <w:tcPr>
            <w:tcW w:w="1134" w:type="dxa"/>
            <w:vAlign w:val="center"/>
          </w:tcPr>
          <w:p w:rsidR="00130678" w:rsidRDefault="00130678" w:rsidP="00AE7032">
            <w:pPr>
              <w:ind w:right="-2"/>
              <w:jc w:val="both"/>
              <w:rPr>
                <w:sz w:val="28"/>
              </w:rPr>
            </w:pPr>
            <w:r>
              <w:rPr>
                <w:sz w:val="28"/>
              </w:rPr>
              <w:t>(</w:t>
            </w:r>
            <w:r>
              <w:rPr>
                <w:sz w:val="28"/>
                <w:lang w:val="kk-KZ"/>
              </w:rPr>
              <w:t>29</w:t>
            </w:r>
            <w:r>
              <w:rPr>
                <w:sz w:val="28"/>
              </w:rPr>
              <w:t>)</w:t>
            </w:r>
          </w:p>
        </w:tc>
      </w:tr>
    </w:tbl>
    <w:p w:rsidR="00130678" w:rsidRDefault="00130678" w:rsidP="00AE7032">
      <w:pPr>
        <w:ind w:right="-2"/>
        <w:jc w:val="both"/>
        <w:rPr>
          <w:sz w:val="28"/>
        </w:rPr>
      </w:pPr>
      <w:r>
        <w:rPr>
          <w:sz w:val="28"/>
          <w:lang w:val="kk-KZ"/>
        </w:rPr>
        <w:t>мұндағы</w:t>
      </w:r>
      <w:r>
        <w:rPr>
          <w:sz w:val="28"/>
        </w:rPr>
        <w:t xml:space="preserve"> </w:t>
      </w:r>
      <w:r w:rsidRPr="00985645">
        <w:rPr>
          <w:i/>
          <w:sz w:val="28"/>
          <w:lang w:val="en-US"/>
        </w:rPr>
        <w:t>di</w:t>
      </w:r>
      <w:r>
        <w:rPr>
          <w:sz w:val="28"/>
        </w:rPr>
        <w:t xml:space="preserve"> — </w:t>
      </w:r>
      <w:r>
        <w:rPr>
          <w:sz w:val="28"/>
          <w:lang w:val="kk-KZ"/>
        </w:rPr>
        <w:t xml:space="preserve">зарядтардың бағытталған қозғалысына перпендикуляр </w:t>
      </w:r>
      <w:r>
        <w:rPr>
          <w:sz w:val="28"/>
          <w:lang w:val="en-US"/>
        </w:rPr>
        <w:t>dS</w:t>
      </w:r>
      <w:r>
        <w:rPr>
          <w:sz w:val="28"/>
          <w:vertAlign w:val="subscript"/>
          <w:lang w:val="en-US"/>
        </w:rPr>
        <w:t>n</w:t>
      </w:r>
      <w:r>
        <w:rPr>
          <w:sz w:val="28"/>
        </w:rPr>
        <w:t xml:space="preserve"> </w:t>
      </w:r>
      <w:r>
        <w:rPr>
          <w:sz w:val="28"/>
          <w:lang w:val="kk-KZ"/>
        </w:rPr>
        <w:t>аудан арқылы ток күші</w:t>
      </w:r>
      <w:r>
        <w:rPr>
          <w:sz w:val="28"/>
        </w:rPr>
        <w:t xml:space="preserve">. </w:t>
      </w:r>
      <w:r>
        <w:rPr>
          <w:sz w:val="28"/>
          <w:lang w:val="kk-KZ"/>
        </w:rPr>
        <w:t>Ток тығыздығы оң зарядтардың бағытталған қозғалысы мен дәл келетін векторлық шама болып табылады.</w:t>
      </w:r>
    </w:p>
    <w:p w:rsidR="00130678" w:rsidRPr="009C3815" w:rsidRDefault="00130678" w:rsidP="00AE7032">
      <w:pPr>
        <w:ind w:firstLine="709"/>
        <w:jc w:val="both"/>
        <w:rPr>
          <w:sz w:val="28"/>
          <w:szCs w:val="28"/>
          <w:lang w:val="kk-KZ"/>
        </w:rPr>
      </w:pPr>
      <w:r w:rsidRPr="009C3815">
        <w:rPr>
          <w:sz w:val="28"/>
          <w:szCs w:val="28"/>
          <w:lang w:val="kk-KZ"/>
        </w:rPr>
        <w:t xml:space="preserve">Ток өткен тізбекте жылу бөлінеді, сонымен бірге тұтынушы тізбектегі қозғалтқыштарда электр немесе магнит өрістері жұмыс істейді, электролиттерде электр өрісі жұмыс атқарады, химиялық түрлендіру реакцияларын демейді және т.б. жұмыс атқарылады. </w:t>
      </w:r>
    </w:p>
    <w:p w:rsidR="00130678" w:rsidRPr="009C3815" w:rsidRDefault="00130678" w:rsidP="00AE7032">
      <w:pPr>
        <w:jc w:val="both"/>
        <w:rPr>
          <w:sz w:val="28"/>
          <w:szCs w:val="28"/>
        </w:rPr>
      </w:pPr>
      <w:r w:rsidRPr="009C3815">
        <w:rPr>
          <w:sz w:val="28"/>
          <w:szCs w:val="28"/>
        </w:rPr>
        <w:t xml:space="preserve">Осы жұмыстың шамасы Джоуль –Ленц заңымен сипатталады   </w:t>
      </w:r>
      <w:r w:rsidRPr="009C3815">
        <w:rPr>
          <w:position w:val="-6"/>
          <w:sz w:val="28"/>
          <w:szCs w:val="28"/>
        </w:rPr>
        <w:object w:dxaOrig="800" w:dyaOrig="279">
          <v:shape id="_x0000_i1201" type="#_x0000_t75" style="width:40.2pt;height:14.05pt" o:ole="">
            <v:imagedata r:id="rId351" o:title=""/>
          </v:shape>
          <o:OLEObject Type="Embed" ProgID="Equation.3" ShapeID="_x0000_i1201" DrawAspect="Content" ObjectID="_1588156534" r:id="rId352"/>
        </w:object>
      </w:r>
      <w:r w:rsidRPr="009C3815">
        <w:rPr>
          <w:sz w:val="28"/>
          <w:szCs w:val="28"/>
        </w:rPr>
        <w:t xml:space="preserve">  немесе      </w:t>
      </w:r>
      <w:r w:rsidRPr="009C3815">
        <w:rPr>
          <w:position w:val="-26"/>
          <w:sz w:val="28"/>
          <w:szCs w:val="28"/>
        </w:rPr>
        <w:object w:dxaOrig="1180" w:dyaOrig="639">
          <v:shape id="_x0000_i1202" type="#_x0000_t75" style="width:58.9pt;height:31.8pt" o:ole="">
            <v:imagedata r:id="rId353" o:title=""/>
          </v:shape>
          <o:OLEObject Type="Embed" ProgID="Equation.3" ShapeID="_x0000_i1202" DrawAspect="Content" ObjectID="_1588156535" r:id="rId354"/>
        </w:object>
      </w:r>
      <w:r w:rsidRPr="009C3815">
        <w:rPr>
          <w:sz w:val="28"/>
          <w:szCs w:val="28"/>
        </w:rPr>
        <w:t xml:space="preserve"> ал дифференциалды түрде</w:t>
      </w:r>
      <w:r w:rsidRPr="009C3815">
        <w:rPr>
          <w:position w:val="-12"/>
          <w:sz w:val="28"/>
          <w:szCs w:val="28"/>
        </w:rPr>
        <w:object w:dxaOrig="900" w:dyaOrig="380">
          <v:shape id="_x0000_i1203" type="#_x0000_t75" style="width:44.9pt;height:18.7pt" o:ole="">
            <v:imagedata r:id="rId355" o:title=""/>
          </v:shape>
          <o:OLEObject Type="Embed" ProgID="Equation.3" ShapeID="_x0000_i1203" DrawAspect="Content" ObjectID="_1588156536" r:id="rId356"/>
        </w:object>
      </w:r>
    </w:p>
    <w:p w:rsidR="00130678" w:rsidRDefault="00130678" w:rsidP="00AE7032">
      <w:pPr>
        <w:jc w:val="both"/>
        <w:rPr>
          <w:sz w:val="28"/>
          <w:szCs w:val="28"/>
          <w:lang w:val="kk-KZ"/>
        </w:rPr>
      </w:pPr>
      <w:r w:rsidRPr="009C3815">
        <w:rPr>
          <w:position w:val="-12"/>
          <w:sz w:val="28"/>
          <w:szCs w:val="28"/>
        </w:rPr>
        <w:object w:dxaOrig="340" w:dyaOrig="360">
          <v:shape id="_x0000_i1204" type="#_x0000_t75" style="width:16.85pt;height:17.75pt" o:ole="">
            <v:imagedata r:id="rId357" o:title=""/>
          </v:shape>
          <o:OLEObject Type="Embed" ProgID="Equation.3" ShapeID="_x0000_i1204" DrawAspect="Content" ObjectID="_1588156537" r:id="rId358"/>
        </w:object>
      </w:r>
      <w:r w:rsidR="00163528">
        <w:rPr>
          <w:sz w:val="28"/>
          <w:szCs w:val="28"/>
        </w:rPr>
        <w:t xml:space="preserve">-меншікті қуат, </w:t>
      </w:r>
      <w:r w:rsidRPr="009C3815">
        <w:rPr>
          <w:position w:val="-10"/>
          <w:sz w:val="28"/>
          <w:szCs w:val="28"/>
        </w:rPr>
        <w:object w:dxaOrig="240" w:dyaOrig="260">
          <v:shape id="_x0000_i1205" type="#_x0000_t75" style="width:12.15pt;height:13.1pt" o:ole="">
            <v:imagedata r:id="rId359" o:title=""/>
          </v:shape>
          <o:OLEObject Type="Embed" ProgID="Equation.3" ShapeID="_x0000_i1205" DrawAspect="Content" ObjectID="_1588156538" r:id="rId360"/>
        </w:object>
      </w:r>
      <w:r w:rsidRPr="009C3815">
        <w:rPr>
          <w:sz w:val="28"/>
          <w:szCs w:val="28"/>
        </w:rPr>
        <w:t xml:space="preserve"> - меншікті кедергі, </w:t>
      </w:r>
      <w:r w:rsidRPr="009C3815">
        <w:rPr>
          <w:position w:val="-10"/>
          <w:sz w:val="28"/>
          <w:szCs w:val="28"/>
        </w:rPr>
        <w:object w:dxaOrig="220" w:dyaOrig="360">
          <v:shape id="_x0000_i1206" type="#_x0000_t75" style="width:11.2pt;height:17.75pt" o:ole="">
            <v:imagedata r:id="rId361" o:title=""/>
          </v:shape>
          <o:OLEObject Type="Embed" ProgID="Equation.3" ShapeID="_x0000_i1206" DrawAspect="Content" ObjectID="_1588156539" r:id="rId362"/>
        </w:object>
      </w:r>
      <w:r w:rsidRPr="009C3815">
        <w:rPr>
          <w:sz w:val="28"/>
          <w:szCs w:val="28"/>
        </w:rPr>
        <w:t>- ток тығыздығы</w:t>
      </w:r>
      <w:r w:rsidR="00C03688">
        <w:rPr>
          <w:sz w:val="28"/>
          <w:szCs w:val="28"/>
          <w:lang w:val="kk-KZ"/>
        </w:rPr>
        <w:t>.</w:t>
      </w:r>
    </w:p>
    <w:p w:rsidR="00751177" w:rsidRPr="00751177" w:rsidRDefault="00C03688" w:rsidP="00AE7032">
      <w:pPr>
        <w:jc w:val="both"/>
        <w:rPr>
          <w:sz w:val="28"/>
          <w:szCs w:val="28"/>
          <w:lang w:val="kk-KZ"/>
        </w:rPr>
      </w:pPr>
      <w:r>
        <w:rPr>
          <w:sz w:val="28"/>
          <w:szCs w:val="28"/>
          <w:lang w:val="kk-KZ"/>
        </w:rPr>
        <w:t>Тұрақты ток тізбегінің толық қуаты, яғни ток көзі сыртқы тізбекке бере алатын қуаты</w:t>
      </w:r>
      <w:r w:rsidRPr="00C03688">
        <w:rPr>
          <w:sz w:val="28"/>
          <w:szCs w:val="28"/>
          <w:lang w:val="kk-KZ"/>
        </w:rPr>
        <w:t xml:space="preserve"> </w:t>
      </w:r>
      <m:oMath>
        <m:r>
          <w:rPr>
            <w:rFonts w:ascii="Cambria Math" w:hAnsi="Cambria Math"/>
            <w:sz w:val="28"/>
            <w:szCs w:val="28"/>
            <w:lang w:val="kk-KZ"/>
          </w:rPr>
          <m:t xml:space="preserve"> </m:t>
        </m:r>
        <m:r>
          <w:rPr>
            <w:rFonts w:ascii="Cambria Math" w:hAnsi="Cambria Math"/>
            <w:sz w:val="32"/>
            <w:szCs w:val="32"/>
            <w:lang w:val="kk-KZ"/>
          </w:rPr>
          <m:t>P=εI=</m:t>
        </m:r>
        <m:f>
          <m:fPr>
            <m:ctrlPr>
              <w:rPr>
                <w:rFonts w:ascii="Cambria Math" w:hAnsi="Cambria Math"/>
                <w:i/>
                <w:sz w:val="32"/>
                <w:szCs w:val="32"/>
                <w:lang w:val="kk-KZ"/>
              </w:rPr>
            </m:ctrlPr>
          </m:fPr>
          <m:num>
            <m:sSup>
              <m:sSupPr>
                <m:ctrlPr>
                  <w:rPr>
                    <w:rFonts w:ascii="Cambria Math" w:hAnsi="Cambria Math"/>
                    <w:i/>
                    <w:sz w:val="32"/>
                    <w:szCs w:val="32"/>
                    <w:lang w:val="kk-KZ"/>
                  </w:rPr>
                </m:ctrlPr>
              </m:sSupPr>
              <m:e>
                <m:r>
                  <w:rPr>
                    <w:rFonts w:ascii="Cambria Math" w:hAnsi="Cambria Math"/>
                    <w:sz w:val="32"/>
                    <w:szCs w:val="32"/>
                    <w:lang w:val="kk-KZ"/>
                  </w:rPr>
                  <m:t>ε</m:t>
                </m:r>
              </m:e>
              <m:sup>
                <m:r>
                  <w:rPr>
                    <w:rFonts w:ascii="Cambria Math" w:hAnsi="Cambria Math"/>
                    <w:sz w:val="32"/>
                    <w:szCs w:val="32"/>
                    <w:lang w:val="kk-KZ"/>
                  </w:rPr>
                  <m:t>2</m:t>
                </m:r>
              </m:sup>
            </m:sSup>
          </m:num>
          <m:den>
            <m:r>
              <w:rPr>
                <w:rFonts w:ascii="Cambria Math" w:hAnsi="Cambria Math"/>
                <w:sz w:val="32"/>
                <w:szCs w:val="32"/>
                <w:lang w:val="kk-KZ"/>
              </w:rPr>
              <m:t>R+r</m:t>
            </m:r>
          </m:den>
        </m:f>
        <m:r>
          <w:rPr>
            <w:rFonts w:ascii="Cambria Math" w:hAnsi="Cambria Math"/>
            <w:sz w:val="32"/>
            <w:szCs w:val="32"/>
            <w:lang w:val="kk-KZ"/>
          </w:rPr>
          <m:t>R</m:t>
        </m:r>
      </m:oMath>
      <w:r>
        <w:rPr>
          <w:sz w:val="28"/>
          <w:szCs w:val="28"/>
          <w:lang w:val="kk-KZ"/>
        </w:rPr>
        <w:t xml:space="preserve"> ,  ал сыртқы тізбекке қосылған жүктеменің пайдаланған </w:t>
      </w:r>
    </w:p>
    <w:p w:rsidR="00C03688" w:rsidRPr="00751177" w:rsidRDefault="00C03688" w:rsidP="00AE7032">
      <w:pPr>
        <w:jc w:val="both"/>
        <w:rPr>
          <w:sz w:val="28"/>
          <w:szCs w:val="28"/>
          <w:lang w:val="kk-KZ"/>
        </w:rPr>
      </w:pPr>
      <w:r>
        <w:rPr>
          <w:sz w:val="28"/>
          <w:szCs w:val="28"/>
          <w:lang w:val="kk-KZ"/>
        </w:rPr>
        <w:t>қуаты</w:t>
      </w:r>
      <w:r w:rsidRPr="00C03688">
        <w:rPr>
          <w:sz w:val="28"/>
          <w:szCs w:val="28"/>
          <w:lang w:val="kk-KZ"/>
        </w:rPr>
        <w:t xml:space="preserve"> </w:t>
      </w:r>
      <m:oMath>
        <m:sSub>
          <m:sSubPr>
            <m:ctrlPr>
              <w:rPr>
                <w:rFonts w:ascii="Cambria Math" w:hAnsi="Cambria Math"/>
                <w:i/>
                <w:sz w:val="32"/>
                <w:szCs w:val="32"/>
                <w:lang w:val="kk-KZ"/>
              </w:rPr>
            </m:ctrlPr>
          </m:sSubPr>
          <m:e>
            <m:r>
              <w:rPr>
                <w:rFonts w:ascii="Cambria Math" w:hAnsi="Cambria Math"/>
                <w:sz w:val="32"/>
                <w:szCs w:val="32"/>
                <w:lang w:val="kk-KZ"/>
              </w:rPr>
              <m:t>P</m:t>
            </m:r>
          </m:e>
          <m:sub>
            <m:r>
              <w:rPr>
                <w:rFonts w:ascii="Cambria Math" w:hAnsi="Cambria Math"/>
                <w:sz w:val="32"/>
                <w:szCs w:val="32"/>
                <w:lang w:val="kk-KZ"/>
              </w:rPr>
              <m:t>п</m:t>
            </m:r>
          </m:sub>
        </m:sSub>
        <m:r>
          <w:rPr>
            <w:rFonts w:ascii="Cambria Math" w:hAnsi="Cambria Math"/>
            <w:sz w:val="32"/>
            <w:szCs w:val="32"/>
            <w:lang w:val="kk-KZ"/>
          </w:rPr>
          <m:t>=</m:t>
        </m:r>
        <m:sSup>
          <m:sSupPr>
            <m:ctrlPr>
              <w:rPr>
                <w:rFonts w:ascii="Cambria Math" w:hAnsi="Cambria Math"/>
                <w:i/>
                <w:sz w:val="32"/>
                <w:szCs w:val="32"/>
                <w:lang w:val="kk-KZ"/>
              </w:rPr>
            </m:ctrlPr>
          </m:sSupPr>
          <m:e>
            <m:r>
              <w:rPr>
                <w:rFonts w:ascii="Cambria Math" w:hAnsi="Cambria Math"/>
                <w:sz w:val="32"/>
                <w:szCs w:val="32"/>
                <w:lang w:val="kk-KZ"/>
              </w:rPr>
              <m:t>I</m:t>
            </m:r>
          </m:e>
          <m:sup>
            <m:r>
              <w:rPr>
                <w:rFonts w:ascii="Cambria Math" w:hAnsi="Cambria Math"/>
                <w:sz w:val="32"/>
                <w:szCs w:val="32"/>
                <w:lang w:val="kk-KZ"/>
              </w:rPr>
              <m:t>2</m:t>
            </m:r>
          </m:sup>
        </m:sSup>
        <m:r>
          <w:rPr>
            <w:rFonts w:ascii="Cambria Math" w:hAnsi="Cambria Math"/>
            <w:sz w:val="32"/>
            <w:szCs w:val="32"/>
            <w:lang w:val="kk-KZ"/>
          </w:rPr>
          <m:t>R=εI-</m:t>
        </m:r>
        <m:sSup>
          <m:sSupPr>
            <m:ctrlPr>
              <w:rPr>
                <w:rFonts w:ascii="Cambria Math" w:hAnsi="Cambria Math"/>
                <w:i/>
                <w:sz w:val="32"/>
                <w:szCs w:val="32"/>
                <w:lang w:val="kk-KZ"/>
              </w:rPr>
            </m:ctrlPr>
          </m:sSupPr>
          <m:e>
            <m:r>
              <w:rPr>
                <w:rFonts w:ascii="Cambria Math" w:hAnsi="Cambria Math"/>
                <w:sz w:val="32"/>
                <w:szCs w:val="32"/>
                <w:lang w:val="kk-KZ"/>
              </w:rPr>
              <m:t>I</m:t>
            </m:r>
          </m:e>
          <m:sup>
            <m:r>
              <w:rPr>
                <w:rFonts w:ascii="Cambria Math" w:hAnsi="Cambria Math"/>
                <w:sz w:val="32"/>
                <w:szCs w:val="32"/>
                <w:lang w:val="kk-KZ"/>
              </w:rPr>
              <m:t>2</m:t>
            </m:r>
          </m:sup>
        </m:sSup>
        <m:r>
          <w:rPr>
            <w:rFonts w:ascii="Cambria Math" w:hAnsi="Cambria Math"/>
            <w:sz w:val="32"/>
            <w:szCs w:val="32"/>
            <w:lang w:val="kk-KZ"/>
          </w:rPr>
          <m:t>r=</m:t>
        </m:r>
        <m:f>
          <m:fPr>
            <m:ctrlPr>
              <w:rPr>
                <w:rFonts w:ascii="Cambria Math" w:hAnsi="Cambria Math"/>
                <w:i/>
                <w:sz w:val="32"/>
                <w:szCs w:val="32"/>
                <w:lang w:val="kk-KZ"/>
              </w:rPr>
            </m:ctrlPr>
          </m:fPr>
          <m:num>
            <m:sSup>
              <m:sSupPr>
                <m:ctrlPr>
                  <w:rPr>
                    <w:rFonts w:ascii="Cambria Math" w:hAnsi="Cambria Math"/>
                    <w:i/>
                    <w:sz w:val="32"/>
                    <w:szCs w:val="32"/>
                    <w:lang w:val="kk-KZ"/>
                  </w:rPr>
                </m:ctrlPr>
              </m:sSupPr>
              <m:e>
                <m:r>
                  <w:rPr>
                    <w:rFonts w:ascii="Cambria Math" w:hAnsi="Cambria Math"/>
                    <w:sz w:val="32"/>
                    <w:szCs w:val="32"/>
                    <w:lang w:val="kk-KZ"/>
                  </w:rPr>
                  <m:t>ε</m:t>
                </m:r>
              </m:e>
              <m:sup>
                <m:r>
                  <w:rPr>
                    <w:rFonts w:ascii="Cambria Math" w:hAnsi="Cambria Math"/>
                    <w:sz w:val="32"/>
                    <w:szCs w:val="32"/>
                    <w:lang w:val="kk-KZ"/>
                  </w:rPr>
                  <m:t>2</m:t>
                </m:r>
              </m:sup>
            </m:sSup>
            <m:r>
              <w:rPr>
                <w:rFonts w:ascii="Cambria Math" w:hAnsi="Cambria Math"/>
                <w:sz w:val="32"/>
                <w:szCs w:val="32"/>
                <w:lang w:val="kk-KZ"/>
              </w:rPr>
              <m:t>R</m:t>
            </m:r>
          </m:num>
          <m:den>
            <m:r>
              <w:rPr>
                <w:rFonts w:ascii="Cambria Math" w:hAnsi="Cambria Math"/>
                <w:sz w:val="32"/>
                <w:szCs w:val="32"/>
                <w:lang w:val="kk-KZ"/>
              </w:rPr>
              <m:t>(</m:t>
            </m:r>
            <m:sSup>
              <m:sSupPr>
                <m:ctrlPr>
                  <w:rPr>
                    <w:rFonts w:ascii="Cambria Math" w:hAnsi="Cambria Math"/>
                    <w:i/>
                    <w:sz w:val="32"/>
                    <w:szCs w:val="32"/>
                    <w:lang w:val="kk-KZ"/>
                  </w:rPr>
                </m:ctrlPr>
              </m:sSupPr>
              <m:e>
                <m:r>
                  <w:rPr>
                    <w:rFonts w:ascii="Cambria Math" w:hAnsi="Cambria Math"/>
                    <w:sz w:val="32"/>
                    <w:szCs w:val="32"/>
                    <w:lang w:val="kk-KZ"/>
                  </w:rPr>
                  <m:t>R+r)</m:t>
                </m:r>
              </m:e>
              <m:sup>
                <m:r>
                  <w:rPr>
                    <w:rFonts w:ascii="Cambria Math" w:hAnsi="Cambria Math"/>
                    <w:sz w:val="32"/>
                    <w:szCs w:val="32"/>
                    <w:lang w:val="kk-KZ"/>
                  </w:rPr>
                  <m:t>2</m:t>
                </m:r>
              </m:sup>
            </m:sSup>
          </m:den>
        </m:f>
      </m:oMath>
      <w:r>
        <w:rPr>
          <w:sz w:val="28"/>
          <w:szCs w:val="28"/>
          <w:lang w:val="kk-KZ"/>
        </w:rPr>
        <w:t xml:space="preserve"> , осыдан ток көзінің пайдалы әсер коэффициентін анықтауға болады</w:t>
      </w:r>
      <w:r w:rsidR="00751177" w:rsidRPr="00751177">
        <w:rPr>
          <w:sz w:val="28"/>
          <w:szCs w:val="28"/>
          <w:lang w:val="kk-KZ"/>
        </w:rPr>
        <w:t xml:space="preserve"> </w:t>
      </w:r>
      <m:oMath>
        <m:r>
          <w:rPr>
            <w:rFonts w:ascii="Cambria Math" w:hAnsi="Cambria Math"/>
            <w:sz w:val="32"/>
            <w:szCs w:val="32"/>
            <w:lang w:val="kk-KZ"/>
          </w:rPr>
          <m:t>η=</m:t>
        </m:r>
        <m:f>
          <m:fPr>
            <m:ctrlPr>
              <w:rPr>
                <w:rFonts w:ascii="Cambria Math" w:hAnsi="Cambria Math"/>
                <w:i/>
                <w:sz w:val="32"/>
                <w:szCs w:val="32"/>
                <w:lang w:val="kk-KZ"/>
              </w:rPr>
            </m:ctrlPr>
          </m:fPr>
          <m:num>
            <m:r>
              <w:rPr>
                <w:rFonts w:ascii="Cambria Math" w:hAnsi="Cambria Math"/>
                <w:sz w:val="32"/>
                <w:szCs w:val="32"/>
                <w:lang w:val="kk-KZ"/>
              </w:rPr>
              <m:t>P</m:t>
            </m:r>
          </m:num>
          <m:den>
            <m:sSub>
              <m:sSubPr>
                <m:ctrlPr>
                  <w:rPr>
                    <w:rFonts w:ascii="Cambria Math" w:hAnsi="Cambria Math"/>
                    <w:i/>
                    <w:sz w:val="32"/>
                    <w:szCs w:val="32"/>
                    <w:lang w:val="kk-KZ"/>
                  </w:rPr>
                </m:ctrlPr>
              </m:sSubPr>
              <m:e>
                <m:r>
                  <w:rPr>
                    <w:rFonts w:ascii="Cambria Math" w:hAnsi="Cambria Math"/>
                    <w:sz w:val="32"/>
                    <w:szCs w:val="32"/>
                    <w:lang w:val="kk-KZ"/>
                  </w:rPr>
                  <m:t>P</m:t>
                </m:r>
              </m:e>
              <m:sub>
                <m:r>
                  <w:rPr>
                    <w:rFonts w:ascii="Cambria Math" w:hAnsi="Cambria Math"/>
                    <w:sz w:val="32"/>
                    <w:szCs w:val="32"/>
                    <w:lang w:val="kk-KZ"/>
                  </w:rPr>
                  <m:t>п</m:t>
                </m:r>
              </m:sub>
            </m:sSub>
          </m:den>
        </m:f>
        <m:r>
          <w:rPr>
            <w:rFonts w:ascii="Cambria Math" w:hAnsi="Cambria Math"/>
            <w:sz w:val="32"/>
            <w:szCs w:val="32"/>
            <w:lang w:val="kk-KZ"/>
          </w:rPr>
          <m:t>=1-</m:t>
        </m:r>
        <m:f>
          <m:fPr>
            <m:ctrlPr>
              <w:rPr>
                <w:rFonts w:ascii="Cambria Math" w:hAnsi="Cambria Math"/>
                <w:i/>
                <w:sz w:val="32"/>
                <w:szCs w:val="32"/>
                <w:lang w:val="en-US"/>
              </w:rPr>
            </m:ctrlPr>
          </m:fPr>
          <m:num>
            <m:r>
              <w:rPr>
                <w:rFonts w:ascii="Cambria Math" w:hAnsi="Cambria Math"/>
                <w:sz w:val="32"/>
                <w:szCs w:val="32"/>
                <w:lang w:val="kk-KZ"/>
              </w:rPr>
              <m:t>Ir</m:t>
            </m:r>
          </m:num>
          <m:den>
            <m:r>
              <w:rPr>
                <w:rFonts w:ascii="Cambria Math" w:hAnsi="Cambria Math"/>
                <w:sz w:val="32"/>
                <w:szCs w:val="32"/>
                <w:lang w:val="kk-KZ"/>
              </w:rPr>
              <m:t>ε</m:t>
            </m:r>
          </m:den>
        </m:f>
        <m:r>
          <w:rPr>
            <w:rFonts w:ascii="Cambria Math" w:hAnsi="Cambria Math"/>
            <w:sz w:val="32"/>
            <w:szCs w:val="32"/>
            <w:lang w:val="kk-KZ"/>
          </w:rPr>
          <m:t>=</m:t>
        </m:r>
        <m:f>
          <m:fPr>
            <m:ctrlPr>
              <w:rPr>
                <w:rFonts w:ascii="Cambria Math" w:hAnsi="Cambria Math"/>
                <w:i/>
                <w:sz w:val="32"/>
                <w:szCs w:val="32"/>
                <w:lang w:val="en-US"/>
              </w:rPr>
            </m:ctrlPr>
          </m:fPr>
          <m:num>
            <m:r>
              <w:rPr>
                <w:rFonts w:ascii="Cambria Math" w:hAnsi="Cambria Math"/>
                <w:sz w:val="32"/>
                <w:szCs w:val="32"/>
                <w:lang w:val="kk-KZ"/>
              </w:rPr>
              <m:t>R</m:t>
            </m:r>
          </m:num>
          <m:den>
            <m:r>
              <w:rPr>
                <w:rFonts w:ascii="Cambria Math" w:hAnsi="Cambria Math"/>
                <w:sz w:val="32"/>
                <w:szCs w:val="32"/>
                <w:lang w:val="kk-KZ"/>
              </w:rPr>
              <m:t>R+r</m:t>
            </m:r>
          </m:den>
        </m:f>
      </m:oMath>
      <w:r w:rsidR="00751177" w:rsidRPr="00751177">
        <w:rPr>
          <w:sz w:val="28"/>
          <w:szCs w:val="28"/>
          <w:lang w:val="kk-KZ"/>
        </w:rPr>
        <w:t xml:space="preserve"> </w:t>
      </w:r>
    </w:p>
    <w:p w:rsidR="00130678" w:rsidRPr="00172A99" w:rsidRDefault="00130678" w:rsidP="00AE7032">
      <w:pPr>
        <w:ind w:firstLine="709"/>
        <w:jc w:val="both"/>
        <w:rPr>
          <w:sz w:val="28"/>
          <w:szCs w:val="28"/>
          <w:lang w:val="kk-KZ"/>
        </w:rPr>
      </w:pPr>
      <w:r w:rsidRPr="00032827">
        <w:rPr>
          <w:b/>
          <w:sz w:val="28"/>
          <w:szCs w:val="28"/>
          <w:lang w:val="kk-KZ"/>
        </w:rPr>
        <w:t xml:space="preserve">Кирхгоф ережелері </w:t>
      </w:r>
    </w:p>
    <w:p w:rsidR="00130678" w:rsidRPr="009C3815" w:rsidRDefault="00130678" w:rsidP="00AE7032">
      <w:pPr>
        <w:ind w:firstLine="709"/>
        <w:jc w:val="both"/>
        <w:rPr>
          <w:sz w:val="28"/>
          <w:szCs w:val="28"/>
          <w:lang w:val="kk-KZ"/>
        </w:rPr>
      </w:pPr>
      <w:r w:rsidRPr="009C3815">
        <w:rPr>
          <w:sz w:val="28"/>
          <w:szCs w:val="28"/>
          <w:lang w:val="kk-KZ"/>
        </w:rPr>
        <w:t xml:space="preserve">Тармақталған тізбекте Ом заңын қолдану қиынға соғады. Бұндай тізбектер үшін арнайы әдістер қорытылған. Сондай әдістердің көбісі Кирхгоф ережелеріне сүйенеді. </w:t>
      </w:r>
    </w:p>
    <w:p w:rsidR="00130678" w:rsidRPr="009C3815" w:rsidRDefault="00130678" w:rsidP="00AE7032">
      <w:pPr>
        <w:jc w:val="both"/>
        <w:rPr>
          <w:sz w:val="28"/>
          <w:szCs w:val="28"/>
          <w:lang w:val="kk-KZ"/>
        </w:rPr>
      </w:pPr>
      <w:r w:rsidRPr="009C3815">
        <w:rPr>
          <w:sz w:val="28"/>
          <w:szCs w:val="28"/>
          <w:lang w:val="kk-KZ"/>
        </w:rPr>
        <w:t>Кирхгофың  ережелері:</w:t>
      </w:r>
    </w:p>
    <w:p w:rsidR="00130678" w:rsidRPr="00163528" w:rsidRDefault="00130678" w:rsidP="00AE7032">
      <w:pPr>
        <w:ind w:firstLine="709"/>
        <w:jc w:val="both"/>
        <w:rPr>
          <w:sz w:val="28"/>
          <w:szCs w:val="28"/>
          <w:lang w:val="kk-KZ"/>
        </w:rPr>
      </w:pPr>
      <w:r w:rsidRPr="009C3815">
        <w:rPr>
          <w:sz w:val="28"/>
          <w:szCs w:val="28"/>
          <w:lang w:val="kk-KZ"/>
        </w:rPr>
        <w:t xml:space="preserve">1. Тізбектің түйінінен өтетін токтардың алгебралық қосындысы нольге тең: </w:t>
      </w:r>
      <w:r w:rsidRPr="009C3815">
        <w:rPr>
          <w:position w:val="-12"/>
          <w:sz w:val="28"/>
          <w:szCs w:val="28"/>
        </w:rPr>
        <w:object w:dxaOrig="880" w:dyaOrig="360">
          <v:shape id="_x0000_i1207" type="#_x0000_t75" style="width:43.95pt;height:17.75pt" o:ole="">
            <v:imagedata r:id="rId363" o:title=""/>
          </v:shape>
          <o:OLEObject Type="Embed" ProgID="Equation.3" ShapeID="_x0000_i1207" DrawAspect="Content" ObjectID="_1588156540" r:id="rId364"/>
        </w:object>
      </w:r>
      <w:r w:rsidR="00163528">
        <w:rPr>
          <w:sz w:val="28"/>
          <w:szCs w:val="28"/>
          <w:lang w:val="kk-KZ"/>
        </w:rPr>
        <w:t>.</w:t>
      </w:r>
    </w:p>
    <w:p w:rsidR="00130678" w:rsidRDefault="00163528" w:rsidP="00AE7032">
      <w:pPr>
        <w:ind w:firstLine="709"/>
        <w:jc w:val="both"/>
        <w:rPr>
          <w:sz w:val="28"/>
          <w:szCs w:val="28"/>
          <w:lang w:val="kk-KZ"/>
        </w:rPr>
      </w:pPr>
      <w:r w:rsidRPr="00163528">
        <w:rPr>
          <w:sz w:val="28"/>
          <w:szCs w:val="28"/>
          <w:lang w:val="kk-KZ"/>
        </w:rPr>
        <w:t xml:space="preserve">Үш немесе </w:t>
      </w:r>
      <w:r>
        <w:rPr>
          <w:sz w:val="28"/>
          <w:szCs w:val="28"/>
          <w:lang w:val="kk-KZ"/>
        </w:rPr>
        <w:t xml:space="preserve">одан да артық тоғысатын токтар шамасы берілген болса, онда тізбектің сол нүктесін түйін деп атайды. Есептерді шығару кезінде түйінге кіретін ток шамасын оң деп, шығатын ток шамасын теріс таңбамен Кирхгофтың бірінші ережесіне еңгізіп алады. </w:t>
      </w:r>
      <w:r w:rsidR="00751177" w:rsidRPr="009C3815">
        <w:rPr>
          <w:position w:val="-12"/>
          <w:sz w:val="28"/>
          <w:szCs w:val="28"/>
        </w:rPr>
        <w:object w:dxaOrig="880" w:dyaOrig="360">
          <v:shape id="_x0000_i1208" type="#_x0000_t75" style="width:50.5pt;height:20.55pt" o:ole="">
            <v:imagedata r:id="rId363" o:title=""/>
          </v:shape>
          <o:OLEObject Type="Embed" ProgID="Equation.3" ShapeID="_x0000_i1208" DrawAspect="Content" ObjectID="_1588156541" r:id="rId365"/>
        </w:object>
      </w:r>
      <w:r>
        <w:rPr>
          <w:sz w:val="28"/>
          <w:szCs w:val="28"/>
          <w:lang w:val="kk-KZ"/>
        </w:rPr>
        <w:t xml:space="preserve"> немесе </w:t>
      </w:r>
      <w:r w:rsidRPr="00163528">
        <w:rPr>
          <w:bCs/>
          <w:i/>
          <w:sz w:val="28"/>
          <w:szCs w:val="28"/>
          <w:lang w:val="kk-KZ"/>
        </w:rPr>
        <w:t xml:space="preserve">:  </w:t>
      </w:r>
      <w:r w:rsidRPr="00163528">
        <w:rPr>
          <w:i/>
          <w:sz w:val="28"/>
          <w:szCs w:val="28"/>
          <w:lang w:val="kk-KZ"/>
        </w:rPr>
        <w:t>I</w:t>
      </w:r>
      <w:r w:rsidRPr="00163528">
        <w:rPr>
          <w:i/>
          <w:sz w:val="28"/>
          <w:szCs w:val="28"/>
          <w:vertAlign w:val="subscript"/>
          <w:lang w:val="kk-KZ"/>
        </w:rPr>
        <w:t>1</w:t>
      </w:r>
      <w:r w:rsidRPr="00163528">
        <w:rPr>
          <w:i/>
          <w:sz w:val="28"/>
          <w:szCs w:val="28"/>
          <w:lang w:val="kk-KZ"/>
        </w:rPr>
        <w:t> + I</w:t>
      </w:r>
      <w:r w:rsidRPr="00163528">
        <w:rPr>
          <w:i/>
          <w:sz w:val="28"/>
          <w:szCs w:val="28"/>
          <w:vertAlign w:val="subscript"/>
          <w:lang w:val="kk-KZ"/>
        </w:rPr>
        <w:t>2</w:t>
      </w:r>
      <w:r w:rsidRPr="00163528">
        <w:rPr>
          <w:i/>
          <w:sz w:val="28"/>
          <w:szCs w:val="28"/>
          <w:lang w:val="kk-KZ"/>
        </w:rPr>
        <w:t> + I</w:t>
      </w:r>
      <w:r w:rsidRPr="00163528">
        <w:rPr>
          <w:i/>
          <w:sz w:val="28"/>
          <w:szCs w:val="28"/>
          <w:vertAlign w:val="subscript"/>
          <w:lang w:val="kk-KZ"/>
        </w:rPr>
        <w:t>3</w:t>
      </w:r>
      <w:r w:rsidRPr="00163528">
        <w:rPr>
          <w:i/>
          <w:sz w:val="28"/>
          <w:szCs w:val="28"/>
          <w:lang w:val="kk-KZ"/>
        </w:rPr>
        <w:t> + ... + I</w:t>
      </w:r>
      <w:r w:rsidRPr="00163528">
        <w:rPr>
          <w:i/>
          <w:sz w:val="28"/>
          <w:szCs w:val="28"/>
          <w:vertAlign w:val="subscript"/>
          <w:lang w:val="kk-KZ"/>
        </w:rPr>
        <w:t>n</w:t>
      </w:r>
      <w:r w:rsidRPr="00163528">
        <w:rPr>
          <w:i/>
          <w:sz w:val="28"/>
          <w:szCs w:val="28"/>
          <w:lang w:val="kk-KZ"/>
        </w:rPr>
        <w:t> = 0.</w:t>
      </w:r>
      <w:r>
        <w:rPr>
          <w:sz w:val="28"/>
          <w:szCs w:val="28"/>
          <w:lang w:val="kk-KZ"/>
        </w:rPr>
        <w:t xml:space="preserve">  (сурет 22)</w:t>
      </w:r>
    </w:p>
    <w:p w:rsidR="00163528" w:rsidRDefault="00163528" w:rsidP="00AE7032">
      <w:pPr>
        <w:ind w:firstLine="709"/>
        <w:jc w:val="both"/>
        <w:rPr>
          <w:sz w:val="28"/>
          <w:szCs w:val="28"/>
          <w:lang w:val="kk-KZ"/>
        </w:rPr>
      </w:pPr>
    </w:p>
    <w:p w:rsidR="00163528" w:rsidRDefault="00163528" w:rsidP="00AE7032">
      <w:pPr>
        <w:ind w:firstLine="709"/>
        <w:jc w:val="both"/>
        <w:rPr>
          <w:sz w:val="28"/>
          <w:szCs w:val="28"/>
          <w:lang w:val="kk-KZ"/>
        </w:rPr>
      </w:pPr>
      <w:r>
        <w:rPr>
          <w:sz w:val="28"/>
          <w:szCs w:val="28"/>
          <w:lang w:val="kk-KZ"/>
        </w:rPr>
        <w:lastRenderedPageBreak/>
        <w:t>Келтірілген мысалында төрт тогы тоғысады. Олардың ішінде бірінші ток таңбасы оң, екіншінікі оң, үшінші мен төртіншінің таңбалары теріс болып еңгізіледі.</w:t>
      </w:r>
    </w:p>
    <w:p w:rsidR="00163528" w:rsidRPr="00163528" w:rsidRDefault="00163528" w:rsidP="00AE7032">
      <w:pPr>
        <w:ind w:firstLine="709"/>
        <w:jc w:val="both"/>
        <w:rPr>
          <w:sz w:val="28"/>
          <w:szCs w:val="28"/>
          <w:lang w:val="kk-KZ"/>
        </w:rPr>
      </w:pPr>
    </w:p>
    <w:p w:rsidR="00130678" w:rsidRPr="00032827" w:rsidRDefault="00130678" w:rsidP="00AE7032">
      <w:pPr>
        <w:ind w:firstLine="71"/>
        <w:jc w:val="center"/>
        <w:rPr>
          <w:b/>
          <w:sz w:val="28"/>
          <w:szCs w:val="28"/>
          <w:lang w:val="kk-KZ"/>
        </w:rPr>
      </w:pPr>
      <w:r>
        <w:rPr>
          <w:noProof/>
          <w:sz w:val="28"/>
          <w:szCs w:val="28"/>
        </w:rPr>
        <w:drawing>
          <wp:inline distT="0" distB="0" distL="0" distR="0" wp14:anchorId="1C23AEA3" wp14:editId="1FEF612F">
            <wp:extent cx="4418183" cy="1816924"/>
            <wp:effectExtent l="0" t="0" r="1905" b="0"/>
            <wp:docPr id="31" name="Рисунок 31" descr="Узел электрической цеп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Узел электрической цепи"/>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4418753" cy="1817158"/>
                    </a:xfrm>
                    <a:prstGeom prst="rect">
                      <a:avLst/>
                    </a:prstGeom>
                    <a:noFill/>
                    <a:ln>
                      <a:noFill/>
                    </a:ln>
                  </pic:spPr>
                </pic:pic>
              </a:graphicData>
            </a:graphic>
          </wp:inline>
        </w:drawing>
      </w:r>
    </w:p>
    <w:p w:rsidR="00130678" w:rsidRDefault="00130678" w:rsidP="00AE7032">
      <w:pPr>
        <w:ind w:firstLine="71"/>
        <w:rPr>
          <w:b/>
          <w:sz w:val="28"/>
          <w:szCs w:val="28"/>
          <w:lang w:val="kk-KZ"/>
        </w:rPr>
      </w:pPr>
    </w:p>
    <w:p w:rsidR="00163528" w:rsidRPr="00163528" w:rsidRDefault="00163528" w:rsidP="00AE7032">
      <w:pPr>
        <w:ind w:firstLine="71"/>
        <w:jc w:val="center"/>
        <w:rPr>
          <w:sz w:val="28"/>
          <w:szCs w:val="28"/>
          <w:lang w:val="kk-KZ"/>
        </w:rPr>
      </w:pPr>
      <w:r w:rsidRPr="00163528">
        <w:rPr>
          <w:sz w:val="28"/>
          <w:szCs w:val="28"/>
          <w:lang w:val="kk-KZ"/>
        </w:rPr>
        <w:t xml:space="preserve">Сурет 22 </w:t>
      </w:r>
      <w:r w:rsidR="000A15FA">
        <w:rPr>
          <w:sz w:val="28"/>
          <w:szCs w:val="28"/>
          <w:lang w:val="kk-KZ"/>
        </w:rPr>
        <w:t>-Түйін</w:t>
      </w:r>
    </w:p>
    <w:p w:rsidR="00163528" w:rsidRPr="00032827" w:rsidRDefault="00163528" w:rsidP="00AE7032">
      <w:pPr>
        <w:ind w:firstLine="71"/>
        <w:rPr>
          <w:b/>
          <w:sz w:val="28"/>
          <w:szCs w:val="28"/>
          <w:lang w:val="kk-KZ"/>
        </w:rPr>
      </w:pPr>
    </w:p>
    <w:p w:rsidR="00163528" w:rsidRPr="00163528" w:rsidRDefault="00163528" w:rsidP="00AE7032">
      <w:pPr>
        <w:ind w:firstLine="709"/>
        <w:rPr>
          <w:sz w:val="28"/>
          <w:szCs w:val="28"/>
          <w:lang w:val="kk-KZ"/>
        </w:rPr>
      </w:pPr>
      <w:r w:rsidRPr="009C3815">
        <w:rPr>
          <w:sz w:val="28"/>
          <w:szCs w:val="28"/>
          <w:lang w:val="kk-KZ"/>
        </w:rPr>
        <w:t xml:space="preserve">2. Тұйық контурдағы кернеу түсулерінің алгебралық қосындысы сол контурдағы электр қозғаушы күштердің алгебралық қосындысына тең: </w:t>
      </w:r>
      <w:r w:rsidRPr="009C3815">
        <w:rPr>
          <w:position w:val="-12"/>
          <w:sz w:val="28"/>
          <w:szCs w:val="28"/>
        </w:rPr>
        <w:object w:dxaOrig="1380" w:dyaOrig="360">
          <v:shape id="_x0000_i1209" type="#_x0000_t75" style="width:69.2pt;height:17.75pt" o:ole="">
            <v:imagedata r:id="rId367" o:title=""/>
          </v:shape>
          <o:OLEObject Type="Embed" ProgID="Equation.3" ShapeID="_x0000_i1209" DrawAspect="Content" ObjectID="_1588156542" r:id="rId368"/>
        </w:object>
      </w:r>
      <w:r>
        <w:rPr>
          <w:sz w:val="28"/>
          <w:szCs w:val="28"/>
          <w:lang w:val="kk-KZ"/>
        </w:rPr>
        <w:t>(сурет 23)</w:t>
      </w:r>
    </w:p>
    <w:p w:rsidR="00130678" w:rsidRPr="00032827" w:rsidRDefault="00130678" w:rsidP="00AE7032">
      <w:pPr>
        <w:ind w:firstLine="71"/>
        <w:rPr>
          <w:b/>
          <w:sz w:val="28"/>
          <w:szCs w:val="28"/>
          <w:lang w:val="kk-KZ"/>
        </w:rPr>
      </w:pPr>
    </w:p>
    <w:p w:rsidR="00130678" w:rsidRPr="00032827" w:rsidRDefault="00130678" w:rsidP="00AE7032">
      <w:pPr>
        <w:ind w:firstLine="71"/>
        <w:jc w:val="center"/>
        <w:rPr>
          <w:sz w:val="28"/>
          <w:szCs w:val="28"/>
          <w:lang w:val="kk-KZ"/>
        </w:rPr>
      </w:pPr>
      <w:r>
        <w:rPr>
          <w:noProof/>
          <w:sz w:val="28"/>
          <w:szCs w:val="28"/>
        </w:rPr>
        <w:drawing>
          <wp:inline distT="0" distB="0" distL="0" distR="0" wp14:anchorId="3D7003DE" wp14:editId="0D51338B">
            <wp:extent cx="3846552" cy="2524597"/>
            <wp:effectExtent l="0" t="0" r="1905" b="9525"/>
            <wp:docPr id="30" name="Рисунок 30" descr="Пример разветвленной электрической цеп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Пример разветвленной электрической цепи."/>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3846757" cy="2524732"/>
                    </a:xfrm>
                    <a:prstGeom prst="rect">
                      <a:avLst/>
                    </a:prstGeom>
                    <a:noFill/>
                    <a:ln>
                      <a:noFill/>
                    </a:ln>
                  </pic:spPr>
                </pic:pic>
              </a:graphicData>
            </a:graphic>
          </wp:inline>
        </w:drawing>
      </w:r>
    </w:p>
    <w:p w:rsidR="00130678" w:rsidRDefault="00130678" w:rsidP="00AE7032">
      <w:pPr>
        <w:ind w:firstLine="71"/>
        <w:rPr>
          <w:sz w:val="28"/>
          <w:szCs w:val="28"/>
          <w:lang w:val="kk-KZ"/>
        </w:rPr>
      </w:pPr>
    </w:p>
    <w:p w:rsidR="000A15FA" w:rsidRDefault="000A15FA" w:rsidP="00AE7032">
      <w:pPr>
        <w:ind w:firstLine="71"/>
        <w:jc w:val="center"/>
        <w:rPr>
          <w:sz w:val="28"/>
          <w:szCs w:val="28"/>
          <w:lang w:val="kk-KZ"/>
        </w:rPr>
      </w:pPr>
      <w:r>
        <w:rPr>
          <w:sz w:val="28"/>
          <w:szCs w:val="28"/>
          <w:lang w:val="kk-KZ"/>
        </w:rPr>
        <w:t>Сурет 23-Тармақталған тізбек</w:t>
      </w:r>
    </w:p>
    <w:p w:rsidR="003A1780" w:rsidRDefault="003A1780" w:rsidP="00AE7032">
      <w:pPr>
        <w:ind w:firstLine="71"/>
        <w:jc w:val="center"/>
        <w:rPr>
          <w:sz w:val="28"/>
          <w:szCs w:val="28"/>
          <w:lang w:val="kk-KZ"/>
        </w:rPr>
      </w:pPr>
    </w:p>
    <w:p w:rsidR="000A15FA" w:rsidRDefault="005624BA" w:rsidP="00AE7032">
      <w:pPr>
        <w:ind w:firstLine="709"/>
        <w:rPr>
          <w:sz w:val="28"/>
          <w:szCs w:val="28"/>
          <w:lang w:val="kk-KZ"/>
        </w:rPr>
      </w:pPr>
      <w:r>
        <w:rPr>
          <w:sz w:val="28"/>
          <w:szCs w:val="28"/>
          <w:lang w:val="kk-KZ"/>
        </w:rPr>
        <w:t xml:space="preserve">Күрделі ток тізбектерін есептеу кезінде Кирхгоф ережелерін пайдалану қажет: </w:t>
      </w:r>
    </w:p>
    <w:p w:rsidR="005624BA" w:rsidRDefault="005624BA" w:rsidP="00AE7032">
      <w:pPr>
        <w:ind w:firstLine="709"/>
        <w:rPr>
          <w:sz w:val="28"/>
          <w:szCs w:val="28"/>
          <w:lang w:val="kk-KZ"/>
        </w:rPr>
      </w:pPr>
      <w:r>
        <w:rPr>
          <w:sz w:val="28"/>
          <w:szCs w:val="28"/>
          <w:lang w:val="kk-KZ"/>
        </w:rPr>
        <w:t xml:space="preserve">-барлық тізбек бөліктерінде ток бағытын таңдап алу керек, токтардың шын бағыттары есептеулер жасаған соң анықталады. </w:t>
      </w:r>
    </w:p>
    <w:p w:rsidR="005624BA" w:rsidRDefault="005624BA" w:rsidP="00AE7032">
      <w:pPr>
        <w:ind w:firstLine="709"/>
        <w:rPr>
          <w:sz w:val="28"/>
          <w:szCs w:val="28"/>
          <w:lang w:val="kk-KZ"/>
        </w:rPr>
      </w:pPr>
      <w:r>
        <w:rPr>
          <w:sz w:val="28"/>
          <w:szCs w:val="28"/>
          <w:lang w:val="kk-KZ"/>
        </w:rPr>
        <w:t xml:space="preserve">-контурды орап өту бағытын таңдап алу керек,ток бағытымен контур орау бағыты дәл келсе </w:t>
      </w:r>
      <w:r w:rsidRPr="005624BA">
        <w:rPr>
          <w:i/>
          <w:sz w:val="28"/>
          <w:szCs w:val="28"/>
          <w:lang w:val="kk-KZ"/>
        </w:rPr>
        <w:t>I R</w:t>
      </w:r>
      <w:r w:rsidRPr="005624BA">
        <w:rPr>
          <w:sz w:val="28"/>
          <w:szCs w:val="28"/>
          <w:lang w:val="kk-KZ"/>
        </w:rPr>
        <w:t xml:space="preserve"> </w:t>
      </w:r>
      <w:r>
        <w:rPr>
          <w:sz w:val="28"/>
          <w:szCs w:val="28"/>
          <w:lang w:val="kk-KZ"/>
        </w:rPr>
        <w:t>көбейтіндісі оң, таңдар алынған бағытта ЭҚК бағыты дәл келсе таңбасы оң, және керісінше.</w:t>
      </w:r>
      <w:r>
        <w:rPr>
          <w:sz w:val="28"/>
          <w:szCs w:val="28"/>
          <w:lang w:val="kk-KZ"/>
        </w:rPr>
        <w:br w:type="page"/>
      </w:r>
    </w:p>
    <w:p w:rsidR="005624BA" w:rsidRDefault="005624BA" w:rsidP="00AE7032">
      <w:pPr>
        <w:ind w:firstLine="709"/>
        <w:rPr>
          <w:b/>
          <w:sz w:val="28"/>
          <w:szCs w:val="28"/>
          <w:lang w:val="kk-KZ"/>
        </w:rPr>
      </w:pPr>
      <w:r>
        <w:rPr>
          <w:b/>
          <w:sz w:val="28"/>
          <w:szCs w:val="28"/>
          <w:lang w:val="kk-KZ"/>
        </w:rPr>
        <w:lastRenderedPageBreak/>
        <w:t xml:space="preserve">7 </w:t>
      </w:r>
      <w:r w:rsidR="00130678" w:rsidRPr="00032827">
        <w:rPr>
          <w:b/>
          <w:sz w:val="28"/>
          <w:szCs w:val="28"/>
          <w:lang w:val="kk-KZ"/>
        </w:rPr>
        <w:t xml:space="preserve">Металлдардағы </w:t>
      </w:r>
      <w:r>
        <w:rPr>
          <w:b/>
          <w:sz w:val="28"/>
          <w:szCs w:val="28"/>
          <w:lang w:val="kk-KZ"/>
        </w:rPr>
        <w:t xml:space="preserve">және электролиттердегі электрөткізгіштік механизмі. </w:t>
      </w:r>
    </w:p>
    <w:p w:rsidR="005624BA" w:rsidRDefault="005624BA" w:rsidP="00AE7032">
      <w:pPr>
        <w:ind w:firstLine="71"/>
        <w:rPr>
          <w:b/>
          <w:sz w:val="28"/>
          <w:szCs w:val="28"/>
          <w:lang w:val="kk-KZ"/>
        </w:rPr>
      </w:pPr>
    </w:p>
    <w:p w:rsidR="005624BA" w:rsidRDefault="005624BA" w:rsidP="00AE7032">
      <w:pPr>
        <w:ind w:firstLine="709"/>
        <w:rPr>
          <w:b/>
          <w:sz w:val="28"/>
          <w:szCs w:val="28"/>
          <w:lang w:val="kk-KZ"/>
        </w:rPr>
      </w:pPr>
      <w:r>
        <w:rPr>
          <w:b/>
          <w:sz w:val="28"/>
          <w:szCs w:val="28"/>
          <w:lang w:val="kk-KZ"/>
        </w:rPr>
        <w:t>7.</w:t>
      </w:r>
      <w:r w:rsidRPr="005624BA">
        <w:rPr>
          <w:b/>
          <w:sz w:val="28"/>
          <w:szCs w:val="28"/>
          <w:lang w:val="kk-KZ"/>
        </w:rPr>
        <w:t>1 Металдар электр өткізгіштігінің классикалық элементар теориясы туралы түсінік</w:t>
      </w:r>
    </w:p>
    <w:p w:rsidR="00D7235B" w:rsidRDefault="00D7235B" w:rsidP="00AE7032">
      <w:pPr>
        <w:pStyle w:val="aff1"/>
        <w:spacing w:before="0" w:beforeAutospacing="0" w:after="0" w:afterAutospacing="0"/>
        <w:jc w:val="both"/>
        <w:rPr>
          <w:sz w:val="28"/>
          <w:szCs w:val="28"/>
          <w:lang w:val="kk-KZ"/>
        </w:rPr>
      </w:pPr>
    </w:p>
    <w:p w:rsidR="00D7235B" w:rsidRPr="00D7235B" w:rsidRDefault="00D7235B" w:rsidP="00AE7032">
      <w:pPr>
        <w:pStyle w:val="aff1"/>
        <w:spacing w:before="0" w:beforeAutospacing="0" w:after="0" w:afterAutospacing="0"/>
        <w:ind w:firstLine="709"/>
        <w:jc w:val="both"/>
        <w:rPr>
          <w:sz w:val="28"/>
          <w:szCs w:val="28"/>
          <w:lang w:val="kk-KZ"/>
        </w:rPr>
      </w:pPr>
      <w:r w:rsidRPr="00D7235B">
        <w:rPr>
          <w:sz w:val="28"/>
          <w:szCs w:val="28"/>
          <w:lang w:val="kk-KZ"/>
        </w:rPr>
        <w:t>Классикалық электрондық теорияның негізгі қағидалары мен тәжірибелік дәлелдемелері, орта мектеп бағдарламасы бойынша, осы тақырыпта оқытылады. Көп уақыт бойы мәселені оқыту керектігі талас туғызып келген болатын. Қазір ол бағдарламаға қосылғанымен, материалдың қандай дәрежеде берілу керектігі әдіскерлер арасында айтыс туғызуда. Бағдарламада мәселені формулалар қолданбай-ақ тек сапа жағынан ғана қарастыру көзделген..</w:t>
      </w:r>
    </w:p>
    <w:p w:rsidR="00D7235B" w:rsidRPr="00D7235B" w:rsidRDefault="00D7235B" w:rsidP="00AE7032">
      <w:pPr>
        <w:pStyle w:val="aff1"/>
        <w:spacing w:before="0" w:beforeAutospacing="0" w:after="0" w:afterAutospacing="0"/>
        <w:ind w:firstLine="709"/>
        <w:jc w:val="both"/>
        <w:rPr>
          <w:sz w:val="28"/>
          <w:szCs w:val="28"/>
          <w:lang w:val="kk-KZ"/>
        </w:rPr>
      </w:pPr>
      <w:r w:rsidRPr="00D7235B">
        <w:rPr>
          <w:sz w:val="28"/>
          <w:szCs w:val="28"/>
          <w:lang w:val="kk-KZ"/>
        </w:rPr>
        <w:t>Қалай болғанда да мұғалім материалды жақсы меңгерген болуы тиіс, онсыз материалды сапалық тұрғыдан да түсіндіруі қиын.</w:t>
      </w:r>
    </w:p>
    <w:p w:rsidR="00D7235B" w:rsidRPr="00D7235B" w:rsidRDefault="00D7235B" w:rsidP="00AE7032">
      <w:pPr>
        <w:pStyle w:val="aff1"/>
        <w:spacing w:before="0" w:beforeAutospacing="0" w:after="0" w:afterAutospacing="0"/>
        <w:ind w:firstLine="709"/>
        <w:jc w:val="both"/>
        <w:rPr>
          <w:sz w:val="28"/>
          <w:szCs w:val="28"/>
          <w:lang w:val="kk-KZ"/>
        </w:rPr>
      </w:pPr>
      <w:r w:rsidRPr="00D7235B">
        <w:rPr>
          <w:sz w:val="28"/>
          <w:szCs w:val="28"/>
          <w:lang w:val="kk-KZ"/>
        </w:rPr>
        <w:t>Металдардың электр өткізгіштігінің теориясын алғаш жасаған П. Друде (1900 ж.) болғанымен, оны жетілдірген Г.А. Лоренц болды. Әр түрлі заттардың электрлік қасиетін олардағы электрондардың қозғалысы арқылы түсіндіру электрондық теорияның мазмұнын құрайды.</w:t>
      </w:r>
    </w:p>
    <w:p w:rsidR="00D7235B" w:rsidRPr="00D7235B" w:rsidRDefault="00D7235B" w:rsidP="00AE7032">
      <w:pPr>
        <w:pStyle w:val="aff1"/>
        <w:spacing w:before="0" w:beforeAutospacing="0" w:after="0" w:afterAutospacing="0"/>
        <w:ind w:firstLine="709"/>
        <w:jc w:val="both"/>
        <w:rPr>
          <w:sz w:val="28"/>
          <w:szCs w:val="28"/>
        </w:rPr>
      </w:pPr>
      <w:r w:rsidRPr="00D7235B">
        <w:rPr>
          <w:sz w:val="28"/>
          <w:szCs w:val="28"/>
        </w:rPr>
        <w:t>Классикалық электрондық теория мынадай қағидаларды басшылыққа алады:</w:t>
      </w:r>
    </w:p>
    <w:p w:rsidR="00D7235B" w:rsidRPr="00D7235B" w:rsidRDefault="00D7235B" w:rsidP="00AE7032">
      <w:pPr>
        <w:pStyle w:val="aff1"/>
        <w:spacing w:before="0" w:beforeAutospacing="0" w:after="0" w:afterAutospacing="0"/>
        <w:ind w:firstLine="709"/>
        <w:jc w:val="both"/>
        <w:rPr>
          <w:sz w:val="28"/>
          <w:szCs w:val="28"/>
        </w:rPr>
      </w:pPr>
      <w:r w:rsidRPr="00D7235B">
        <w:rPr>
          <w:sz w:val="28"/>
          <w:szCs w:val="28"/>
        </w:rPr>
        <w:t>1) Электрондардың қозғалысы классикалық механика заңдарына бағынады.</w:t>
      </w:r>
    </w:p>
    <w:p w:rsidR="00D7235B" w:rsidRPr="00D7235B" w:rsidRDefault="00D7235B" w:rsidP="00AE7032">
      <w:pPr>
        <w:pStyle w:val="aff1"/>
        <w:spacing w:before="0" w:beforeAutospacing="0" w:after="0" w:afterAutospacing="0"/>
        <w:ind w:firstLine="709"/>
        <w:jc w:val="both"/>
        <w:rPr>
          <w:sz w:val="28"/>
          <w:szCs w:val="28"/>
        </w:rPr>
      </w:pPr>
      <w:r w:rsidRPr="00D7235B">
        <w:rPr>
          <w:sz w:val="28"/>
          <w:szCs w:val="28"/>
        </w:rPr>
        <w:t>Электрондар бір-бірімен әсерлеспейді. Электрондар тек кристалдық тордағы иондармен әрекеттеседі, әрекеттесуі - олардың тек соқтығысуы ғана. Соқтығысулар аралығында электрондар еркін қозғалады.</w:t>
      </w:r>
    </w:p>
    <w:p w:rsidR="00D7235B" w:rsidRPr="00D7235B" w:rsidRDefault="00D7235B" w:rsidP="00AE7032">
      <w:pPr>
        <w:pStyle w:val="aff1"/>
        <w:spacing w:before="0" w:beforeAutospacing="0" w:after="0" w:afterAutospacing="0"/>
        <w:ind w:firstLine="709"/>
        <w:jc w:val="both"/>
        <w:rPr>
          <w:sz w:val="28"/>
          <w:szCs w:val="28"/>
        </w:rPr>
      </w:pPr>
      <w:r w:rsidRPr="00D7235B">
        <w:rPr>
          <w:sz w:val="28"/>
          <w:szCs w:val="28"/>
        </w:rPr>
        <w:t>Денедегі еркін электрондар идеал газ тәрізді электрондық газ түзеді, электрондық газ да энергияның еркіндік дәрежесіне қарай бір қалыпты таралу заңына бағынады.</w:t>
      </w:r>
    </w:p>
    <w:p w:rsidR="00D7235B" w:rsidRDefault="00D7235B" w:rsidP="00AE7032">
      <w:pPr>
        <w:pStyle w:val="aff1"/>
        <w:spacing w:before="0" w:beforeAutospacing="0" w:after="0" w:afterAutospacing="0"/>
        <w:ind w:firstLine="709"/>
        <w:jc w:val="both"/>
        <w:rPr>
          <w:sz w:val="28"/>
          <w:szCs w:val="28"/>
          <w:lang w:val="kk-KZ"/>
        </w:rPr>
      </w:pPr>
      <w:r w:rsidRPr="00D7235B">
        <w:rPr>
          <w:sz w:val="28"/>
          <w:szCs w:val="28"/>
        </w:rPr>
        <w:t>Классикалық электрондық теория материалдардың кедергісін, Ом және Джоуль-Ленц заңдарын жақсы түсіндіріп береді, меншікті электр өткізгіштікті металдың атомдық тұрақтылары арқылы өрнектеуді мүмкін етеді, электр өткізгіштіктің температураға тәуелділігін сапа жағынан болса да түсіндіре алады, жылу өткізгіштік пен электр өткізгіштік арасында байланыс бар екендігін көрсетеді. Сонымен бірге теория заттардың бірқатар басқада электрлік жөне оптикалық қасиеттерін түсіндіре алады. Бірақ кейбір құбылыстар жөніндегі классикалық электрондық теориялық мың қорытындылары тіпті тәжірибенің көрсетуіне қайшы келеді. Мысалы, теорияның тұжырымы бойынша температура өскенде металдың меншікті кедергісі Т шамасына пропорционал өсуі тиіс, ал шындығында ол температураның бірінші дәрежесіне тура пропорционал. Классикалық электрондық теория материалдардың жылу сиымдылығы мен асқын өткізгіштік құбылысын тіпті де түсіндіре алмайды</w:t>
      </w:r>
      <w:r>
        <w:rPr>
          <w:sz w:val="28"/>
          <w:szCs w:val="28"/>
          <w:lang w:val="kk-KZ"/>
        </w:rPr>
        <w:t>.</w:t>
      </w:r>
    </w:p>
    <w:p w:rsidR="00D7235B" w:rsidRDefault="00D7235B" w:rsidP="00AE7032">
      <w:pPr>
        <w:pStyle w:val="aff1"/>
        <w:spacing w:before="0" w:beforeAutospacing="0" w:after="0" w:afterAutospacing="0"/>
        <w:ind w:firstLine="709"/>
        <w:jc w:val="both"/>
        <w:rPr>
          <w:sz w:val="28"/>
          <w:szCs w:val="28"/>
          <w:lang w:val="kk-KZ"/>
        </w:rPr>
      </w:pPr>
    </w:p>
    <w:p w:rsidR="00D7235B" w:rsidRDefault="00D7235B" w:rsidP="00AE7032">
      <w:pPr>
        <w:pStyle w:val="aff1"/>
        <w:spacing w:before="0" w:beforeAutospacing="0" w:after="0" w:afterAutospacing="0"/>
        <w:ind w:firstLine="709"/>
        <w:jc w:val="both"/>
        <w:rPr>
          <w:sz w:val="28"/>
          <w:szCs w:val="28"/>
          <w:lang w:val="kk-KZ"/>
        </w:rPr>
      </w:pPr>
    </w:p>
    <w:p w:rsidR="00D7235B" w:rsidRPr="00D7235B" w:rsidRDefault="00D7235B" w:rsidP="00AE7032">
      <w:pPr>
        <w:pStyle w:val="aff1"/>
        <w:spacing w:before="0" w:beforeAutospacing="0" w:after="0" w:afterAutospacing="0"/>
        <w:ind w:firstLine="709"/>
        <w:jc w:val="both"/>
        <w:rPr>
          <w:sz w:val="28"/>
          <w:szCs w:val="28"/>
          <w:lang w:val="kk-KZ"/>
        </w:rPr>
      </w:pPr>
      <w:r>
        <w:rPr>
          <w:sz w:val="28"/>
          <w:szCs w:val="28"/>
          <w:lang w:val="kk-KZ"/>
        </w:rPr>
        <w:lastRenderedPageBreak/>
        <w:t>Металдардағы кеңістік тордың түйіндерінде оң зарядты иондар тербелмелі қозғалыс жасап тұрады. (сурет 24).</w:t>
      </w:r>
    </w:p>
    <w:p w:rsidR="005624BA" w:rsidRPr="005624BA" w:rsidRDefault="005624BA" w:rsidP="00AE7032">
      <w:pPr>
        <w:ind w:firstLine="709"/>
        <w:rPr>
          <w:sz w:val="28"/>
          <w:szCs w:val="28"/>
          <w:lang w:val="kk-KZ"/>
        </w:rPr>
      </w:pPr>
    </w:p>
    <w:p w:rsidR="00130678" w:rsidRDefault="00130678" w:rsidP="00AE7032">
      <w:pPr>
        <w:ind w:firstLine="71"/>
        <w:jc w:val="center"/>
        <w:rPr>
          <w:b/>
          <w:sz w:val="28"/>
          <w:szCs w:val="28"/>
          <w:lang w:val="kk-KZ"/>
        </w:rPr>
      </w:pPr>
      <w:r>
        <w:rPr>
          <w:noProof/>
          <w:sz w:val="28"/>
          <w:szCs w:val="28"/>
        </w:rPr>
        <w:drawing>
          <wp:inline distT="0" distB="0" distL="0" distR="0" wp14:anchorId="7F331171" wp14:editId="653113DC">
            <wp:extent cx="5427023" cy="3170712"/>
            <wp:effectExtent l="0" t="0" r="2540" b="0"/>
            <wp:docPr id="29" name="Рисунок 29" descr="Газ свободных электро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Газ свободных электронов"/>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5433802" cy="3174673"/>
                    </a:xfrm>
                    <a:prstGeom prst="rect">
                      <a:avLst/>
                    </a:prstGeom>
                    <a:noFill/>
                    <a:ln>
                      <a:noFill/>
                    </a:ln>
                  </pic:spPr>
                </pic:pic>
              </a:graphicData>
            </a:graphic>
          </wp:inline>
        </w:drawing>
      </w:r>
    </w:p>
    <w:p w:rsidR="00D7235B" w:rsidRPr="00D7235B" w:rsidRDefault="00D7235B" w:rsidP="00AE7032">
      <w:pPr>
        <w:ind w:firstLine="71"/>
        <w:rPr>
          <w:sz w:val="28"/>
          <w:szCs w:val="28"/>
          <w:lang w:val="kk-KZ"/>
        </w:rPr>
      </w:pPr>
    </w:p>
    <w:p w:rsidR="00D7235B" w:rsidRDefault="00931F30" w:rsidP="00AE7032">
      <w:pPr>
        <w:ind w:firstLine="71"/>
        <w:jc w:val="center"/>
        <w:rPr>
          <w:sz w:val="28"/>
          <w:szCs w:val="28"/>
          <w:lang w:val="kk-KZ"/>
        </w:rPr>
      </w:pPr>
      <w:r>
        <w:rPr>
          <w:sz w:val="28"/>
          <w:szCs w:val="28"/>
          <w:lang w:val="kk-KZ"/>
        </w:rPr>
        <w:t>Сурет 24-Металдағы ток тасушылар</w:t>
      </w:r>
    </w:p>
    <w:p w:rsidR="00931F30" w:rsidRPr="00D7235B" w:rsidRDefault="00931F30" w:rsidP="00AE7032">
      <w:pPr>
        <w:ind w:firstLine="71"/>
        <w:jc w:val="center"/>
        <w:rPr>
          <w:sz w:val="28"/>
          <w:szCs w:val="28"/>
          <w:lang w:val="kk-KZ"/>
        </w:rPr>
      </w:pPr>
    </w:p>
    <w:p w:rsidR="00D7235B" w:rsidRDefault="00D7235B" w:rsidP="00AE7032">
      <w:pPr>
        <w:ind w:firstLine="709"/>
        <w:rPr>
          <w:sz w:val="28"/>
          <w:szCs w:val="28"/>
          <w:lang w:val="kk-KZ"/>
        </w:rPr>
      </w:pPr>
      <w:r>
        <w:rPr>
          <w:sz w:val="28"/>
          <w:szCs w:val="28"/>
          <w:lang w:val="kk-KZ"/>
        </w:rPr>
        <w:t xml:space="preserve">Тордың </w:t>
      </w:r>
      <w:r w:rsidR="00931F30">
        <w:rPr>
          <w:sz w:val="28"/>
          <w:szCs w:val="28"/>
          <w:lang w:val="kk-KZ"/>
        </w:rPr>
        <w:t xml:space="preserve">түйіндері мен және еркін электрондардың бір-бірімен соқтығысу нәтижесінде еркін электрондар өз энергиясының біраз бөлігін жоғалтын ретсіз жылулық қозғалыста болады. </w:t>
      </w:r>
    </w:p>
    <w:p w:rsidR="00931F30" w:rsidRDefault="00931F30" w:rsidP="00AE7032">
      <w:pPr>
        <w:ind w:firstLine="709"/>
        <w:jc w:val="both"/>
        <w:rPr>
          <w:sz w:val="28"/>
          <w:szCs w:val="28"/>
          <w:lang w:val="kk-KZ"/>
        </w:rPr>
      </w:pPr>
      <w:r>
        <w:rPr>
          <w:sz w:val="28"/>
          <w:szCs w:val="28"/>
          <w:lang w:val="kk-KZ"/>
        </w:rPr>
        <w:t xml:space="preserve">Металдардағы ток тасушылар- кристалдық тордың иондары мен әлсіз байланысқан еркін электрондар болып табылатын ұсыныс металл өткізгіштігінің электрондық теориясы деп аталады. Бұл теория  (1863-1906) П.Друде неміс ғалым мен жасалыынп, соңында нидерланд физигі Х.Лоренц пен өңдірілген. </w:t>
      </w:r>
    </w:p>
    <w:p w:rsidR="00931F30" w:rsidRDefault="00931F30" w:rsidP="00AE7032">
      <w:pPr>
        <w:ind w:firstLine="709"/>
        <w:jc w:val="both"/>
        <w:rPr>
          <w:sz w:val="28"/>
          <w:szCs w:val="28"/>
          <w:lang w:val="kk-KZ"/>
        </w:rPr>
      </w:pPr>
      <w:r>
        <w:rPr>
          <w:sz w:val="28"/>
          <w:szCs w:val="28"/>
          <w:lang w:val="kk-KZ"/>
        </w:rPr>
        <w:t xml:space="preserve">Теорияның тәжірибелері: Рикке, Томсон Д., Стюарт Б. </w:t>
      </w:r>
    </w:p>
    <w:p w:rsidR="00931F30" w:rsidRDefault="00931F30" w:rsidP="00AE7032">
      <w:pPr>
        <w:ind w:firstLine="709"/>
        <w:jc w:val="both"/>
        <w:rPr>
          <w:sz w:val="28"/>
          <w:szCs w:val="28"/>
          <w:lang w:val="kk-KZ"/>
        </w:rPr>
      </w:pPr>
      <w:r>
        <w:rPr>
          <w:sz w:val="28"/>
          <w:szCs w:val="28"/>
          <w:lang w:val="kk-KZ"/>
        </w:rPr>
        <w:t>Рикке (1901) жыл</w:t>
      </w:r>
      <w:r w:rsidR="00CE3D1E">
        <w:rPr>
          <w:sz w:val="28"/>
          <w:szCs w:val="28"/>
          <w:lang w:val="kk-KZ"/>
        </w:rPr>
        <w:t xml:space="preserve"> бойы электр тогын тізбектей жалғанған тегістелген  </w:t>
      </w:r>
      <w:r w:rsidR="0048767E">
        <w:rPr>
          <w:sz w:val="28"/>
          <w:szCs w:val="28"/>
          <w:lang w:val="kk-KZ"/>
        </w:rPr>
        <w:t xml:space="preserve">радиустары бірдей </w:t>
      </w:r>
      <w:r w:rsidR="00CE3D1E">
        <w:rPr>
          <w:sz w:val="28"/>
          <w:szCs w:val="28"/>
          <w:lang w:val="kk-KZ"/>
        </w:rPr>
        <w:t>металл цилиндрлер (</w:t>
      </w:r>
      <w:r w:rsidR="00CE3D1E" w:rsidRPr="00CE3D1E">
        <w:rPr>
          <w:sz w:val="28"/>
          <w:szCs w:val="28"/>
          <w:lang w:val="kk-KZ"/>
        </w:rPr>
        <w:t>Cu, Al, Cu</w:t>
      </w:r>
      <w:r w:rsidR="00CE3D1E">
        <w:rPr>
          <w:sz w:val="28"/>
          <w:szCs w:val="28"/>
          <w:lang w:val="kk-KZ"/>
        </w:rPr>
        <w:t xml:space="preserve">) </w:t>
      </w:r>
      <w:r w:rsidR="0048767E">
        <w:rPr>
          <w:sz w:val="28"/>
          <w:szCs w:val="28"/>
          <w:lang w:val="kk-KZ"/>
        </w:rPr>
        <w:t xml:space="preserve">арқылы өткізді. Өткен заряд шамасы үлкен мәніне жеткендігіне қарамастан, ең болмаса микроскопиялық зат алмасу ізі қалмаған. Бұл тәжірибе металдағы иондар электр өткізуде қатыспайды, ал заряд тасымалдаушы болып, барлық металдар үшін жалпы ұсақ бөлшектері мен жасалынады дегенге әкеп соқты. Ондай бөлшектер болып 1897 ж.ағылшын физигі Д.Томсон ашқан электрондары болуы мүмкін. </w:t>
      </w:r>
    </w:p>
    <w:p w:rsidR="0048767E" w:rsidRPr="00CE3D1E" w:rsidRDefault="0048767E" w:rsidP="00AE7032">
      <w:pPr>
        <w:ind w:firstLine="709"/>
        <w:jc w:val="both"/>
        <w:rPr>
          <w:sz w:val="28"/>
          <w:szCs w:val="28"/>
          <w:lang w:val="kk-KZ"/>
        </w:rPr>
      </w:pPr>
      <w:r>
        <w:rPr>
          <w:sz w:val="28"/>
          <w:szCs w:val="28"/>
          <w:lang w:val="kk-KZ"/>
        </w:rPr>
        <w:t>Осы болжамдыңэксперименталды дәлелдеуі үшін тасушылардың меншікті зарядтың таңбасымен шамасы қажет болған. Ондай тәжірибелерді 1916 ж. жаңартылған ағылшын физигі Р.Толмен мен шотлан физигі Б.Стюарт жасаған.</w:t>
      </w:r>
    </w:p>
    <w:p w:rsidR="00931F30" w:rsidRDefault="00931F30" w:rsidP="00AE7032">
      <w:pPr>
        <w:ind w:firstLine="709"/>
        <w:jc w:val="both"/>
        <w:rPr>
          <w:sz w:val="28"/>
          <w:szCs w:val="28"/>
          <w:lang w:val="kk-KZ"/>
        </w:rPr>
      </w:pPr>
    </w:p>
    <w:p w:rsidR="00931F30" w:rsidRDefault="00931F30" w:rsidP="00AE7032">
      <w:pPr>
        <w:ind w:firstLine="709"/>
        <w:jc w:val="both"/>
        <w:rPr>
          <w:sz w:val="28"/>
          <w:szCs w:val="28"/>
          <w:lang w:val="kk-KZ"/>
        </w:rPr>
      </w:pPr>
      <w:r>
        <w:rPr>
          <w:sz w:val="28"/>
          <w:szCs w:val="28"/>
          <w:lang w:val="kk-KZ"/>
        </w:rPr>
        <w:t>Тәжірибеден анықталған зарядтың оның массаға қатынасы</w:t>
      </w:r>
      <w:r w:rsidR="0048767E">
        <w:rPr>
          <w:sz w:val="28"/>
          <w:szCs w:val="28"/>
          <w:lang w:val="kk-KZ"/>
        </w:rPr>
        <w:t xml:space="preserve"> анықталған қондырғы</w:t>
      </w:r>
      <w:r>
        <w:rPr>
          <w:sz w:val="28"/>
          <w:szCs w:val="28"/>
          <w:lang w:val="kk-KZ"/>
        </w:rPr>
        <w:t>(сурет 25).</w:t>
      </w:r>
    </w:p>
    <w:p w:rsidR="00931F30" w:rsidRPr="00D7235B" w:rsidRDefault="00931F30" w:rsidP="00AE7032">
      <w:pPr>
        <w:ind w:firstLine="709"/>
        <w:jc w:val="both"/>
        <w:rPr>
          <w:sz w:val="28"/>
          <w:szCs w:val="28"/>
          <w:lang w:val="kk-KZ"/>
        </w:rPr>
      </w:pPr>
    </w:p>
    <w:p w:rsidR="00130678" w:rsidRDefault="00130678" w:rsidP="00AE7032">
      <w:pPr>
        <w:ind w:firstLine="71"/>
        <w:jc w:val="center"/>
        <w:rPr>
          <w:noProof/>
          <w:sz w:val="28"/>
          <w:szCs w:val="28"/>
          <w:lang w:val="kk-KZ"/>
        </w:rPr>
      </w:pPr>
      <w:r>
        <w:rPr>
          <w:noProof/>
          <w:sz w:val="28"/>
          <w:szCs w:val="28"/>
        </w:rPr>
        <w:drawing>
          <wp:inline distT="0" distB="0" distL="0" distR="0" wp14:anchorId="26D3C9D9" wp14:editId="25F34507">
            <wp:extent cx="3028208" cy="4714504"/>
            <wp:effectExtent l="0" t="0" r="1270" b="0"/>
            <wp:docPr id="28" name="Рисунок 28" descr="Схема опыта Толмена и Стюарт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Схема опыта Толмена и Стюарта. "/>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030354" cy="4717845"/>
                    </a:xfrm>
                    <a:prstGeom prst="rect">
                      <a:avLst/>
                    </a:prstGeom>
                    <a:noFill/>
                    <a:ln>
                      <a:noFill/>
                    </a:ln>
                  </pic:spPr>
                </pic:pic>
              </a:graphicData>
            </a:graphic>
          </wp:inline>
        </w:drawing>
      </w:r>
    </w:p>
    <w:p w:rsidR="0048767E" w:rsidRDefault="0048767E" w:rsidP="00AE7032">
      <w:pPr>
        <w:ind w:firstLine="71"/>
        <w:jc w:val="center"/>
        <w:rPr>
          <w:noProof/>
          <w:sz w:val="28"/>
          <w:szCs w:val="28"/>
          <w:lang w:val="kk-KZ"/>
        </w:rPr>
      </w:pPr>
    </w:p>
    <w:p w:rsidR="0048767E" w:rsidRDefault="0048767E" w:rsidP="00AE7032">
      <w:pPr>
        <w:ind w:firstLine="71"/>
        <w:jc w:val="center"/>
        <w:rPr>
          <w:noProof/>
          <w:sz w:val="28"/>
          <w:szCs w:val="28"/>
          <w:lang w:val="kk-KZ"/>
        </w:rPr>
      </w:pPr>
      <w:r>
        <w:rPr>
          <w:noProof/>
          <w:sz w:val="28"/>
          <w:szCs w:val="28"/>
          <w:lang w:val="kk-KZ"/>
        </w:rPr>
        <w:t>Сурет 25-Тәжірибе қондырғысы</w:t>
      </w:r>
    </w:p>
    <w:p w:rsidR="0048767E" w:rsidRDefault="0048767E" w:rsidP="00AE7032">
      <w:pPr>
        <w:ind w:firstLine="71"/>
        <w:jc w:val="center"/>
        <w:rPr>
          <w:noProof/>
          <w:sz w:val="28"/>
          <w:szCs w:val="28"/>
          <w:lang w:val="kk-KZ"/>
        </w:rPr>
      </w:pPr>
    </w:p>
    <w:p w:rsidR="0048767E" w:rsidRPr="0048767E" w:rsidRDefault="003168AF" w:rsidP="00AE7032">
      <w:pPr>
        <w:ind w:firstLine="709"/>
        <w:jc w:val="both"/>
        <w:rPr>
          <w:b/>
          <w:sz w:val="28"/>
          <w:szCs w:val="28"/>
          <w:lang w:val="kk-KZ"/>
        </w:rPr>
      </w:pPr>
      <w:r>
        <w:rPr>
          <w:noProof/>
          <w:sz w:val="28"/>
          <w:szCs w:val="28"/>
          <w:lang w:val="kk-KZ"/>
        </w:rPr>
        <w:t xml:space="preserve">Эксперименталды жолмен анықталған заряд тасушылардың меншікті зарядтың сан мәні </w:t>
      </w:r>
      <w:r w:rsidR="0048767E">
        <w:rPr>
          <w:noProof/>
          <w:sz w:val="28"/>
          <w:szCs w:val="28"/>
        </w:rPr>
        <w:drawing>
          <wp:inline distT="0" distB="0" distL="0" distR="0" wp14:anchorId="00ABE40E" wp14:editId="5D589DA3">
            <wp:extent cx="1567815" cy="415925"/>
            <wp:effectExtent l="0" t="0" r="0" b="3175"/>
            <wp:docPr id="27" name="Рисунок 27" descr="631987342996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63198734299601-7"/>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1567815" cy="415925"/>
                    </a:xfrm>
                    <a:prstGeom prst="rect">
                      <a:avLst/>
                    </a:prstGeom>
                    <a:noFill/>
                    <a:ln>
                      <a:noFill/>
                    </a:ln>
                  </pic:spPr>
                </pic:pic>
              </a:graphicData>
            </a:graphic>
          </wp:inline>
        </w:drawing>
      </w:r>
      <w:r>
        <w:rPr>
          <w:noProof/>
          <w:sz w:val="28"/>
          <w:szCs w:val="28"/>
          <w:lang w:val="kk-KZ"/>
        </w:rPr>
        <w:t>.</w:t>
      </w:r>
    </w:p>
    <w:p w:rsidR="003168AF" w:rsidRDefault="003168AF" w:rsidP="00AE7032">
      <w:pPr>
        <w:ind w:firstLine="71"/>
        <w:rPr>
          <w:b/>
          <w:bCs/>
          <w:sz w:val="28"/>
          <w:szCs w:val="28"/>
          <w:lang w:val="kk-KZ"/>
        </w:rPr>
      </w:pPr>
      <w:r w:rsidRPr="003168AF">
        <w:rPr>
          <w:bCs/>
          <w:sz w:val="28"/>
          <w:szCs w:val="28"/>
          <w:lang w:val="kk-KZ"/>
        </w:rPr>
        <w:t>Осы тәжірибелердің, яғни металдардың классикалық теориясының</w:t>
      </w:r>
      <w:r>
        <w:rPr>
          <w:b/>
          <w:bCs/>
          <w:sz w:val="28"/>
          <w:szCs w:val="28"/>
          <w:lang w:val="kk-KZ"/>
        </w:rPr>
        <w:t xml:space="preserve"> негізгі </w:t>
      </w:r>
      <w:r w:rsidRPr="003168AF">
        <w:rPr>
          <w:bCs/>
          <w:sz w:val="28"/>
          <w:szCs w:val="28"/>
          <w:lang w:val="kk-KZ"/>
        </w:rPr>
        <w:t xml:space="preserve">заңдардың қорытындылары: </w:t>
      </w:r>
      <w:r>
        <w:rPr>
          <w:bCs/>
          <w:sz w:val="28"/>
          <w:szCs w:val="28"/>
          <w:lang w:val="kk-KZ"/>
        </w:rPr>
        <w:t xml:space="preserve">Ом, </w:t>
      </w:r>
      <w:r w:rsidR="00130678" w:rsidRPr="003168AF">
        <w:rPr>
          <w:bCs/>
          <w:sz w:val="28"/>
          <w:szCs w:val="28"/>
          <w:lang w:val="kk-KZ"/>
        </w:rPr>
        <w:t>Джоуль–Ленц</w:t>
      </w:r>
      <w:r>
        <w:rPr>
          <w:bCs/>
          <w:sz w:val="28"/>
          <w:szCs w:val="28"/>
          <w:lang w:val="kk-KZ"/>
        </w:rPr>
        <w:t>, Видеман -Франц заңдары.</w:t>
      </w:r>
      <w:r w:rsidR="00130678" w:rsidRPr="003168AF">
        <w:rPr>
          <w:bCs/>
          <w:sz w:val="28"/>
          <w:szCs w:val="28"/>
          <w:lang w:val="kk-KZ"/>
        </w:rPr>
        <w:t xml:space="preserve"> заңы</w:t>
      </w:r>
      <w:r>
        <w:rPr>
          <w:b/>
          <w:bCs/>
          <w:sz w:val="28"/>
          <w:szCs w:val="28"/>
          <w:lang w:val="kk-KZ"/>
        </w:rPr>
        <w:t xml:space="preserve"> </w:t>
      </w:r>
    </w:p>
    <w:p w:rsidR="00130678" w:rsidRDefault="003168AF" w:rsidP="00AE7032">
      <w:pPr>
        <w:ind w:firstLine="71"/>
        <w:rPr>
          <w:bCs/>
          <w:sz w:val="28"/>
          <w:szCs w:val="28"/>
          <w:lang w:val="kk-KZ"/>
        </w:rPr>
      </w:pPr>
      <w:r w:rsidRPr="003168AF">
        <w:rPr>
          <w:bCs/>
          <w:sz w:val="28"/>
          <w:szCs w:val="28"/>
          <w:lang w:val="kk-KZ"/>
        </w:rPr>
        <w:t>Джоуль</w:t>
      </w:r>
      <w:r>
        <w:rPr>
          <w:bCs/>
          <w:sz w:val="28"/>
          <w:szCs w:val="28"/>
          <w:lang w:val="kk-KZ"/>
        </w:rPr>
        <w:t xml:space="preserve">-Ленц заңынан оның диффернециалды түрдегі өрнегі шығатыны дәлелденген.     </w:t>
      </w:r>
      <w:r w:rsidR="00130678">
        <w:rPr>
          <w:noProof/>
          <w:sz w:val="28"/>
          <w:szCs w:val="28"/>
        </w:rPr>
        <w:drawing>
          <wp:inline distT="0" distB="0" distL="0" distR="0" wp14:anchorId="2BA46B08" wp14:editId="5DAAD7AA">
            <wp:extent cx="2647950" cy="462915"/>
            <wp:effectExtent l="0" t="0" r="0" b="0"/>
            <wp:docPr id="26" name="Рисунок 26" descr="631987343003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63198734300320-28"/>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2647950" cy="462915"/>
                    </a:xfrm>
                    <a:prstGeom prst="rect">
                      <a:avLst/>
                    </a:prstGeom>
                    <a:noFill/>
                    <a:ln>
                      <a:noFill/>
                    </a:ln>
                  </pic:spPr>
                </pic:pic>
              </a:graphicData>
            </a:graphic>
          </wp:inline>
        </w:drawing>
      </w:r>
    </w:p>
    <w:p w:rsidR="003168AF" w:rsidRDefault="003168AF" w:rsidP="00AE7032">
      <w:pPr>
        <w:ind w:firstLine="71"/>
        <w:rPr>
          <w:bCs/>
          <w:sz w:val="28"/>
          <w:szCs w:val="28"/>
          <w:lang w:val="kk-KZ"/>
        </w:rPr>
      </w:pPr>
    </w:p>
    <w:p w:rsidR="003168AF" w:rsidRDefault="003168AF" w:rsidP="00AE7032">
      <w:pPr>
        <w:ind w:firstLine="71"/>
        <w:rPr>
          <w:bCs/>
          <w:sz w:val="28"/>
          <w:szCs w:val="28"/>
          <w:lang w:val="kk-KZ"/>
        </w:rPr>
      </w:pPr>
    </w:p>
    <w:p w:rsidR="003168AF" w:rsidRDefault="003168AF" w:rsidP="00AE7032">
      <w:pPr>
        <w:ind w:firstLine="71"/>
        <w:rPr>
          <w:bCs/>
          <w:sz w:val="28"/>
          <w:szCs w:val="28"/>
          <w:lang w:val="kk-KZ"/>
        </w:rPr>
      </w:pPr>
    </w:p>
    <w:p w:rsidR="003168AF" w:rsidRDefault="003168AF" w:rsidP="00AE7032">
      <w:pPr>
        <w:ind w:firstLine="71"/>
        <w:rPr>
          <w:bCs/>
          <w:sz w:val="28"/>
          <w:szCs w:val="28"/>
          <w:lang w:val="kk-KZ"/>
        </w:rPr>
      </w:pPr>
    </w:p>
    <w:p w:rsidR="003168AF" w:rsidRDefault="003168AF" w:rsidP="00AE7032">
      <w:pPr>
        <w:ind w:firstLine="71"/>
        <w:rPr>
          <w:bCs/>
          <w:sz w:val="28"/>
          <w:szCs w:val="28"/>
          <w:lang w:val="kk-KZ"/>
        </w:rPr>
      </w:pPr>
    </w:p>
    <w:p w:rsidR="003168AF" w:rsidRPr="00032827" w:rsidRDefault="003168AF" w:rsidP="00AE7032">
      <w:pPr>
        <w:ind w:firstLine="709"/>
        <w:rPr>
          <w:b/>
          <w:bCs/>
          <w:sz w:val="28"/>
          <w:szCs w:val="28"/>
          <w:lang w:val="kk-KZ"/>
        </w:rPr>
      </w:pPr>
      <w:r>
        <w:rPr>
          <w:bCs/>
          <w:sz w:val="28"/>
          <w:szCs w:val="28"/>
          <w:lang w:val="kk-KZ"/>
        </w:rPr>
        <w:t>Олардың ішінде металл өткізгіштердің температуралық тәуелдігі де шығады. (сурет 26)</w:t>
      </w:r>
    </w:p>
    <w:p w:rsidR="00130678" w:rsidRPr="00032827" w:rsidRDefault="00130678" w:rsidP="00AE7032">
      <w:pPr>
        <w:ind w:firstLine="71"/>
        <w:rPr>
          <w:b/>
          <w:bCs/>
          <w:sz w:val="28"/>
          <w:szCs w:val="28"/>
          <w:lang w:val="kk-KZ"/>
        </w:rPr>
      </w:pPr>
    </w:p>
    <w:p w:rsidR="003168AF" w:rsidRDefault="00130678" w:rsidP="00AE7032">
      <w:pPr>
        <w:ind w:firstLine="709"/>
        <w:jc w:val="center"/>
        <w:rPr>
          <w:sz w:val="28"/>
          <w:szCs w:val="28"/>
          <w:lang w:val="kk-KZ"/>
        </w:rPr>
      </w:pPr>
      <w:r>
        <w:rPr>
          <w:noProof/>
          <w:sz w:val="28"/>
          <w:szCs w:val="28"/>
        </w:rPr>
        <w:lastRenderedPageBreak/>
        <w:drawing>
          <wp:inline distT="0" distB="0" distL="0" distR="0" wp14:anchorId="7E2072B7" wp14:editId="3DDDCE24">
            <wp:extent cx="5142015" cy="2802576"/>
            <wp:effectExtent l="0" t="0" r="1905" b="0"/>
            <wp:docPr id="25" name="Рисунок 25" descr="Зависимость удельного сопротив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Зависимость удельного сопротивления"/>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146832" cy="2805201"/>
                    </a:xfrm>
                    <a:prstGeom prst="rect">
                      <a:avLst/>
                    </a:prstGeom>
                    <a:noFill/>
                    <a:ln>
                      <a:noFill/>
                    </a:ln>
                  </pic:spPr>
                </pic:pic>
              </a:graphicData>
            </a:graphic>
          </wp:inline>
        </w:drawing>
      </w:r>
    </w:p>
    <w:p w:rsidR="003168AF" w:rsidRDefault="003168AF" w:rsidP="00AE7032">
      <w:pPr>
        <w:ind w:firstLine="709"/>
        <w:jc w:val="center"/>
        <w:rPr>
          <w:sz w:val="28"/>
          <w:szCs w:val="28"/>
          <w:lang w:val="kk-KZ"/>
        </w:rPr>
      </w:pPr>
    </w:p>
    <w:p w:rsidR="003168AF" w:rsidRDefault="003168AF" w:rsidP="00AE7032">
      <w:pPr>
        <w:ind w:firstLine="709"/>
        <w:jc w:val="center"/>
        <w:rPr>
          <w:sz w:val="28"/>
          <w:szCs w:val="28"/>
          <w:lang w:val="kk-KZ"/>
        </w:rPr>
      </w:pPr>
      <w:r>
        <w:rPr>
          <w:sz w:val="28"/>
          <w:szCs w:val="28"/>
          <w:lang w:val="kk-KZ"/>
        </w:rPr>
        <w:t>Сурет 26- Металлдардың температуралық тәуелділігі</w:t>
      </w:r>
    </w:p>
    <w:p w:rsidR="003168AF" w:rsidRDefault="003168AF" w:rsidP="00AE7032">
      <w:pPr>
        <w:ind w:firstLine="709"/>
        <w:jc w:val="center"/>
        <w:rPr>
          <w:sz w:val="28"/>
          <w:szCs w:val="28"/>
          <w:lang w:val="kk-KZ"/>
        </w:rPr>
      </w:pPr>
    </w:p>
    <w:p w:rsidR="00130678" w:rsidRPr="003168AF" w:rsidRDefault="003168AF" w:rsidP="00AE7032">
      <w:pPr>
        <w:ind w:firstLine="709"/>
        <w:jc w:val="both"/>
        <w:rPr>
          <w:sz w:val="28"/>
          <w:szCs w:val="28"/>
          <w:lang w:val="kk-KZ"/>
        </w:rPr>
      </w:pPr>
      <w:r>
        <w:rPr>
          <w:sz w:val="28"/>
          <w:szCs w:val="28"/>
          <w:lang w:val="kk-KZ"/>
        </w:rPr>
        <w:t xml:space="preserve">Төмен температураларда меншікті </w:t>
      </w:r>
      <w:r w:rsidRPr="00032827">
        <w:rPr>
          <w:sz w:val="28"/>
          <w:szCs w:val="28"/>
        </w:rPr>
        <w:t>ρ</w:t>
      </w:r>
      <w:r w:rsidRPr="003168AF">
        <w:rPr>
          <w:sz w:val="28"/>
          <w:szCs w:val="28"/>
          <w:lang w:val="kk-KZ"/>
        </w:rPr>
        <w:t xml:space="preserve"> </w:t>
      </w:r>
      <w:r>
        <w:rPr>
          <w:sz w:val="28"/>
          <w:szCs w:val="28"/>
          <w:lang w:val="kk-KZ"/>
        </w:rPr>
        <w:t>кедергінің абсолютті температураға тәуелдігі</w:t>
      </w:r>
      <w:r w:rsidR="00130678" w:rsidRPr="003168AF">
        <w:rPr>
          <w:sz w:val="28"/>
          <w:szCs w:val="28"/>
          <w:lang w:val="kk-KZ"/>
        </w:rPr>
        <w:t>: a – нормал металл; b – </w:t>
      </w:r>
      <w:r>
        <w:rPr>
          <w:sz w:val="28"/>
          <w:szCs w:val="28"/>
          <w:lang w:val="kk-KZ"/>
        </w:rPr>
        <w:t>асқынөткізгіш</w:t>
      </w:r>
      <w:r w:rsidR="00130678" w:rsidRPr="003168AF">
        <w:rPr>
          <w:sz w:val="28"/>
          <w:szCs w:val="28"/>
          <w:lang w:val="kk-KZ"/>
        </w:rPr>
        <w:t>.</w:t>
      </w:r>
    </w:p>
    <w:p w:rsidR="00C80BB2" w:rsidRDefault="00C80BB2" w:rsidP="00AE7032">
      <w:pPr>
        <w:rPr>
          <w:b/>
          <w:sz w:val="28"/>
          <w:szCs w:val="28"/>
          <w:lang w:val="kk-KZ"/>
        </w:rPr>
      </w:pPr>
      <w:r w:rsidRPr="00172A99">
        <w:rPr>
          <w:b/>
          <w:sz w:val="28"/>
          <w:szCs w:val="28"/>
          <w:lang w:val="kk-KZ"/>
        </w:rPr>
        <w:br w:type="page"/>
      </w:r>
    </w:p>
    <w:p w:rsidR="00C80BB2" w:rsidRDefault="00C80BB2" w:rsidP="00AE7032">
      <w:pPr>
        <w:pStyle w:val="a3"/>
        <w:ind w:firstLine="709"/>
        <w:rPr>
          <w:b/>
          <w:sz w:val="28"/>
          <w:szCs w:val="28"/>
        </w:rPr>
      </w:pPr>
      <w:r>
        <w:rPr>
          <w:b/>
          <w:sz w:val="28"/>
          <w:szCs w:val="28"/>
        </w:rPr>
        <w:lastRenderedPageBreak/>
        <w:t>8 Магнетизм</w:t>
      </w:r>
    </w:p>
    <w:p w:rsidR="00C80BB2" w:rsidRDefault="00C80BB2" w:rsidP="00AE7032">
      <w:pPr>
        <w:pStyle w:val="a3"/>
        <w:ind w:firstLine="709"/>
        <w:rPr>
          <w:b/>
          <w:sz w:val="28"/>
          <w:szCs w:val="28"/>
        </w:rPr>
      </w:pPr>
    </w:p>
    <w:p w:rsidR="00C80BB2" w:rsidRDefault="00C80BB2" w:rsidP="00AE7032">
      <w:pPr>
        <w:pStyle w:val="a3"/>
        <w:ind w:firstLine="709"/>
        <w:rPr>
          <w:b/>
          <w:sz w:val="28"/>
          <w:szCs w:val="28"/>
        </w:rPr>
      </w:pPr>
      <w:r>
        <w:rPr>
          <w:b/>
          <w:sz w:val="28"/>
          <w:szCs w:val="28"/>
        </w:rPr>
        <w:t xml:space="preserve">8.1 </w:t>
      </w:r>
      <w:r w:rsidRPr="0013504B">
        <w:rPr>
          <w:b/>
          <w:sz w:val="28"/>
          <w:szCs w:val="28"/>
        </w:rPr>
        <w:t>Тұрақты токтың магнит ө</w:t>
      </w:r>
      <w:r>
        <w:rPr>
          <w:b/>
          <w:sz w:val="28"/>
          <w:szCs w:val="28"/>
        </w:rPr>
        <w:t>рісі</w:t>
      </w:r>
    </w:p>
    <w:p w:rsidR="00C80BB2" w:rsidRPr="00032827" w:rsidRDefault="00C80BB2" w:rsidP="00AE7032">
      <w:pPr>
        <w:pStyle w:val="a3"/>
        <w:ind w:firstLine="709"/>
        <w:rPr>
          <w:b/>
          <w:sz w:val="28"/>
          <w:szCs w:val="28"/>
        </w:rPr>
      </w:pPr>
    </w:p>
    <w:p w:rsidR="00130678" w:rsidRDefault="00130678" w:rsidP="00AE7032">
      <w:pPr>
        <w:pStyle w:val="a3"/>
        <w:ind w:firstLine="709"/>
        <w:rPr>
          <w:sz w:val="28"/>
          <w:szCs w:val="28"/>
        </w:rPr>
      </w:pPr>
      <w:r w:rsidRPr="00032827">
        <w:rPr>
          <w:sz w:val="28"/>
          <w:szCs w:val="28"/>
        </w:rPr>
        <w:t xml:space="preserve">1820 жылы  дат физигі Х. Эрстед магнит тілшесіне электр тогының бағыттайтын  әсерін байқаған. Сол аралықта француз физигі А.М. Ампер  тогы бар екі өткізгіштің  өзара әсерлесуін ашып,  толығымен зерттеді.  Магниттік өзара әсерлесу  тек қозғалыстағы  электр зарядтарына (токтарға) тән екендігі анықталды.   Токтардың магниттік өзара әсерлесуі  материяның ерекше түрі – </w:t>
      </w:r>
      <w:r w:rsidRPr="00032827">
        <w:rPr>
          <w:b/>
          <w:sz w:val="28"/>
          <w:szCs w:val="28"/>
        </w:rPr>
        <w:t xml:space="preserve">магнит өрісі </w:t>
      </w:r>
      <w:r w:rsidRPr="00032827">
        <w:rPr>
          <w:sz w:val="28"/>
          <w:szCs w:val="28"/>
        </w:rPr>
        <w:t>-</w:t>
      </w:r>
      <w:r w:rsidRPr="00032827">
        <w:rPr>
          <w:b/>
          <w:sz w:val="28"/>
          <w:szCs w:val="28"/>
        </w:rPr>
        <w:t xml:space="preserve"> </w:t>
      </w:r>
      <w:r w:rsidRPr="00032827">
        <w:rPr>
          <w:sz w:val="28"/>
          <w:szCs w:val="28"/>
        </w:rPr>
        <w:t>арқылы жүзеге асады. Магнит өрісінің негізгі қасиеті – сол өрісте орналасқан тогы бар өткізгішке күштің әсер етуі. Магнит өрісінің қасиеттерін зерттеу үшін тогы бар рамка қолданылады.</w:t>
      </w:r>
    </w:p>
    <w:p w:rsidR="00C80BB2" w:rsidRPr="00032827" w:rsidRDefault="00C80BB2" w:rsidP="00AE7032">
      <w:pPr>
        <w:pStyle w:val="a3"/>
        <w:ind w:firstLine="709"/>
        <w:rPr>
          <w:sz w:val="28"/>
          <w:szCs w:val="28"/>
        </w:rPr>
      </w:pPr>
    </w:p>
    <w:p w:rsidR="00130678" w:rsidRPr="00032827" w:rsidRDefault="00130678" w:rsidP="00AE7032">
      <w:pPr>
        <w:pStyle w:val="a3"/>
        <w:ind w:firstLine="454"/>
        <w:jc w:val="center"/>
        <w:rPr>
          <w:sz w:val="28"/>
          <w:szCs w:val="28"/>
        </w:rPr>
      </w:pPr>
      <w:r>
        <w:rPr>
          <w:noProof/>
          <w:sz w:val="28"/>
          <w:szCs w:val="28"/>
          <w:lang w:val="ru-RU"/>
        </w:rPr>
        <w:drawing>
          <wp:inline distT="0" distB="0" distL="0" distR="0" wp14:anchorId="013A1811" wp14:editId="2CBA079D">
            <wp:extent cx="5533202" cy="2268187"/>
            <wp:effectExtent l="0" t="0" r="0" b="0"/>
            <wp:docPr id="13" name="Рисунок 13" descr="Магнитное взаимодействие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Магнитное взаимодействие "/>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5533797" cy="2268431"/>
                    </a:xfrm>
                    <a:prstGeom prst="rect">
                      <a:avLst/>
                    </a:prstGeom>
                    <a:noFill/>
                    <a:ln>
                      <a:noFill/>
                    </a:ln>
                  </pic:spPr>
                </pic:pic>
              </a:graphicData>
            </a:graphic>
          </wp:inline>
        </w:drawing>
      </w:r>
    </w:p>
    <w:p w:rsidR="00130678" w:rsidRDefault="00130678" w:rsidP="00AE7032">
      <w:pPr>
        <w:pStyle w:val="a3"/>
        <w:ind w:firstLine="454"/>
        <w:rPr>
          <w:sz w:val="28"/>
          <w:szCs w:val="28"/>
        </w:rPr>
      </w:pPr>
    </w:p>
    <w:p w:rsidR="00C80BB2" w:rsidRDefault="00C80BB2" w:rsidP="00AE7032">
      <w:pPr>
        <w:pStyle w:val="a3"/>
        <w:ind w:firstLine="454"/>
        <w:jc w:val="center"/>
        <w:rPr>
          <w:sz w:val="28"/>
          <w:szCs w:val="28"/>
        </w:rPr>
      </w:pPr>
      <w:r>
        <w:rPr>
          <w:sz w:val="28"/>
          <w:szCs w:val="28"/>
        </w:rPr>
        <w:t>Сурет 27-</w:t>
      </w:r>
      <w:r w:rsidRPr="00C80BB2">
        <w:rPr>
          <w:b/>
          <w:sz w:val="28"/>
          <w:szCs w:val="28"/>
        </w:rPr>
        <w:t xml:space="preserve"> </w:t>
      </w:r>
      <w:r>
        <w:rPr>
          <w:sz w:val="28"/>
          <w:szCs w:val="28"/>
        </w:rPr>
        <w:t>Параллель т</w:t>
      </w:r>
      <w:r w:rsidRPr="00C80BB2">
        <w:rPr>
          <w:sz w:val="28"/>
          <w:szCs w:val="28"/>
        </w:rPr>
        <w:t>октардың өзараәсерлесуі</w:t>
      </w:r>
    </w:p>
    <w:p w:rsidR="00C80BB2" w:rsidRPr="00032827" w:rsidRDefault="00C80BB2" w:rsidP="00AE7032">
      <w:pPr>
        <w:pStyle w:val="a3"/>
        <w:ind w:firstLine="454"/>
        <w:rPr>
          <w:sz w:val="28"/>
          <w:szCs w:val="28"/>
        </w:rPr>
      </w:pPr>
    </w:p>
    <w:p w:rsidR="00130678" w:rsidRDefault="00130678" w:rsidP="00AE7032">
      <w:pPr>
        <w:pStyle w:val="a3"/>
        <w:ind w:firstLine="709"/>
        <w:rPr>
          <w:sz w:val="28"/>
          <w:szCs w:val="28"/>
        </w:rPr>
      </w:pPr>
      <w:r w:rsidRPr="00032827">
        <w:rPr>
          <w:sz w:val="28"/>
          <w:szCs w:val="28"/>
        </w:rPr>
        <w:t xml:space="preserve">Берілген нүктедегі магнит өрісінің бағыты ретінде рамкаға жүргізілген </w:t>
      </w:r>
      <w:r w:rsidRPr="00032827">
        <w:rPr>
          <w:position w:val="-6"/>
          <w:sz w:val="28"/>
          <w:szCs w:val="28"/>
        </w:rPr>
        <w:object w:dxaOrig="200" w:dyaOrig="279">
          <v:shape id="_x0000_i1210" type="#_x0000_t75" style="width:9.35pt;height:14.05pt" o:ole="">
            <v:imagedata r:id="rId376" o:title=""/>
          </v:shape>
          <o:OLEObject Type="Embed" ProgID="Equation.3" ShapeID="_x0000_i1210" DrawAspect="Content" ObjectID="_1588156543" r:id="rId377"/>
        </w:object>
      </w:r>
      <w:r w:rsidRPr="00032827">
        <w:rPr>
          <w:sz w:val="28"/>
          <w:szCs w:val="28"/>
        </w:rPr>
        <w:t xml:space="preserve"> оң нормалінің өрістегі бағыты алынады. Тогы бар рамкаға әсер ететін  күштер жұбының айналдыру  моменті  </w:t>
      </w:r>
    </w:p>
    <w:p w:rsidR="00C80BB2" w:rsidRPr="00032827" w:rsidRDefault="00C80BB2" w:rsidP="00AE7032">
      <w:pPr>
        <w:pStyle w:val="a3"/>
        <w:ind w:firstLine="709"/>
        <w:rPr>
          <w:sz w:val="28"/>
          <w:szCs w:val="28"/>
        </w:rPr>
      </w:pPr>
    </w:p>
    <w:p w:rsidR="00130678" w:rsidRDefault="00130678" w:rsidP="00AE7032">
      <w:pPr>
        <w:pStyle w:val="a3"/>
        <w:jc w:val="center"/>
        <w:rPr>
          <w:sz w:val="28"/>
          <w:szCs w:val="28"/>
        </w:rPr>
      </w:pPr>
      <w:r w:rsidRPr="00032827">
        <w:rPr>
          <w:position w:val="-12"/>
          <w:sz w:val="28"/>
          <w:szCs w:val="28"/>
        </w:rPr>
        <w:object w:dxaOrig="1120" w:dyaOrig="400">
          <v:shape id="_x0000_i1211" type="#_x0000_t75" style="width:56.1pt;height:20.55pt" o:ole="">
            <v:imagedata r:id="rId378" o:title=""/>
          </v:shape>
          <o:OLEObject Type="Embed" ProgID="Equation.3" ShapeID="_x0000_i1211" DrawAspect="Content" ObjectID="_1588156544" r:id="rId379"/>
        </w:object>
      </w:r>
      <w:r w:rsidRPr="00032827">
        <w:rPr>
          <w:sz w:val="28"/>
          <w:szCs w:val="28"/>
        </w:rPr>
        <w:t>,                             (</w:t>
      </w:r>
      <w:r w:rsidR="00C80BB2">
        <w:rPr>
          <w:sz w:val="28"/>
          <w:szCs w:val="28"/>
        </w:rPr>
        <w:t>30</w:t>
      </w:r>
      <w:r w:rsidRPr="00032827">
        <w:rPr>
          <w:sz w:val="28"/>
          <w:szCs w:val="28"/>
        </w:rPr>
        <w:t>)</w:t>
      </w:r>
    </w:p>
    <w:p w:rsidR="00C80BB2" w:rsidRPr="00032827" w:rsidRDefault="00C80BB2" w:rsidP="00AE7032">
      <w:pPr>
        <w:pStyle w:val="a3"/>
        <w:jc w:val="center"/>
        <w:rPr>
          <w:sz w:val="28"/>
          <w:szCs w:val="28"/>
        </w:rPr>
      </w:pPr>
    </w:p>
    <w:p w:rsidR="00C80BB2" w:rsidRDefault="00130678" w:rsidP="00AE7032">
      <w:pPr>
        <w:pStyle w:val="a3"/>
        <w:rPr>
          <w:sz w:val="28"/>
          <w:szCs w:val="28"/>
        </w:rPr>
      </w:pPr>
      <w:r w:rsidRPr="00032827">
        <w:rPr>
          <w:sz w:val="28"/>
          <w:szCs w:val="28"/>
        </w:rPr>
        <w:t xml:space="preserve">мұндағы </w:t>
      </w:r>
      <w:r w:rsidRPr="00032827">
        <w:rPr>
          <w:position w:val="-12"/>
          <w:sz w:val="28"/>
          <w:szCs w:val="28"/>
        </w:rPr>
        <w:object w:dxaOrig="960" w:dyaOrig="360">
          <v:shape id="_x0000_i1212" type="#_x0000_t75" style="width:47.7pt;height:17.75pt" o:ole="">
            <v:imagedata r:id="rId380" o:title=""/>
          </v:shape>
          <o:OLEObject Type="Embed" ProgID="Equation.3" ShapeID="_x0000_i1212" DrawAspect="Content" ObjectID="_1588156545" r:id="rId381"/>
        </w:object>
      </w:r>
      <w:r w:rsidRPr="00032827">
        <w:rPr>
          <w:sz w:val="28"/>
          <w:szCs w:val="28"/>
        </w:rPr>
        <w:t xml:space="preserve">- тогы бар рамканың магниттік моменті, </w:t>
      </w:r>
    </w:p>
    <w:p w:rsidR="00130678" w:rsidRPr="00032827" w:rsidRDefault="00130678" w:rsidP="00AE7032">
      <w:pPr>
        <w:pStyle w:val="a3"/>
        <w:rPr>
          <w:sz w:val="28"/>
          <w:szCs w:val="28"/>
        </w:rPr>
      </w:pPr>
      <w:r w:rsidRPr="00032827">
        <w:rPr>
          <w:position w:val="-4"/>
          <w:sz w:val="28"/>
          <w:szCs w:val="28"/>
        </w:rPr>
        <w:object w:dxaOrig="240" w:dyaOrig="320">
          <v:shape id="_x0000_i1213" type="#_x0000_t75" style="width:12.15pt;height:15.9pt" o:ole="">
            <v:imagedata r:id="rId382" o:title=""/>
          </v:shape>
          <o:OLEObject Type="Embed" ProgID="Equation.3" ShapeID="_x0000_i1213" DrawAspect="Content" ObjectID="_1588156546" r:id="rId383"/>
        </w:object>
      </w:r>
      <w:r w:rsidRPr="00032827">
        <w:rPr>
          <w:sz w:val="28"/>
          <w:szCs w:val="28"/>
        </w:rPr>
        <w:t>- магнит индукциясының векторы деп аталатын магнит өрісінің сандық сипаттамасы.</w:t>
      </w:r>
    </w:p>
    <w:p w:rsidR="00130678" w:rsidRPr="00032827" w:rsidRDefault="00130678" w:rsidP="00AE7032">
      <w:pPr>
        <w:pStyle w:val="a3"/>
        <w:ind w:firstLine="709"/>
        <w:rPr>
          <w:sz w:val="28"/>
          <w:szCs w:val="28"/>
        </w:rPr>
      </w:pPr>
      <w:r w:rsidRPr="00032827">
        <w:rPr>
          <w:sz w:val="28"/>
          <w:szCs w:val="28"/>
        </w:rPr>
        <w:t xml:space="preserve">Біртекті магнит өрісінің берілген нүктесіндегі </w:t>
      </w:r>
      <w:r w:rsidRPr="00032827">
        <w:rPr>
          <w:b/>
          <w:sz w:val="28"/>
          <w:szCs w:val="28"/>
        </w:rPr>
        <w:t xml:space="preserve">магнит индукциясы </w:t>
      </w:r>
      <w:r w:rsidRPr="00032827">
        <w:rPr>
          <w:sz w:val="28"/>
          <w:szCs w:val="28"/>
        </w:rPr>
        <w:t xml:space="preserve">магниттік моменті бірге тең рамкаға, оған жүргізілген оң нормаль өріс бағытына перпендикуляр болғандағы, әсер ететін максималды  айналдыру моменті арқылы анықталады. </w:t>
      </w:r>
    </w:p>
    <w:p w:rsidR="00130678" w:rsidRPr="00032827" w:rsidRDefault="00130678" w:rsidP="00AE7032">
      <w:pPr>
        <w:pStyle w:val="a3"/>
        <w:ind w:firstLine="709"/>
        <w:rPr>
          <w:sz w:val="28"/>
          <w:szCs w:val="28"/>
        </w:rPr>
      </w:pPr>
      <w:r w:rsidRPr="00032827">
        <w:rPr>
          <w:sz w:val="28"/>
          <w:szCs w:val="28"/>
        </w:rPr>
        <w:t>Магнит индукцияның өлшем бірлігі -</w:t>
      </w:r>
      <w:r w:rsidRPr="00032827">
        <w:rPr>
          <w:b/>
          <w:bCs/>
          <w:sz w:val="28"/>
          <w:szCs w:val="28"/>
        </w:rPr>
        <w:t xml:space="preserve"> тесла</w:t>
      </w:r>
      <w:r w:rsidRPr="00032827">
        <w:rPr>
          <w:sz w:val="28"/>
          <w:szCs w:val="28"/>
        </w:rPr>
        <w:t xml:space="preserve"> (Тл).</w:t>
      </w:r>
    </w:p>
    <w:p w:rsidR="00130678" w:rsidRDefault="00C80BB2" w:rsidP="00AE7032">
      <w:pPr>
        <w:pStyle w:val="a3"/>
        <w:ind w:firstLine="709"/>
        <w:rPr>
          <w:sz w:val="28"/>
          <w:szCs w:val="28"/>
        </w:rPr>
      </w:pPr>
      <w:r>
        <w:rPr>
          <w:b/>
          <w:bCs/>
          <w:sz w:val="28"/>
          <w:szCs w:val="28"/>
        </w:rPr>
        <w:t xml:space="preserve">8.2 </w:t>
      </w:r>
      <w:r w:rsidR="00130678" w:rsidRPr="00032827">
        <w:rPr>
          <w:b/>
          <w:bCs/>
          <w:sz w:val="28"/>
          <w:szCs w:val="28"/>
        </w:rPr>
        <w:t>Био–Савара-</w:t>
      </w:r>
      <w:r w:rsidR="00130678" w:rsidRPr="00C80BB2">
        <w:rPr>
          <w:b/>
          <w:bCs/>
          <w:sz w:val="28"/>
          <w:szCs w:val="28"/>
        </w:rPr>
        <w:t>Лапласа</w:t>
      </w:r>
      <w:r w:rsidR="00130678" w:rsidRPr="00C80BB2">
        <w:rPr>
          <w:b/>
          <w:sz w:val="28"/>
          <w:szCs w:val="28"/>
        </w:rPr>
        <w:t xml:space="preserve"> заңы</w:t>
      </w:r>
    </w:p>
    <w:p w:rsidR="00C80BB2" w:rsidRPr="00032827" w:rsidRDefault="00C80BB2" w:rsidP="00AE7032">
      <w:pPr>
        <w:pStyle w:val="a3"/>
        <w:ind w:firstLine="709"/>
        <w:rPr>
          <w:sz w:val="28"/>
          <w:szCs w:val="28"/>
        </w:rPr>
      </w:pPr>
    </w:p>
    <w:p w:rsidR="00130678" w:rsidRPr="00032827" w:rsidRDefault="00130678" w:rsidP="00AE7032">
      <w:pPr>
        <w:pStyle w:val="a3"/>
        <w:ind w:firstLine="454"/>
        <w:rPr>
          <w:sz w:val="28"/>
          <w:szCs w:val="28"/>
        </w:rPr>
      </w:pPr>
      <w:r w:rsidRPr="00032827">
        <w:rPr>
          <w:sz w:val="28"/>
          <w:szCs w:val="28"/>
        </w:rPr>
        <w:lastRenderedPageBreak/>
        <w:t xml:space="preserve"> </w:t>
      </w:r>
      <w:r w:rsidRPr="00032827">
        <w:rPr>
          <w:position w:val="-6"/>
          <w:sz w:val="28"/>
          <w:szCs w:val="28"/>
        </w:rPr>
        <w:object w:dxaOrig="360" w:dyaOrig="280">
          <v:shape id="_x0000_i1214" type="#_x0000_t75" style="width:17.75pt;height:14.05pt" o:ole="">
            <v:imagedata r:id="rId384" o:title=""/>
          </v:shape>
          <o:OLEObject Type="Embed" ProgID="Equation.3" ShapeID="_x0000_i1214" DrawAspect="Content" ObjectID="_1588156547" r:id="rId385"/>
        </w:object>
      </w:r>
      <w:r w:rsidRPr="00032827">
        <w:rPr>
          <w:sz w:val="28"/>
          <w:szCs w:val="28"/>
        </w:rPr>
        <w:t xml:space="preserve"> элементі өрістің кейбір нүктесінде  </w:t>
      </w:r>
      <w:r w:rsidRPr="00032827">
        <w:rPr>
          <w:position w:val="-6"/>
          <w:sz w:val="28"/>
          <w:szCs w:val="28"/>
        </w:rPr>
        <w:object w:dxaOrig="340" w:dyaOrig="340">
          <v:shape id="_x0000_i1215" type="#_x0000_t75" style="width:16.85pt;height:16.85pt" o:ole="">
            <v:imagedata r:id="rId386" o:title=""/>
          </v:shape>
          <o:OLEObject Type="Embed" ProgID="Equation.3" ShapeID="_x0000_i1215" DrawAspect="Content" ObjectID="_1588156548" r:id="rId387"/>
        </w:object>
      </w:r>
      <w:r w:rsidRPr="00032827">
        <w:rPr>
          <w:sz w:val="28"/>
          <w:szCs w:val="28"/>
        </w:rPr>
        <w:t xml:space="preserve"> индукциясын тудыратын </w:t>
      </w:r>
      <w:r w:rsidRPr="00032827">
        <w:rPr>
          <w:position w:val="-4"/>
          <w:sz w:val="28"/>
          <w:szCs w:val="28"/>
        </w:rPr>
        <w:object w:dxaOrig="200" w:dyaOrig="260">
          <v:shape id="_x0000_i1216" type="#_x0000_t75" style="width:9.35pt;height:13.1pt" o:ole="">
            <v:imagedata r:id="rId388" o:title=""/>
          </v:shape>
          <o:OLEObject Type="Embed" ProgID="Equation.3" ShapeID="_x0000_i1216" DrawAspect="Content" ObjectID="_1588156549" r:id="rId389"/>
        </w:object>
      </w:r>
      <w:r w:rsidRPr="00032827">
        <w:rPr>
          <w:sz w:val="28"/>
          <w:szCs w:val="28"/>
        </w:rPr>
        <w:t xml:space="preserve"> тогы бар  өткізгіш үшін </w:t>
      </w:r>
      <w:r w:rsidRPr="00032827">
        <w:rPr>
          <w:b/>
          <w:sz w:val="28"/>
          <w:szCs w:val="28"/>
        </w:rPr>
        <w:t>Био-Савар-Лаплас</w:t>
      </w:r>
      <w:r w:rsidRPr="00032827">
        <w:rPr>
          <w:sz w:val="28"/>
          <w:szCs w:val="28"/>
        </w:rPr>
        <w:t xml:space="preserve">  </w:t>
      </w:r>
      <w:r w:rsidRPr="00032827">
        <w:rPr>
          <w:b/>
          <w:sz w:val="28"/>
          <w:szCs w:val="28"/>
        </w:rPr>
        <w:t>заңы</w:t>
      </w:r>
      <w:r w:rsidRPr="00032827">
        <w:rPr>
          <w:sz w:val="28"/>
          <w:szCs w:val="28"/>
        </w:rPr>
        <w:t xml:space="preserve"> төмендегідей өрнектеледі.</w:t>
      </w:r>
    </w:p>
    <w:p w:rsidR="00130678" w:rsidRPr="00032827" w:rsidRDefault="00130678" w:rsidP="00AE7032">
      <w:pPr>
        <w:pStyle w:val="a3"/>
        <w:jc w:val="center"/>
        <w:rPr>
          <w:sz w:val="28"/>
          <w:szCs w:val="28"/>
        </w:rPr>
      </w:pPr>
      <w:r w:rsidRPr="00032827">
        <w:rPr>
          <w:position w:val="-24"/>
          <w:sz w:val="28"/>
          <w:szCs w:val="28"/>
        </w:rPr>
        <w:object w:dxaOrig="1660" w:dyaOrig="680">
          <v:shape id="_x0000_i1217" type="#_x0000_t75" style="width:83.2pt;height:33.65pt" o:ole="">
            <v:imagedata r:id="rId390" o:title=""/>
          </v:shape>
          <o:OLEObject Type="Embed" ProgID="Equation.3" ShapeID="_x0000_i1217" DrawAspect="Content" ObjectID="_1588156550" r:id="rId391"/>
        </w:object>
      </w:r>
      <w:r w:rsidR="00C80BB2">
        <w:rPr>
          <w:sz w:val="28"/>
          <w:szCs w:val="28"/>
        </w:rPr>
        <w:tab/>
      </w:r>
      <w:r w:rsidR="00C80BB2">
        <w:rPr>
          <w:sz w:val="28"/>
          <w:szCs w:val="28"/>
        </w:rPr>
        <w:tab/>
      </w:r>
      <w:r w:rsidR="00C80BB2">
        <w:rPr>
          <w:sz w:val="28"/>
          <w:szCs w:val="28"/>
        </w:rPr>
        <w:tab/>
      </w:r>
      <w:r w:rsidRPr="00032827">
        <w:rPr>
          <w:sz w:val="28"/>
          <w:szCs w:val="28"/>
        </w:rPr>
        <w:t>(</w:t>
      </w:r>
      <w:r w:rsidR="00C80BB2">
        <w:rPr>
          <w:sz w:val="28"/>
          <w:szCs w:val="28"/>
        </w:rPr>
        <w:t>31</w:t>
      </w:r>
      <w:r w:rsidRPr="00032827">
        <w:rPr>
          <w:sz w:val="28"/>
          <w:szCs w:val="28"/>
        </w:rPr>
        <w:t>)</w:t>
      </w:r>
    </w:p>
    <w:p w:rsidR="00C80BB2" w:rsidRDefault="00130678" w:rsidP="00AE7032">
      <w:pPr>
        <w:pStyle w:val="a3"/>
        <w:rPr>
          <w:sz w:val="28"/>
          <w:szCs w:val="28"/>
        </w:rPr>
      </w:pPr>
      <w:r w:rsidRPr="00032827">
        <w:rPr>
          <w:sz w:val="28"/>
          <w:szCs w:val="28"/>
        </w:rPr>
        <w:t xml:space="preserve">мұндағы </w:t>
      </w:r>
      <w:r w:rsidRPr="00032827">
        <w:rPr>
          <w:position w:val="-4"/>
          <w:sz w:val="28"/>
          <w:szCs w:val="28"/>
        </w:rPr>
        <w:object w:dxaOrig="200" w:dyaOrig="260">
          <v:shape id="_x0000_i1218" type="#_x0000_t75" style="width:9.35pt;height:13.1pt" o:ole="">
            <v:imagedata r:id="rId392" o:title=""/>
          </v:shape>
          <o:OLEObject Type="Embed" ProgID="Equation.3" ShapeID="_x0000_i1218" DrawAspect="Content" ObjectID="_1588156551" r:id="rId393"/>
        </w:object>
      </w:r>
      <w:r w:rsidRPr="00032827">
        <w:rPr>
          <w:sz w:val="28"/>
          <w:szCs w:val="28"/>
        </w:rPr>
        <w:t xml:space="preserve">- токтың </w:t>
      </w:r>
      <w:r w:rsidRPr="00032827">
        <w:rPr>
          <w:position w:val="-6"/>
          <w:sz w:val="28"/>
          <w:szCs w:val="28"/>
        </w:rPr>
        <w:object w:dxaOrig="360" w:dyaOrig="280">
          <v:shape id="_x0000_i1219" type="#_x0000_t75" style="width:17.75pt;height:14.05pt" o:ole="">
            <v:imagedata r:id="rId384" o:title=""/>
          </v:shape>
          <o:OLEObject Type="Embed" ProgID="Equation.3" ShapeID="_x0000_i1219" DrawAspect="Content" ObjectID="_1588156552" r:id="rId394"/>
        </w:object>
      </w:r>
      <w:r w:rsidRPr="00032827">
        <w:rPr>
          <w:sz w:val="28"/>
          <w:szCs w:val="28"/>
        </w:rPr>
        <w:t xml:space="preserve">  элементінен өрістің қарастырылып отырған  нүктесіне жүргізілген  радиус-векторы,   </w:t>
      </w:r>
      <w:r w:rsidRPr="00032827">
        <w:rPr>
          <w:position w:val="-12"/>
          <w:sz w:val="28"/>
          <w:szCs w:val="28"/>
        </w:rPr>
        <w:object w:dxaOrig="300" w:dyaOrig="360">
          <v:shape id="_x0000_i1220" type="#_x0000_t75" style="width:14.95pt;height:17.75pt" o:ole="">
            <v:imagedata r:id="rId395" o:title=""/>
          </v:shape>
          <o:OLEObject Type="Embed" ProgID="Equation.3" ShapeID="_x0000_i1220" DrawAspect="Content" ObjectID="_1588156553" r:id="rId396"/>
        </w:object>
      </w:r>
      <w:r w:rsidRPr="00032827">
        <w:rPr>
          <w:sz w:val="28"/>
          <w:szCs w:val="28"/>
        </w:rPr>
        <w:t>= 4π·10</w:t>
      </w:r>
      <w:r w:rsidRPr="00032827">
        <w:rPr>
          <w:sz w:val="28"/>
          <w:szCs w:val="28"/>
          <w:vertAlign w:val="superscript"/>
        </w:rPr>
        <w:t>-7</w:t>
      </w:r>
      <w:r w:rsidRPr="00032827">
        <w:rPr>
          <w:sz w:val="28"/>
          <w:szCs w:val="28"/>
        </w:rPr>
        <w:t xml:space="preserve"> Гн/м – магнит тұрақтысы. </w:t>
      </w:r>
      <w:r w:rsidRPr="00032827">
        <w:rPr>
          <w:position w:val="-6"/>
          <w:sz w:val="28"/>
          <w:szCs w:val="28"/>
        </w:rPr>
        <w:object w:dxaOrig="340" w:dyaOrig="340">
          <v:shape id="_x0000_i1221" type="#_x0000_t75" style="width:16.85pt;height:16.85pt" o:ole="">
            <v:imagedata r:id="rId386" o:title=""/>
          </v:shape>
          <o:OLEObject Type="Embed" ProgID="Equation.3" ShapeID="_x0000_i1221" DrawAspect="Content" ObjectID="_1588156554" r:id="rId397"/>
        </w:object>
      </w:r>
      <w:r w:rsidRPr="00032827">
        <w:rPr>
          <w:sz w:val="28"/>
          <w:szCs w:val="28"/>
        </w:rPr>
        <w:t xml:space="preserve"> - ның бағыты  </w:t>
      </w:r>
      <w:r w:rsidRPr="00032827">
        <w:rPr>
          <w:position w:val="-6"/>
          <w:sz w:val="28"/>
          <w:szCs w:val="28"/>
        </w:rPr>
        <w:object w:dxaOrig="320" w:dyaOrig="340">
          <v:shape id="_x0000_i1222" type="#_x0000_t75" style="width:15.9pt;height:16.85pt" o:ole="">
            <v:imagedata r:id="rId398" o:title=""/>
          </v:shape>
          <o:OLEObject Type="Embed" ProgID="Equation.3" ShapeID="_x0000_i1222" DrawAspect="Content" ObjectID="_1588156555" r:id="rId399"/>
        </w:object>
      </w:r>
      <w:r w:rsidRPr="00032827">
        <w:rPr>
          <w:sz w:val="28"/>
          <w:szCs w:val="28"/>
        </w:rPr>
        <w:t xml:space="preserve"> және  </w:t>
      </w:r>
      <w:r w:rsidRPr="00032827">
        <w:rPr>
          <w:position w:val="-4"/>
          <w:sz w:val="28"/>
          <w:szCs w:val="28"/>
        </w:rPr>
        <w:object w:dxaOrig="200" w:dyaOrig="260">
          <v:shape id="_x0000_i1223" type="#_x0000_t75" style="width:9.35pt;height:13.1pt" o:ole="">
            <v:imagedata r:id="rId392" o:title=""/>
          </v:shape>
          <o:OLEObject Type="Embed" ProgID="Equation.3" ShapeID="_x0000_i1223" DrawAspect="Content" ObjectID="_1588156556" r:id="rId400"/>
        </w:object>
      </w:r>
      <w:r w:rsidRPr="00032827">
        <w:rPr>
          <w:sz w:val="28"/>
          <w:szCs w:val="28"/>
        </w:rPr>
        <w:t xml:space="preserve"> векторларының бағытына перпендикуляр, яғни олар жатқан жазықтыққа перпендикуляр</w:t>
      </w:r>
      <w:r w:rsidR="00C80BB2">
        <w:rPr>
          <w:sz w:val="28"/>
          <w:szCs w:val="28"/>
        </w:rPr>
        <w:t>(сурет 28)</w:t>
      </w:r>
      <w:r w:rsidRPr="00032827">
        <w:rPr>
          <w:sz w:val="28"/>
          <w:szCs w:val="28"/>
        </w:rPr>
        <w:t xml:space="preserve">. </w:t>
      </w:r>
    </w:p>
    <w:p w:rsidR="00C80BB2" w:rsidRDefault="00C80BB2" w:rsidP="00AE7032">
      <w:pPr>
        <w:pStyle w:val="a3"/>
        <w:rPr>
          <w:sz w:val="28"/>
          <w:szCs w:val="28"/>
        </w:rPr>
      </w:pPr>
      <w:r>
        <w:rPr>
          <w:noProof/>
          <w:sz w:val="28"/>
          <w:szCs w:val="28"/>
          <w:lang w:val="ru-RU"/>
        </w:rPr>
        <w:drawing>
          <wp:anchor distT="0" distB="0" distL="114300" distR="114300" simplePos="0" relativeHeight="251666432" behindDoc="1" locked="0" layoutInCell="1" allowOverlap="1" wp14:anchorId="77C2D7CB" wp14:editId="08DD7036">
            <wp:simplePos x="0" y="0"/>
            <wp:positionH relativeFrom="column">
              <wp:posOffset>763905</wp:posOffset>
            </wp:positionH>
            <wp:positionV relativeFrom="paragraph">
              <wp:posOffset>186055</wp:posOffset>
            </wp:positionV>
            <wp:extent cx="3950970" cy="2362835"/>
            <wp:effectExtent l="0" t="0" r="0" b="0"/>
            <wp:wrapTight wrapText="bothSides">
              <wp:wrapPolygon edited="0">
                <wp:start x="0" y="0"/>
                <wp:lineTo x="0" y="21420"/>
                <wp:lineTo x="21454" y="21420"/>
                <wp:lineTo x="21454" y="0"/>
                <wp:lineTo x="0" y="0"/>
              </wp:wrapPolygon>
            </wp:wrapTight>
            <wp:docPr id="72" name="Рисунок 72" descr="Иллюстрация закона Био–Савар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Иллюстрация закона Био–Савара. "/>
                    <pic:cNvPicPr>
                      <a:picLocks noChangeAspect="1" noChangeArrowheads="1"/>
                    </pic:cNvPicPr>
                  </pic:nvPicPr>
                  <pic:blipFill>
                    <a:blip r:embed="rId401" r:link="rId402">
                      <a:extLst>
                        <a:ext uri="{28A0092B-C50C-407E-A947-70E740481C1C}">
                          <a14:useLocalDpi xmlns:a14="http://schemas.microsoft.com/office/drawing/2010/main" val="0"/>
                        </a:ext>
                      </a:extLst>
                    </a:blip>
                    <a:srcRect/>
                    <a:stretch>
                      <a:fillRect/>
                    </a:stretch>
                  </pic:blipFill>
                  <pic:spPr bwMode="auto">
                    <a:xfrm>
                      <a:off x="0" y="0"/>
                      <a:ext cx="3950970" cy="23628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80BB2" w:rsidRDefault="00C80BB2" w:rsidP="00AE7032">
      <w:pPr>
        <w:pStyle w:val="a3"/>
        <w:rPr>
          <w:sz w:val="28"/>
          <w:szCs w:val="28"/>
        </w:rPr>
      </w:pPr>
    </w:p>
    <w:p w:rsidR="00C80BB2" w:rsidRDefault="00C80BB2" w:rsidP="00AE7032">
      <w:pPr>
        <w:pStyle w:val="a3"/>
        <w:rPr>
          <w:sz w:val="28"/>
          <w:szCs w:val="28"/>
        </w:rPr>
      </w:pPr>
    </w:p>
    <w:p w:rsidR="00C80BB2" w:rsidRDefault="00C80BB2" w:rsidP="00AE7032">
      <w:pPr>
        <w:pStyle w:val="a3"/>
        <w:rPr>
          <w:sz w:val="28"/>
          <w:szCs w:val="28"/>
        </w:rPr>
      </w:pPr>
    </w:p>
    <w:p w:rsidR="00C80BB2" w:rsidRDefault="00C80BB2" w:rsidP="00AE7032">
      <w:pPr>
        <w:pStyle w:val="a3"/>
        <w:rPr>
          <w:sz w:val="28"/>
          <w:szCs w:val="28"/>
        </w:rPr>
      </w:pPr>
    </w:p>
    <w:p w:rsidR="00C80BB2" w:rsidRDefault="00C80BB2" w:rsidP="00AE7032">
      <w:pPr>
        <w:pStyle w:val="a3"/>
        <w:rPr>
          <w:sz w:val="28"/>
          <w:szCs w:val="28"/>
        </w:rPr>
      </w:pPr>
    </w:p>
    <w:p w:rsidR="00C80BB2" w:rsidRDefault="00C80BB2" w:rsidP="00AE7032">
      <w:pPr>
        <w:pStyle w:val="a3"/>
        <w:rPr>
          <w:sz w:val="28"/>
          <w:szCs w:val="28"/>
        </w:rPr>
      </w:pPr>
    </w:p>
    <w:p w:rsidR="00C80BB2" w:rsidRDefault="00C80BB2" w:rsidP="00AE7032">
      <w:pPr>
        <w:pStyle w:val="a3"/>
        <w:rPr>
          <w:sz w:val="28"/>
          <w:szCs w:val="28"/>
        </w:rPr>
      </w:pPr>
    </w:p>
    <w:p w:rsidR="00C80BB2" w:rsidRDefault="00C80BB2" w:rsidP="00AE7032">
      <w:pPr>
        <w:pStyle w:val="a3"/>
        <w:rPr>
          <w:sz w:val="28"/>
          <w:szCs w:val="28"/>
        </w:rPr>
      </w:pPr>
    </w:p>
    <w:p w:rsidR="00C80BB2" w:rsidRDefault="00C80BB2" w:rsidP="00AE7032">
      <w:pPr>
        <w:pStyle w:val="a3"/>
        <w:rPr>
          <w:sz w:val="28"/>
          <w:szCs w:val="28"/>
        </w:rPr>
      </w:pPr>
    </w:p>
    <w:p w:rsidR="00C80BB2" w:rsidRDefault="00C80BB2" w:rsidP="00AE7032">
      <w:pPr>
        <w:pStyle w:val="a3"/>
        <w:rPr>
          <w:sz w:val="28"/>
          <w:szCs w:val="28"/>
        </w:rPr>
      </w:pPr>
    </w:p>
    <w:p w:rsidR="00C80BB2" w:rsidRDefault="00C80BB2" w:rsidP="00AE7032">
      <w:pPr>
        <w:pStyle w:val="a3"/>
        <w:rPr>
          <w:sz w:val="28"/>
          <w:szCs w:val="28"/>
        </w:rPr>
      </w:pPr>
    </w:p>
    <w:p w:rsidR="00C80BB2" w:rsidRDefault="00C80BB2" w:rsidP="00AE7032">
      <w:pPr>
        <w:pStyle w:val="a3"/>
        <w:jc w:val="center"/>
        <w:rPr>
          <w:sz w:val="28"/>
          <w:szCs w:val="28"/>
        </w:rPr>
      </w:pPr>
      <w:r>
        <w:rPr>
          <w:sz w:val="28"/>
          <w:szCs w:val="28"/>
        </w:rPr>
        <w:t>Сурет 28- Шексіз ұзын өткізгіш өрісі</w:t>
      </w:r>
    </w:p>
    <w:p w:rsidR="00C80BB2" w:rsidRDefault="00C80BB2" w:rsidP="00AE7032">
      <w:pPr>
        <w:pStyle w:val="a3"/>
        <w:rPr>
          <w:sz w:val="28"/>
          <w:szCs w:val="28"/>
        </w:rPr>
      </w:pPr>
    </w:p>
    <w:p w:rsidR="00130678" w:rsidRPr="00032827" w:rsidRDefault="00130678" w:rsidP="00AE7032">
      <w:pPr>
        <w:pStyle w:val="a3"/>
        <w:ind w:firstLine="709"/>
        <w:rPr>
          <w:sz w:val="28"/>
          <w:szCs w:val="28"/>
        </w:rPr>
      </w:pPr>
      <w:r w:rsidRPr="00032827">
        <w:rPr>
          <w:sz w:val="28"/>
          <w:szCs w:val="28"/>
        </w:rPr>
        <w:t xml:space="preserve">Бұл бағытты </w:t>
      </w:r>
      <w:r w:rsidRPr="00032827">
        <w:rPr>
          <w:b/>
          <w:sz w:val="28"/>
          <w:szCs w:val="28"/>
        </w:rPr>
        <w:t xml:space="preserve">оң бұрғы ережесі </w:t>
      </w:r>
      <w:r w:rsidRPr="00032827">
        <w:rPr>
          <w:sz w:val="28"/>
          <w:szCs w:val="28"/>
        </w:rPr>
        <w:t xml:space="preserve">бойынша  анықтауға болады: егер бұрғының ілгерілемелі қозғалысының бағыты элементтегі токтың бағытымен дәл келсе, онда бұрғы сабының айналу бағыты </w:t>
      </w:r>
      <w:r w:rsidRPr="00032827">
        <w:rPr>
          <w:position w:val="-6"/>
          <w:sz w:val="28"/>
          <w:szCs w:val="28"/>
        </w:rPr>
        <w:object w:dxaOrig="340" w:dyaOrig="340">
          <v:shape id="_x0000_i1224" type="#_x0000_t75" style="width:16.85pt;height:16.85pt" o:ole="">
            <v:imagedata r:id="rId386" o:title=""/>
          </v:shape>
          <o:OLEObject Type="Embed" ProgID="Equation.3" ShapeID="_x0000_i1224" DrawAspect="Content" ObjectID="_1588156557" r:id="rId403"/>
        </w:object>
      </w:r>
      <w:r w:rsidRPr="00032827">
        <w:rPr>
          <w:sz w:val="28"/>
          <w:szCs w:val="28"/>
        </w:rPr>
        <w:t xml:space="preserve"> векторының бағытымен дәл келеді. </w:t>
      </w:r>
    </w:p>
    <w:p w:rsidR="00130678" w:rsidRPr="00032827" w:rsidRDefault="00130678" w:rsidP="00AE7032">
      <w:pPr>
        <w:pStyle w:val="a3"/>
        <w:ind w:firstLine="709"/>
        <w:rPr>
          <w:sz w:val="28"/>
          <w:szCs w:val="28"/>
        </w:rPr>
      </w:pPr>
      <w:r w:rsidRPr="00032827">
        <w:rPr>
          <w:position w:val="-6"/>
          <w:sz w:val="28"/>
          <w:szCs w:val="28"/>
        </w:rPr>
        <w:object w:dxaOrig="340" w:dyaOrig="340">
          <v:shape id="_x0000_i1225" type="#_x0000_t75" style="width:16.85pt;height:16.85pt" o:ole="">
            <v:imagedata r:id="rId386" o:title=""/>
          </v:shape>
          <o:OLEObject Type="Embed" ProgID="Equation.3" ShapeID="_x0000_i1225" DrawAspect="Content" ObjectID="_1588156558" r:id="rId404"/>
        </w:object>
      </w:r>
      <w:r w:rsidRPr="00032827">
        <w:rPr>
          <w:sz w:val="28"/>
          <w:szCs w:val="28"/>
        </w:rPr>
        <w:t xml:space="preserve"> векторының модулі төмендегі өрнекпен анықталады:</w:t>
      </w:r>
      <w:r w:rsidR="00C80BB2">
        <w:rPr>
          <w:sz w:val="28"/>
          <w:szCs w:val="28"/>
        </w:rPr>
        <w:t xml:space="preserve"> </w:t>
      </w:r>
      <w:r w:rsidRPr="00032827">
        <w:rPr>
          <w:position w:val="-24"/>
          <w:sz w:val="28"/>
          <w:szCs w:val="28"/>
        </w:rPr>
        <w:object w:dxaOrig="1779" w:dyaOrig="640">
          <v:shape id="_x0000_i1226" type="#_x0000_t75" style="width:88.85pt;height:31.8pt" o:ole="">
            <v:imagedata r:id="rId405" o:title=""/>
          </v:shape>
          <o:OLEObject Type="Embed" ProgID="Equation.3" ShapeID="_x0000_i1226" DrawAspect="Content" ObjectID="_1588156559" r:id="rId406"/>
        </w:object>
      </w:r>
    </w:p>
    <w:p w:rsidR="00130678" w:rsidRPr="00032827" w:rsidRDefault="00130678" w:rsidP="00AE7032">
      <w:pPr>
        <w:pStyle w:val="a3"/>
        <w:rPr>
          <w:sz w:val="28"/>
          <w:szCs w:val="28"/>
        </w:rPr>
      </w:pPr>
      <w:r w:rsidRPr="00032827">
        <w:rPr>
          <w:sz w:val="28"/>
          <w:szCs w:val="28"/>
        </w:rPr>
        <w:t xml:space="preserve">мұндағы </w:t>
      </w:r>
      <w:r w:rsidRPr="00032827">
        <w:rPr>
          <w:position w:val="-6"/>
          <w:sz w:val="28"/>
          <w:szCs w:val="28"/>
        </w:rPr>
        <w:object w:dxaOrig="220" w:dyaOrig="220">
          <v:shape id="_x0000_i1227" type="#_x0000_t75" style="width:11.2pt;height:11.2pt" o:ole="">
            <v:imagedata r:id="rId407" o:title=""/>
          </v:shape>
          <o:OLEObject Type="Embed" ProgID="Equation.3" ShapeID="_x0000_i1227" DrawAspect="Content" ObjectID="_1588156560" r:id="rId408"/>
        </w:object>
      </w:r>
      <w:r w:rsidRPr="00032827">
        <w:rPr>
          <w:sz w:val="28"/>
          <w:szCs w:val="28"/>
        </w:rPr>
        <w:t xml:space="preserve"> - </w:t>
      </w:r>
      <w:r w:rsidRPr="00032827">
        <w:rPr>
          <w:position w:val="-4"/>
          <w:sz w:val="28"/>
          <w:szCs w:val="28"/>
        </w:rPr>
        <w:object w:dxaOrig="200" w:dyaOrig="260">
          <v:shape id="_x0000_i1228" type="#_x0000_t75" style="width:9.35pt;height:13.1pt" o:ole="">
            <v:imagedata r:id="rId409" o:title=""/>
          </v:shape>
          <o:OLEObject Type="Embed" ProgID="Equation.3" ShapeID="_x0000_i1228" DrawAspect="Content" ObjectID="_1588156561" r:id="rId410"/>
        </w:object>
      </w:r>
      <w:r w:rsidRPr="00032827">
        <w:rPr>
          <w:sz w:val="28"/>
          <w:szCs w:val="28"/>
        </w:rPr>
        <w:t xml:space="preserve"> және </w:t>
      </w:r>
      <w:r w:rsidRPr="00032827">
        <w:rPr>
          <w:position w:val="-6"/>
          <w:sz w:val="28"/>
          <w:szCs w:val="28"/>
        </w:rPr>
        <w:object w:dxaOrig="320" w:dyaOrig="340">
          <v:shape id="_x0000_i1229" type="#_x0000_t75" style="width:15.9pt;height:16.85pt" o:ole="">
            <v:imagedata r:id="rId398" o:title=""/>
          </v:shape>
          <o:OLEObject Type="Embed" ProgID="Equation.3" ShapeID="_x0000_i1229" DrawAspect="Content" ObjectID="_1588156562" r:id="rId411"/>
        </w:object>
      </w:r>
      <w:r w:rsidRPr="00032827">
        <w:rPr>
          <w:sz w:val="28"/>
          <w:szCs w:val="28"/>
        </w:rPr>
        <w:t xml:space="preserve"> векторлары арасындағы бұрыш. </w:t>
      </w:r>
    </w:p>
    <w:p w:rsidR="00130678" w:rsidRPr="00032827" w:rsidRDefault="00130678" w:rsidP="00AE7032">
      <w:pPr>
        <w:pStyle w:val="a3"/>
        <w:ind w:firstLine="454"/>
        <w:rPr>
          <w:sz w:val="28"/>
          <w:szCs w:val="28"/>
        </w:rPr>
      </w:pPr>
      <w:r w:rsidRPr="00032827">
        <w:rPr>
          <w:sz w:val="28"/>
          <w:szCs w:val="28"/>
        </w:rPr>
        <w:t xml:space="preserve">Электр өрісі сияқты, магнит өрісі де </w:t>
      </w:r>
      <w:r w:rsidRPr="00032827">
        <w:rPr>
          <w:b/>
          <w:sz w:val="28"/>
          <w:szCs w:val="28"/>
        </w:rPr>
        <w:t xml:space="preserve">суперпозиция </w:t>
      </w:r>
      <w:r w:rsidRPr="00032827">
        <w:rPr>
          <w:sz w:val="28"/>
          <w:szCs w:val="28"/>
        </w:rPr>
        <w:t xml:space="preserve"> приципіне бағынады: бірнеше токтар тудыратын қорытқы өрістің магнит  индукциясы  әрбір жеке токтың  тудыратын  өрістерінің магнит индукцияларының векторлық қосындысына тең:</w:t>
      </w:r>
    </w:p>
    <w:p w:rsidR="00130678" w:rsidRPr="00032827" w:rsidRDefault="00130678" w:rsidP="00AE7032">
      <w:pPr>
        <w:pStyle w:val="a3"/>
        <w:jc w:val="center"/>
        <w:rPr>
          <w:b/>
          <w:bCs/>
          <w:sz w:val="28"/>
          <w:szCs w:val="28"/>
        </w:rPr>
      </w:pPr>
      <w:r w:rsidRPr="00032827">
        <w:rPr>
          <w:b/>
          <w:bCs/>
          <w:position w:val="-28"/>
          <w:sz w:val="28"/>
          <w:szCs w:val="28"/>
        </w:rPr>
        <w:object w:dxaOrig="1000" w:dyaOrig="680">
          <v:shape id="_x0000_i1230" type="#_x0000_t75" style="width:50.5pt;height:33.65pt" o:ole="">
            <v:imagedata r:id="rId412" o:title=""/>
          </v:shape>
          <o:OLEObject Type="Embed" ProgID="Equation.3" ShapeID="_x0000_i1230" DrawAspect="Content" ObjectID="_1588156563" r:id="rId413"/>
        </w:object>
      </w:r>
    </w:p>
    <w:p w:rsidR="00130678" w:rsidRPr="00032827" w:rsidRDefault="00130678" w:rsidP="00AE7032">
      <w:pPr>
        <w:pStyle w:val="a3"/>
        <w:ind w:firstLine="454"/>
        <w:rPr>
          <w:sz w:val="28"/>
          <w:szCs w:val="28"/>
        </w:rPr>
      </w:pPr>
      <w:r w:rsidRPr="00032827">
        <w:rPr>
          <w:sz w:val="28"/>
          <w:szCs w:val="28"/>
        </w:rPr>
        <w:t xml:space="preserve">Био-Савар-Лаплас заңының  суперпозиция принципімен қоса қолдануы кейбір токтардың магнит өрістерін  анықтауға мүмкіншілік береді. </w:t>
      </w:r>
    </w:p>
    <w:p w:rsidR="00130678" w:rsidRDefault="00130678" w:rsidP="00AE7032">
      <w:pPr>
        <w:pStyle w:val="a3"/>
        <w:ind w:firstLine="709"/>
        <w:rPr>
          <w:b/>
          <w:sz w:val="28"/>
          <w:szCs w:val="28"/>
        </w:rPr>
      </w:pPr>
      <w:r w:rsidRPr="00032827">
        <w:rPr>
          <w:sz w:val="28"/>
          <w:szCs w:val="28"/>
        </w:rPr>
        <w:t xml:space="preserve">1. </w:t>
      </w:r>
      <w:r w:rsidRPr="00032827">
        <w:rPr>
          <w:b/>
          <w:sz w:val="28"/>
          <w:szCs w:val="28"/>
        </w:rPr>
        <w:t>Түзу токтың магнит өрісі:</w:t>
      </w:r>
    </w:p>
    <w:p w:rsidR="00C80BB2" w:rsidRDefault="00C80BB2" w:rsidP="00AE7032">
      <w:pPr>
        <w:pStyle w:val="a3"/>
        <w:ind w:firstLine="454"/>
        <w:rPr>
          <w:sz w:val="28"/>
          <w:szCs w:val="28"/>
        </w:rPr>
      </w:pPr>
    </w:p>
    <w:p w:rsidR="003C1A5C" w:rsidRPr="003C1A5C" w:rsidRDefault="003C1A5C" w:rsidP="00AE7032">
      <w:pPr>
        <w:pStyle w:val="a3"/>
        <w:ind w:firstLine="709"/>
        <w:rPr>
          <w:sz w:val="28"/>
          <w:szCs w:val="28"/>
        </w:rPr>
      </w:pPr>
      <w:r>
        <w:rPr>
          <w:sz w:val="28"/>
          <w:szCs w:val="28"/>
        </w:rPr>
        <w:t xml:space="preserve">Био-Савар-Лаплас заңы </w:t>
      </w:r>
      <w:r>
        <w:rPr>
          <w:position w:val="-28"/>
          <w:sz w:val="28"/>
          <w:lang w:val="en-US"/>
        </w:rPr>
        <w:object w:dxaOrig="1980" w:dyaOrig="780">
          <v:shape id="_x0000_i1231" type="#_x0000_t75" style="width:99.1pt;height:39.25pt" o:ole="" fillcolor="window">
            <v:imagedata r:id="rId414" o:title=""/>
          </v:shape>
          <o:OLEObject Type="Embed" ProgID="Equation.3" ShapeID="_x0000_i1231" DrawAspect="Content" ObjectID="_1588156564" r:id="rId415"/>
        </w:object>
      </w:r>
      <w:r>
        <w:rPr>
          <w:sz w:val="28"/>
        </w:rPr>
        <w:t xml:space="preserve"> бойынша кез келген </w:t>
      </w:r>
      <w:r w:rsidR="009B2D91">
        <w:rPr>
          <w:sz w:val="28"/>
        </w:rPr>
        <w:t>пішіні өткізгіш үшін кез келген кеңістіктің нүктесіндегі  магнит өрісінің индукциясы есептелінеді (сурет 29)</w:t>
      </w:r>
    </w:p>
    <w:p w:rsidR="003C1A5C" w:rsidRDefault="003C1A5C" w:rsidP="00AE7032">
      <w:pPr>
        <w:pStyle w:val="a3"/>
        <w:ind w:firstLine="454"/>
        <w:jc w:val="center"/>
        <w:rPr>
          <w:sz w:val="28"/>
          <w:szCs w:val="28"/>
        </w:rPr>
      </w:pPr>
      <w:r>
        <w:rPr>
          <w:noProof/>
          <w:sz w:val="28"/>
          <w:szCs w:val="28"/>
          <w:lang w:val="ru-RU"/>
        </w:rPr>
        <w:lastRenderedPageBreak/>
        <w:drawing>
          <wp:inline distT="0" distB="0" distL="0" distR="0" wp14:anchorId="3226813D" wp14:editId="0A38CECA">
            <wp:extent cx="2315688" cy="3815305"/>
            <wp:effectExtent l="0" t="0" r="889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2316051" cy="3815902"/>
                    </a:xfrm>
                    <a:prstGeom prst="rect">
                      <a:avLst/>
                    </a:prstGeom>
                    <a:noFill/>
                    <a:ln>
                      <a:noFill/>
                    </a:ln>
                  </pic:spPr>
                </pic:pic>
              </a:graphicData>
            </a:graphic>
          </wp:inline>
        </w:drawing>
      </w:r>
    </w:p>
    <w:p w:rsidR="003C1A5C" w:rsidRDefault="003C1A5C" w:rsidP="00AE7032">
      <w:pPr>
        <w:pStyle w:val="a3"/>
        <w:ind w:firstLine="454"/>
        <w:rPr>
          <w:sz w:val="28"/>
          <w:szCs w:val="28"/>
        </w:rPr>
      </w:pPr>
    </w:p>
    <w:p w:rsidR="003C1A5C" w:rsidRDefault="009B2D91" w:rsidP="00AE7032">
      <w:pPr>
        <w:pStyle w:val="a3"/>
        <w:ind w:firstLine="454"/>
        <w:jc w:val="center"/>
        <w:rPr>
          <w:sz w:val="28"/>
          <w:szCs w:val="28"/>
        </w:rPr>
      </w:pPr>
      <w:r>
        <w:rPr>
          <w:sz w:val="28"/>
          <w:szCs w:val="28"/>
        </w:rPr>
        <w:t>Сурет 29-Магнит өрісінің индукциясын есептеу</w:t>
      </w:r>
    </w:p>
    <w:p w:rsidR="003C1A5C" w:rsidRDefault="003C1A5C" w:rsidP="00AE7032">
      <w:pPr>
        <w:pStyle w:val="a3"/>
        <w:ind w:firstLine="454"/>
        <w:rPr>
          <w:sz w:val="28"/>
          <w:szCs w:val="28"/>
        </w:rPr>
      </w:pPr>
    </w:p>
    <w:p w:rsidR="003C1A5C" w:rsidRDefault="009B2D91" w:rsidP="00AE7032">
      <w:pPr>
        <w:pStyle w:val="a3"/>
        <w:ind w:firstLine="709"/>
        <w:rPr>
          <w:sz w:val="28"/>
          <w:szCs w:val="28"/>
        </w:rPr>
      </w:pPr>
      <w:r>
        <w:rPr>
          <w:sz w:val="28"/>
          <w:szCs w:val="28"/>
        </w:rPr>
        <w:t>Түзу өткізгіштегі ток күшін есептеу кезінде Био-Савар-Лаплас формуласынан қорытын мына түрге келтіріп алуға болады:</w:t>
      </w:r>
    </w:p>
    <w:p w:rsidR="009B2D91" w:rsidRPr="00032827" w:rsidRDefault="009B2D91" w:rsidP="00AE7032">
      <w:pPr>
        <w:pStyle w:val="a3"/>
        <w:ind w:firstLine="709"/>
        <w:rPr>
          <w:sz w:val="28"/>
          <w:szCs w:val="28"/>
        </w:rPr>
      </w:pPr>
    </w:p>
    <w:p w:rsidR="00130678" w:rsidRDefault="00130678" w:rsidP="00AE7032">
      <w:pPr>
        <w:pStyle w:val="a3"/>
        <w:jc w:val="center"/>
        <w:rPr>
          <w:sz w:val="28"/>
          <w:szCs w:val="28"/>
        </w:rPr>
      </w:pPr>
      <w:r w:rsidRPr="00032827">
        <w:rPr>
          <w:position w:val="-24"/>
          <w:sz w:val="28"/>
          <w:szCs w:val="28"/>
        </w:rPr>
        <w:object w:dxaOrig="1000" w:dyaOrig="640">
          <v:shape id="_x0000_i1232" type="#_x0000_t75" style="width:50.5pt;height:31.8pt" o:ole="">
            <v:imagedata r:id="rId417" o:title=""/>
          </v:shape>
          <o:OLEObject Type="Embed" ProgID="Equation.3" ShapeID="_x0000_i1232" DrawAspect="Content" ObjectID="_1588156565" r:id="rId418"/>
        </w:object>
      </w:r>
      <w:r w:rsidRPr="00032827">
        <w:rPr>
          <w:sz w:val="28"/>
          <w:szCs w:val="28"/>
        </w:rPr>
        <w:t xml:space="preserve">                                    (</w:t>
      </w:r>
      <w:r w:rsidR="00C80BB2">
        <w:rPr>
          <w:sz w:val="28"/>
          <w:szCs w:val="28"/>
        </w:rPr>
        <w:t>32</w:t>
      </w:r>
      <w:r w:rsidRPr="00032827">
        <w:rPr>
          <w:sz w:val="28"/>
          <w:szCs w:val="28"/>
        </w:rPr>
        <w:t>)</w:t>
      </w:r>
    </w:p>
    <w:p w:rsidR="00C80BB2" w:rsidRPr="00032827" w:rsidRDefault="00C80BB2" w:rsidP="00AE7032">
      <w:pPr>
        <w:pStyle w:val="a3"/>
        <w:jc w:val="center"/>
        <w:rPr>
          <w:sz w:val="28"/>
          <w:szCs w:val="28"/>
        </w:rPr>
      </w:pPr>
    </w:p>
    <w:p w:rsidR="00130678" w:rsidRPr="00032827" w:rsidRDefault="00130678" w:rsidP="00AE7032">
      <w:pPr>
        <w:pStyle w:val="a3"/>
        <w:rPr>
          <w:sz w:val="28"/>
          <w:szCs w:val="28"/>
        </w:rPr>
      </w:pPr>
      <w:r w:rsidRPr="00032827">
        <w:rPr>
          <w:sz w:val="28"/>
          <w:szCs w:val="28"/>
        </w:rPr>
        <w:t xml:space="preserve">мұндағы </w:t>
      </w:r>
      <w:r w:rsidRPr="00032827">
        <w:rPr>
          <w:position w:val="-4"/>
          <w:sz w:val="28"/>
          <w:szCs w:val="28"/>
        </w:rPr>
        <w:object w:dxaOrig="180" w:dyaOrig="200">
          <v:shape id="_x0000_i1233" type="#_x0000_t75" style="width:9.35pt;height:9.35pt" o:ole="">
            <v:imagedata r:id="rId419" o:title=""/>
          </v:shape>
          <o:OLEObject Type="Embed" ProgID="Equation.3" ShapeID="_x0000_i1233" DrawAspect="Content" ObjectID="_1588156566" r:id="rId420"/>
        </w:object>
      </w:r>
      <w:r w:rsidRPr="00032827">
        <w:rPr>
          <w:sz w:val="28"/>
          <w:szCs w:val="28"/>
        </w:rPr>
        <w:t>- ток пен  қарастырылып отырған  нүктенің  ара қашықтығы.</w:t>
      </w:r>
    </w:p>
    <w:p w:rsidR="005C14AB" w:rsidRPr="00032827" w:rsidRDefault="005C14AB" w:rsidP="00AE7032">
      <w:pPr>
        <w:pStyle w:val="a3"/>
        <w:ind w:firstLine="709"/>
        <w:rPr>
          <w:sz w:val="28"/>
          <w:szCs w:val="28"/>
        </w:rPr>
      </w:pPr>
      <w:r>
        <w:rPr>
          <w:sz w:val="28"/>
          <w:szCs w:val="28"/>
        </w:rPr>
        <w:t xml:space="preserve">Егер түзу өткізгіштегі ток бағыты мен бұранданы бұратын болсақ, онда оның қол сабының бұрылысы магнит өріс индукция вектоының бағытын анықтап береді (сурет 29). </w:t>
      </w:r>
    </w:p>
    <w:p w:rsidR="00130678" w:rsidRDefault="00130678" w:rsidP="00AE7032">
      <w:pPr>
        <w:pStyle w:val="a3"/>
        <w:jc w:val="center"/>
        <w:rPr>
          <w:sz w:val="28"/>
          <w:szCs w:val="28"/>
        </w:rPr>
      </w:pPr>
      <w:r>
        <w:rPr>
          <w:noProof/>
          <w:sz w:val="28"/>
          <w:szCs w:val="28"/>
          <w:lang w:val="ru-RU"/>
        </w:rPr>
        <w:drawing>
          <wp:inline distT="0" distB="0" distL="0" distR="0" wp14:anchorId="4061D5C1" wp14:editId="045213B3">
            <wp:extent cx="4289201" cy="2755075"/>
            <wp:effectExtent l="0" t="0" r="0" b="7620"/>
            <wp:docPr id="12" name="Рисунок 12" descr="Магнитное поле прямолинейного проводника с током.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Магнитное поле прямолинейного проводника с током. "/>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4289041" cy="2754972"/>
                    </a:xfrm>
                    <a:prstGeom prst="rect">
                      <a:avLst/>
                    </a:prstGeom>
                    <a:noFill/>
                    <a:ln>
                      <a:noFill/>
                    </a:ln>
                  </pic:spPr>
                </pic:pic>
              </a:graphicData>
            </a:graphic>
          </wp:inline>
        </w:drawing>
      </w:r>
    </w:p>
    <w:p w:rsidR="005C14AB" w:rsidRDefault="005C14AB" w:rsidP="00AE7032">
      <w:pPr>
        <w:pStyle w:val="a3"/>
        <w:jc w:val="center"/>
        <w:rPr>
          <w:sz w:val="28"/>
          <w:szCs w:val="28"/>
        </w:rPr>
      </w:pPr>
    </w:p>
    <w:p w:rsidR="005C14AB" w:rsidRDefault="005C14AB" w:rsidP="00AE7032">
      <w:pPr>
        <w:pStyle w:val="a3"/>
        <w:jc w:val="center"/>
        <w:rPr>
          <w:sz w:val="28"/>
          <w:szCs w:val="28"/>
        </w:rPr>
      </w:pPr>
      <w:r>
        <w:rPr>
          <w:sz w:val="28"/>
          <w:szCs w:val="28"/>
        </w:rPr>
        <w:t>Сурет 29-Магнит индукция вектор бағыты</w:t>
      </w:r>
    </w:p>
    <w:p w:rsidR="005C14AB" w:rsidRPr="00032827" w:rsidRDefault="005C14AB" w:rsidP="00AE7032">
      <w:pPr>
        <w:pStyle w:val="a3"/>
        <w:jc w:val="center"/>
        <w:rPr>
          <w:sz w:val="28"/>
          <w:szCs w:val="28"/>
        </w:rPr>
      </w:pPr>
    </w:p>
    <w:p w:rsidR="00130678" w:rsidRDefault="00130678" w:rsidP="00AE7032">
      <w:pPr>
        <w:pStyle w:val="a3"/>
        <w:ind w:firstLine="709"/>
        <w:rPr>
          <w:b/>
          <w:sz w:val="28"/>
          <w:szCs w:val="28"/>
        </w:rPr>
      </w:pPr>
      <w:r w:rsidRPr="00032827">
        <w:rPr>
          <w:sz w:val="28"/>
          <w:szCs w:val="28"/>
        </w:rPr>
        <w:t xml:space="preserve">2. </w:t>
      </w:r>
      <w:r w:rsidRPr="00032827">
        <w:rPr>
          <w:b/>
          <w:sz w:val="28"/>
          <w:szCs w:val="28"/>
        </w:rPr>
        <w:t>Дөңгелек токтың центріндегі  магнит өрісі:</w:t>
      </w:r>
    </w:p>
    <w:p w:rsidR="005C14AB" w:rsidRPr="00032827" w:rsidRDefault="005C14AB" w:rsidP="00AE7032">
      <w:pPr>
        <w:pStyle w:val="a3"/>
        <w:ind w:firstLine="454"/>
        <w:rPr>
          <w:b/>
          <w:sz w:val="28"/>
          <w:szCs w:val="28"/>
        </w:rPr>
      </w:pPr>
    </w:p>
    <w:p w:rsidR="00130678" w:rsidRDefault="00130678" w:rsidP="00AE7032">
      <w:pPr>
        <w:pStyle w:val="a3"/>
        <w:jc w:val="center"/>
        <w:rPr>
          <w:sz w:val="28"/>
          <w:szCs w:val="28"/>
        </w:rPr>
      </w:pPr>
      <w:r w:rsidRPr="00032827">
        <w:rPr>
          <w:position w:val="-24"/>
          <w:sz w:val="28"/>
          <w:szCs w:val="28"/>
        </w:rPr>
        <w:object w:dxaOrig="1020" w:dyaOrig="640">
          <v:shape id="_x0000_i1234" type="#_x0000_t75" style="width:51.45pt;height:31.8pt" o:ole="">
            <v:imagedata r:id="rId422" o:title=""/>
          </v:shape>
          <o:OLEObject Type="Embed" ProgID="Equation.3" ShapeID="_x0000_i1234" DrawAspect="Content" ObjectID="_1588156567" r:id="rId423"/>
        </w:object>
      </w:r>
      <w:r w:rsidRPr="00032827">
        <w:rPr>
          <w:sz w:val="28"/>
          <w:szCs w:val="28"/>
        </w:rPr>
        <w:t>,                                (</w:t>
      </w:r>
      <w:r w:rsidR="005C14AB">
        <w:rPr>
          <w:sz w:val="28"/>
          <w:szCs w:val="28"/>
        </w:rPr>
        <w:t>33</w:t>
      </w:r>
      <w:r w:rsidRPr="00032827">
        <w:rPr>
          <w:sz w:val="28"/>
          <w:szCs w:val="28"/>
        </w:rPr>
        <w:t>)</w:t>
      </w:r>
    </w:p>
    <w:p w:rsidR="005C14AB" w:rsidRPr="00032827" w:rsidRDefault="005C14AB" w:rsidP="00AE7032">
      <w:pPr>
        <w:pStyle w:val="a3"/>
        <w:jc w:val="right"/>
        <w:rPr>
          <w:sz w:val="28"/>
          <w:szCs w:val="28"/>
        </w:rPr>
      </w:pPr>
    </w:p>
    <w:p w:rsidR="00130678" w:rsidRPr="00032827" w:rsidRDefault="00130678" w:rsidP="00AE7032">
      <w:pPr>
        <w:pStyle w:val="a3"/>
        <w:rPr>
          <w:sz w:val="28"/>
          <w:szCs w:val="28"/>
        </w:rPr>
      </w:pPr>
      <w:r w:rsidRPr="00032827">
        <w:rPr>
          <w:sz w:val="28"/>
          <w:szCs w:val="28"/>
        </w:rPr>
        <w:t xml:space="preserve">мұндағы </w:t>
      </w:r>
      <w:r w:rsidRPr="00032827">
        <w:rPr>
          <w:position w:val="-4"/>
          <w:sz w:val="28"/>
          <w:szCs w:val="28"/>
        </w:rPr>
        <w:object w:dxaOrig="240" w:dyaOrig="260">
          <v:shape id="_x0000_i1235" type="#_x0000_t75" style="width:12.15pt;height:13.1pt" o:ole="">
            <v:imagedata r:id="rId424" o:title=""/>
          </v:shape>
          <o:OLEObject Type="Embed" ProgID="Equation.3" ShapeID="_x0000_i1235" DrawAspect="Content" ObjectID="_1588156568" r:id="rId425"/>
        </w:object>
      </w:r>
      <w:r w:rsidRPr="00032827">
        <w:rPr>
          <w:sz w:val="28"/>
          <w:szCs w:val="28"/>
        </w:rPr>
        <w:t>- дөңгелек токтың радиусы.</w:t>
      </w:r>
    </w:p>
    <w:p w:rsidR="00130678" w:rsidRPr="00032827" w:rsidRDefault="00130678" w:rsidP="00AE7032">
      <w:pPr>
        <w:pStyle w:val="a3"/>
        <w:ind w:firstLine="709"/>
        <w:rPr>
          <w:sz w:val="28"/>
          <w:szCs w:val="28"/>
        </w:rPr>
      </w:pPr>
      <w:r w:rsidRPr="00032827">
        <w:rPr>
          <w:b/>
          <w:bCs/>
          <w:sz w:val="28"/>
          <w:szCs w:val="28"/>
        </w:rPr>
        <w:t xml:space="preserve">Магнит индукциясының сызықтары </w:t>
      </w:r>
      <w:r w:rsidRPr="00032827">
        <w:rPr>
          <w:bCs/>
          <w:sz w:val="28"/>
          <w:szCs w:val="28"/>
        </w:rPr>
        <w:t xml:space="preserve">деп әр нүктесінде жүргізілген жанамалары өрістің сол нүктесіндегі </w:t>
      </w:r>
      <w:r w:rsidRPr="00032827">
        <w:rPr>
          <w:position w:val="-4"/>
          <w:sz w:val="28"/>
          <w:szCs w:val="28"/>
        </w:rPr>
        <w:object w:dxaOrig="240" w:dyaOrig="320">
          <v:shape id="_x0000_i1236" type="#_x0000_t75" style="width:12.15pt;height:15.9pt" o:ole="">
            <v:imagedata r:id="rId382" o:title=""/>
          </v:shape>
          <o:OLEObject Type="Embed" ProgID="Equation.3" ShapeID="_x0000_i1236" DrawAspect="Content" ObjectID="_1588156569" r:id="rId426"/>
        </w:object>
      </w:r>
      <w:r w:rsidRPr="00032827">
        <w:rPr>
          <w:sz w:val="28"/>
          <w:szCs w:val="28"/>
        </w:rPr>
        <w:t xml:space="preserve"> магнит индукциясы</w:t>
      </w:r>
      <w:r w:rsidRPr="00032827">
        <w:rPr>
          <w:bCs/>
          <w:sz w:val="28"/>
          <w:szCs w:val="28"/>
        </w:rPr>
        <w:t xml:space="preserve"> векторымен бағыттас болатындай етіп жүргізілген сызықтарды атайды. Индукция сызықтарын оларға перпендикуляр орналасқан бірлік бет арқылы өтетін сызықтар саны сол жердегі </w:t>
      </w:r>
      <w:r w:rsidRPr="00032827">
        <w:rPr>
          <w:position w:val="-4"/>
          <w:sz w:val="28"/>
          <w:szCs w:val="28"/>
        </w:rPr>
        <w:object w:dxaOrig="240" w:dyaOrig="320">
          <v:shape id="_x0000_i1237" type="#_x0000_t75" style="width:12.15pt;height:15.9pt" o:ole="">
            <v:imagedata r:id="rId382" o:title=""/>
          </v:shape>
          <o:OLEObject Type="Embed" ProgID="Equation.3" ShapeID="_x0000_i1237" DrawAspect="Content" ObjectID="_1588156570" r:id="rId427"/>
        </w:object>
      </w:r>
      <w:r w:rsidRPr="00032827">
        <w:rPr>
          <w:sz w:val="28"/>
          <w:szCs w:val="28"/>
        </w:rPr>
        <w:t xml:space="preserve"> векторының</w:t>
      </w:r>
      <w:r w:rsidRPr="00032827">
        <w:rPr>
          <w:bCs/>
          <w:sz w:val="28"/>
          <w:szCs w:val="28"/>
        </w:rPr>
        <w:t xml:space="preserve"> модуліне тең (немесе пропорционал) болатындай қоюлықпен жүргізеді.</w:t>
      </w:r>
      <w:r w:rsidRPr="00032827">
        <w:rPr>
          <w:sz w:val="28"/>
          <w:szCs w:val="28"/>
        </w:rPr>
        <w:t xml:space="preserve"> </w:t>
      </w:r>
    </w:p>
    <w:tbl>
      <w:tblPr>
        <w:tblW w:w="0" w:type="auto"/>
        <w:tblInd w:w="-34" w:type="dxa"/>
        <w:tblLayout w:type="fixed"/>
        <w:tblLook w:val="0000" w:firstRow="0" w:lastRow="0" w:firstColumn="0" w:lastColumn="0" w:noHBand="0" w:noVBand="0"/>
      </w:tblPr>
      <w:tblGrid>
        <w:gridCol w:w="34"/>
        <w:gridCol w:w="8755"/>
        <w:gridCol w:w="850"/>
        <w:gridCol w:w="142"/>
      </w:tblGrid>
      <w:tr w:rsidR="009B2D91" w:rsidRPr="00AE7032" w:rsidTr="009B2D91">
        <w:trPr>
          <w:gridAfter w:val="1"/>
          <w:wAfter w:w="142" w:type="dxa"/>
        </w:trPr>
        <w:tc>
          <w:tcPr>
            <w:tcW w:w="9639" w:type="dxa"/>
            <w:gridSpan w:val="3"/>
            <w:vAlign w:val="center"/>
          </w:tcPr>
          <w:p w:rsidR="009B2D91" w:rsidRPr="009B2D91" w:rsidRDefault="009B2D91" w:rsidP="00AE7032">
            <w:pPr>
              <w:jc w:val="both"/>
              <w:rPr>
                <w:sz w:val="28"/>
                <w:lang w:val="kk-KZ"/>
              </w:rPr>
            </w:pPr>
            <w:r>
              <w:rPr>
                <w:sz w:val="28"/>
                <w:lang w:val="kk-KZ"/>
              </w:rPr>
              <w:t xml:space="preserve">Өрістің кейбір нүктесіндегі </w:t>
            </w:r>
            <w:r>
              <w:rPr>
                <w:position w:val="-6"/>
                <w:sz w:val="28"/>
              </w:rPr>
              <w:object w:dxaOrig="460" w:dyaOrig="360">
                <v:shape id="_x0000_i1238" type="#_x0000_t75" style="width:23.4pt;height:17.75pt" o:ole="" fillcolor="window">
                  <v:imagedata r:id="rId428" o:title=""/>
                </v:shape>
                <o:OLEObject Type="Embed" ProgID="Equation.3" ShapeID="_x0000_i1238" DrawAspect="Content" ObjectID="_1588156571" r:id="rId429"/>
              </w:object>
            </w:r>
            <w:r>
              <w:rPr>
                <w:sz w:val="28"/>
                <w:lang w:val="kk-KZ"/>
              </w:rPr>
              <w:t>кернеулік векторын табу үшін</w:t>
            </w:r>
            <w:r w:rsidRPr="009B2D91">
              <w:rPr>
                <w:sz w:val="28"/>
                <w:lang w:val="kk-KZ"/>
              </w:rPr>
              <w:t xml:space="preserve">, </w:t>
            </w:r>
            <w:r>
              <w:rPr>
                <w:sz w:val="28"/>
                <w:lang w:val="kk-KZ"/>
              </w:rPr>
              <w:t xml:space="preserve">барлық </w:t>
            </w:r>
            <w:r>
              <w:rPr>
                <w:position w:val="-6"/>
                <w:sz w:val="28"/>
              </w:rPr>
              <w:object w:dxaOrig="360" w:dyaOrig="380">
                <v:shape id="_x0000_i1239" type="#_x0000_t75" style="width:17.75pt;height:18.7pt" o:ole="" fillcolor="window">
                  <v:imagedata r:id="rId430" o:title=""/>
                </v:shape>
                <o:OLEObject Type="Embed" ProgID="Equation.3" ShapeID="_x0000_i1239" DrawAspect="Content" ObjectID="_1588156572" r:id="rId431"/>
              </w:object>
            </w:r>
            <w:r>
              <w:rPr>
                <w:sz w:val="28"/>
                <w:lang w:val="kk-KZ"/>
              </w:rPr>
              <w:t xml:space="preserve">элементтерімен туғызылған жан-жаққа бірдей бағытталған магнит өрісінің кернеулігін де табуға болады </w:t>
            </w:r>
            <w:r w:rsidRPr="009B2D91">
              <w:rPr>
                <w:sz w:val="28"/>
                <w:lang w:val="kk-KZ"/>
              </w:rPr>
              <w:t>H=</w:t>
            </w:r>
            <w:r w:rsidRPr="00A562B4">
              <w:rPr>
                <w:position w:val="-16"/>
                <w:sz w:val="28"/>
                <w:lang w:val="en-US"/>
              </w:rPr>
              <w:object w:dxaOrig="600" w:dyaOrig="460">
                <v:shape id="_x0000_i1240" type="#_x0000_t75" style="width:29.9pt;height:23.4pt" o:ole="" fillcolor="window">
                  <v:imagedata r:id="rId432" o:title=""/>
                </v:shape>
                <o:OLEObject Type="Embed" ProgID="Equation.3" ShapeID="_x0000_i1240" DrawAspect="Content" ObjectID="_1588156573" r:id="rId433"/>
              </w:object>
            </w:r>
            <w:r w:rsidRPr="009B2D91">
              <w:rPr>
                <w:sz w:val="28"/>
                <w:lang w:val="kk-KZ"/>
              </w:rPr>
              <w:t>=</w:t>
            </w:r>
            <w:r>
              <w:rPr>
                <w:position w:val="-26"/>
                <w:sz w:val="28"/>
                <w:lang w:val="en-US"/>
              </w:rPr>
              <w:object w:dxaOrig="1460" w:dyaOrig="660">
                <v:shape id="_x0000_i1241" type="#_x0000_t75" style="width:72.95pt;height:32.75pt" o:ole="" fillcolor="window">
                  <v:imagedata r:id="rId434" o:title=""/>
                </v:shape>
                <o:OLEObject Type="Embed" ProgID="Equation.3" ShapeID="_x0000_i1241" DrawAspect="Content" ObjectID="_1588156574" r:id="rId435"/>
              </w:object>
            </w:r>
            <w:r w:rsidRPr="009B2D91">
              <w:rPr>
                <w:sz w:val="28"/>
                <w:lang w:val="kk-KZ"/>
              </w:rPr>
              <w:t xml:space="preserve">.  </w:t>
            </w:r>
          </w:p>
        </w:tc>
      </w:tr>
      <w:tr w:rsidR="009B2D91" w:rsidTr="009B2D91">
        <w:trPr>
          <w:gridBefore w:val="1"/>
          <w:wBefore w:w="34" w:type="dxa"/>
        </w:trPr>
        <w:tc>
          <w:tcPr>
            <w:tcW w:w="8755" w:type="dxa"/>
            <w:vAlign w:val="center"/>
          </w:tcPr>
          <w:p w:rsidR="009B2D91" w:rsidRDefault="009B2D91" w:rsidP="00AE7032">
            <w:pPr>
              <w:ind w:firstLine="709"/>
              <w:jc w:val="both"/>
              <w:rPr>
                <w:sz w:val="28"/>
              </w:rPr>
            </w:pPr>
            <w:r>
              <w:rPr>
                <w:sz w:val="28"/>
                <w:lang w:val="en-US"/>
              </w:rPr>
              <w:t>H</w:t>
            </w:r>
            <w:r>
              <w:rPr>
                <w:sz w:val="28"/>
              </w:rPr>
              <w:t xml:space="preserve"> = </w:t>
            </w:r>
            <w:r w:rsidRPr="00A562B4">
              <w:rPr>
                <w:position w:val="-26"/>
                <w:sz w:val="28"/>
                <w:lang w:val="en-US"/>
              </w:rPr>
              <w:object w:dxaOrig="1080" w:dyaOrig="700">
                <v:shape id="_x0000_i1242" type="#_x0000_t75" style="width:54.25pt;height:34.6pt" o:ole="" fillcolor="window">
                  <v:imagedata r:id="rId436" o:title=""/>
                </v:shape>
                <o:OLEObject Type="Embed" ProgID="Equation.3" ShapeID="_x0000_i1242" DrawAspect="Content" ObjectID="_1588156575" r:id="rId437"/>
              </w:object>
            </w:r>
            <w:r>
              <w:rPr>
                <w:sz w:val="28"/>
              </w:rPr>
              <w:t>.</w:t>
            </w:r>
          </w:p>
        </w:tc>
        <w:tc>
          <w:tcPr>
            <w:tcW w:w="992" w:type="dxa"/>
            <w:gridSpan w:val="2"/>
            <w:vAlign w:val="center"/>
          </w:tcPr>
          <w:p w:rsidR="009B2D91" w:rsidRDefault="009B2D91" w:rsidP="00AE7032">
            <w:pPr>
              <w:jc w:val="both"/>
              <w:rPr>
                <w:sz w:val="28"/>
              </w:rPr>
            </w:pPr>
          </w:p>
        </w:tc>
      </w:tr>
    </w:tbl>
    <w:p w:rsidR="009B2D91" w:rsidRDefault="009B2D91" w:rsidP="00AE7032">
      <w:pPr>
        <w:pStyle w:val="2"/>
        <w:numPr>
          <w:ilvl w:val="0"/>
          <w:numId w:val="0"/>
        </w:numPr>
        <w:spacing w:after="0" w:line="240" w:lineRule="auto"/>
        <w:ind w:firstLine="709"/>
        <w:jc w:val="both"/>
        <w:rPr>
          <w:sz w:val="28"/>
        </w:rPr>
      </w:pPr>
      <w:r>
        <w:rPr>
          <w:sz w:val="28"/>
          <w:lang w:val="kk-KZ"/>
        </w:rPr>
        <w:t xml:space="preserve">Тогы бар өткізгіштіке перпендикулярды түсіріп оның ұзындығын </w:t>
      </w:r>
      <w:r>
        <w:rPr>
          <w:sz w:val="28"/>
          <w:lang w:val="en-US"/>
        </w:rPr>
        <w:t>rsin</w:t>
      </w:r>
      <w:r>
        <w:rPr>
          <w:sz w:val="28"/>
          <w:lang w:val="en-US"/>
        </w:rPr>
        <w:sym w:font="Symbol" w:char="F061"/>
      </w:r>
      <w:r>
        <w:rPr>
          <w:sz w:val="28"/>
        </w:rPr>
        <w:t xml:space="preserve"> </w:t>
      </w:r>
      <w:r>
        <w:rPr>
          <w:sz w:val="28"/>
          <w:lang w:val="kk-KZ"/>
        </w:rPr>
        <w:t xml:space="preserve">белгілеп </w:t>
      </w:r>
      <w:r>
        <w:rPr>
          <w:sz w:val="28"/>
        </w:rPr>
        <w:t>а</w:t>
      </w:r>
      <w:r>
        <w:rPr>
          <w:sz w:val="28"/>
          <w:lang w:val="kk-KZ"/>
        </w:rPr>
        <w:t xml:space="preserve"> әрпімен</w:t>
      </w:r>
      <w:r>
        <w:rPr>
          <w:sz w:val="28"/>
        </w:rPr>
        <w:t xml:space="preserve">, </w:t>
      </w:r>
      <w:r>
        <w:rPr>
          <w:sz w:val="28"/>
          <w:lang w:val="kk-KZ"/>
        </w:rPr>
        <w:t>бір айнымалысы болатын интегралды аламыз</w:t>
      </w:r>
    </w:p>
    <w:tbl>
      <w:tblPr>
        <w:tblW w:w="0" w:type="auto"/>
        <w:tblLayout w:type="fixed"/>
        <w:tblLook w:val="0000" w:firstRow="0" w:lastRow="0" w:firstColumn="0" w:lastColumn="0" w:noHBand="0" w:noVBand="0"/>
      </w:tblPr>
      <w:tblGrid>
        <w:gridCol w:w="8755"/>
        <w:gridCol w:w="992"/>
      </w:tblGrid>
      <w:tr w:rsidR="009B2D91" w:rsidTr="00452B84">
        <w:tc>
          <w:tcPr>
            <w:tcW w:w="8755" w:type="dxa"/>
            <w:vAlign w:val="center"/>
          </w:tcPr>
          <w:p w:rsidR="009B2D91" w:rsidRDefault="009B2D91" w:rsidP="00AE7032">
            <w:pPr>
              <w:ind w:firstLine="426"/>
              <w:jc w:val="both"/>
              <w:rPr>
                <w:sz w:val="28"/>
              </w:rPr>
            </w:pPr>
            <w:r>
              <w:rPr>
                <w:sz w:val="28"/>
                <w:lang w:val="en-US"/>
              </w:rPr>
              <w:t>H</w:t>
            </w:r>
            <w:r>
              <w:rPr>
                <w:sz w:val="28"/>
              </w:rPr>
              <w:t xml:space="preserve"> = </w:t>
            </w:r>
            <w:r w:rsidRPr="00A562B4">
              <w:rPr>
                <w:position w:val="-40"/>
                <w:sz w:val="28"/>
                <w:lang w:val="en-US"/>
              </w:rPr>
              <w:object w:dxaOrig="1560" w:dyaOrig="940">
                <v:shape id="_x0000_i1243" type="#_x0000_t75" style="width:77.6pt;height:46.75pt" o:ole="" fillcolor="window">
                  <v:imagedata r:id="rId438" o:title=""/>
                </v:shape>
                <o:OLEObject Type="Embed" ProgID="Equation.3" ShapeID="_x0000_i1243" DrawAspect="Content" ObjectID="_1588156576" r:id="rId439"/>
              </w:object>
            </w:r>
            <w:r>
              <w:rPr>
                <w:sz w:val="28"/>
              </w:rPr>
              <w:t xml:space="preserve">, </w:t>
            </w:r>
            <w:r w:rsidR="00690E30">
              <w:rPr>
                <w:sz w:val="28"/>
                <w:lang w:val="kk-KZ"/>
              </w:rPr>
              <w:t>нәтижесінде</w:t>
            </w:r>
            <w:r>
              <w:rPr>
                <w:sz w:val="28"/>
              </w:rPr>
              <w:t xml:space="preserve"> </w:t>
            </w:r>
            <w:r>
              <w:rPr>
                <w:sz w:val="28"/>
                <w:lang w:val="en-US"/>
              </w:rPr>
              <w:t>H</w:t>
            </w:r>
            <w:r>
              <w:rPr>
                <w:sz w:val="28"/>
              </w:rPr>
              <w:t xml:space="preserve"> = </w:t>
            </w:r>
            <w:r>
              <w:rPr>
                <w:position w:val="-24"/>
                <w:sz w:val="28"/>
                <w:lang w:val="en-US"/>
              </w:rPr>
              <w:object w:dxaOrig="560" w:dyaOrig="639">
                <v:shape id="_x0000_i1244" type="#_x0000_t75" style="width:28.05pt;height:31.8pt" o:ole="" fillcolor="window">
                  <v:imagedata r:id="rId440" o:title=""/>
                </v:shape>
                <o:OLEObject Type="Embed" ProgID="Equation.3" ShapeID="_x0000_i1244" DrawAspect="Content" ObjectID="_1588156577" r:id="rId441"/>
              </w:object>
            </w:r>
            <w:r>
              <w:rPr>
                <w:sz w:val="28"/>
              </w:rPr>
              <w:t>.</w:t>
            </w:r>
            <w:r w:rsidR="00690E30">
              <w:rPr>
                <w:sz w:val="28"/>
                <w:lang w:val="en-US"/>
              </w:rPr>
              <w:t xml:space="preserve"> H</w:t>
            </w:r>
            <w:r w:rsidR="00690E30">
              <w:rPr>
                <w:sz w:val="28"/>
              </w:rPr>
              <w:t xml:space="preserve"> =.</w:t>
            </w:r>
            <w:r w:rsidR="00690E30" w:rsidRPr="00A562B4">
              <w:rPr>
                <w:position w:val="-26"/>
                <w:sz w:val="28"/>
                <w:lang w:val="en-US"/>
              </w:rPr>
              <w:object w:dxaOrig="2439" w:dyaOrig="700">
                <v:shape id="_x0000_i1245" type="#_x0000_t75" style="width:121.55pt;height:34.6pt" o:ole="" fillcolor="window">
                  <v:imagedata r:id="rId442" o:title=""/>
                </v:shape>
                <o:OLEObject Type="Embed" ProgID="Equation.3" ShapeID="_x0000_i1245" DrawAspect="Content" ObjectID="_1588156578" r:id="rId443"/>
              </w:object>
            </w:r>
          </w:p>
        </w:tc>
        <w:tc>
          <w:tcPr>
            <w:tcW w:w="992" w:type="dxa"/>
            <w:vAlign w:val="center"/>
          </w:tcPr>
          <w:p w:rsidR="009B2D91" w:rsidRDefault="009B2D91" w:rsidP="00AE7032">
            <w:pPr>
              <w:jc w:val="both"/>
              <w:rPr>
                <w:sz w:val="28"/>
              </w:rPr>
            </w:pPr>
          </w:p>
        </w:tc>
      </w:tr>
      <w:tr w:rsidR="009B2D91" w:rsidTr="00452B84">
        <w:tc>
          <w:tcPr>
            <w:tcW w:w="8755" w:type="dxa"/>
            <w:vAlign w:val="center"/>
          </w:tcPr>
          <w:p w:rsidR="009B2D91" w:rsidRDefault="009B2D91" w:rsidP="00AE7032">
            <w:pPr>
              <w:ind w:firstLine="426"/>
              <w:jc w:val="both"/>
              <w:rPr>
                <w:sz w:val="28"/>
              </w:rPr>
            </w:pPr>
          </w:p>
        </w:tc>
        <w:tc>
          <w:tcPr>
            <w:tcW w:w="992" w:type="dxa"/>
            <w:vAlign w:val="center"/>
          </w:tcPr>
          <w:p w:rsidR="009B2D91" w:rsidRDefault="009B2D91" w:rsidP="00AE7032">
            <w:pPr>
              <w:jc w:val="both"/>
              <w:rPr>
                <w:sz w:val="28"/>
              </w:rPr>
            </w:pPr>
          </w:p>
        </w:tc>
      </w:tr>
    </w:tbl>
    <w:p w:rsidR="00690E30" w:rsidRDefault="00690E30" w:rsidP="00AE7032">
      <w:pPr>
        <w:pStyle w:val="a3"/>
        <w:ind w:firstLine="709"/>
        <w:rPr>
          <w:b/>
          <w:sz w:val="28"/>
          <w:szCs w:val="28"/>
        </w:rPr>
      </w:pPr>
    </w:p>
    <w:p w:rsidR="00690E30" w:rsidRDefault="00690E30">
      <w:pPr>
        <w:spacing w:after="200" w:line="276" w:lineRule="auto"/>
        <w:rPr>
          <w:b/>
          <w:sz w:val="28"/>
          <w:szCs w:val="28"/>
          <w:lang w:val="kk-KZ"/>
        </w:rPr>
      </w:pPr>
      <w:r>
        <w:rPr>
          <w:b/>
          <w:sz w:val="28"/>
          <w:szCs w:val="28"/>
        </w:rPr>
        <w:br w:type="page"/>
      </w:r>
    </w:p>
    <w:p w:rsidR="002A6315" w:rsidRPr="002A6315" w:rsidRDefault="002A6315" w:rsidP="00AE7032">
      <w:pPr>
        <w:pStyle w:val="a3"/>
        <w:ind w:firstLine="709"/>
        <w:rPr>
          <w:b/>
          <w:sz w:val="28"/>
          <w:szCs w:val="28"/>
        </w:rPr>
      </w:pPr>
      <w:r w:rsidRPr="002A6315">
        <w:rPr>
          <w:b/>
          <w:sz w:val="28"/>
          <w:szCs w:val="28"/>
        </w:rPr>
        <w:lastRenderedPageBreak/>
        <w:t xml:space="preserve">8.3 </w:t>
      </w:r>
      <w:r>
        <w:rPr>
          <w:b/>
          <w:sz w:val="28"/>
          <w:szCs w:val="28"/>
        </w:rPr>
        <w:t>Құйынды магнит өрісі</w:t>
      </w:r>
    </w:p>
    <w:p w:rsidR="002A6315" w:rsidRDefault="002A6315" w:rsidP="00AE7032">
      <w:pPr>
        <w:pStyle w:val="a3"/>
        <w:ind w:firstLine="709"/>
        <w:rPr>
          <w:sz w:val="28"/>
          <w:szCs w:val="28"/>
        </w:rPr>
      </w:pPr>
    </w:p>
    <w:p w:rsidR="00130678" w:rsidRPr="00032827" w:rsidRDefault="00130678" w:rsidP="00AE7032">
      <w:pPr>
        <w:pStyle w:val="a3"/>
        <w:ind w:firstLine="709"/>
        <w:rPr>
          <w:b/>
          <w:sz w:val="28"/>
          <w:szCs w:val="28"/>
        </w:rPr>
      </w:pPr>
      <w:r w:rsidRPr="00032827">
        <w:rPr>
          <w:sz w:val="28"/>
          <w:szCs w:val="28"/>
        </w:rPr>
        <w:t xml:space="preserve">Магнит индукциясының сызықтары әрқашан </w:t>
      </w:r>
      <w:r w:rsidRPr="00032827">
        <w:rPr>
          <w:b/>
          <w:sz w:val="28"/>
          <w:szCs w:val="28"/>
        </w:rPr>
        <w:t>тұйықталған</w:t>
      </w:r>
      <w:r w:rsidRPr="00032827">
        <w:rPr>
          <w:sz w:val="28"/>
          <w:szCs w:val="28"/>
        </w:rPr>
        <w:t xml:space="preserve"> болады және тогы бар өткізгішті қамтиды. Үздіксіз сызықтарды иеленетін векторлық өрісті </w:t>
      </w:r>
      <w:r w:rsidRPr="00032827">
        <w:rPr>
          <w:b/>
          <w:sz w:val="28"/>
          <w:szCs w:val="28"/>
        </w:rPr>
        <w:t>құйынды</w:t>
      </w:r>
      <w:r w:rsidRPr="00032827">
        <w:rPr>
          <w:sz w:val="28"/>
          <w:szCs w:val="28"/>
        </w:rPr>
        <w:t xml:space="preserve"> өріс деп атайды. </w:t>
      </w:r>
      <w:r w:rsidRPr="00032827">
        <w:rPr>
          <w:b/>
          <w:sz w:val="28"/>
          <w:szCs w:val="28"/>
        </w:rPr>
        <w:t xml:space="preserve">Магнит өрісі - құйынды өріс. </w:t>
      </w:r>
    </w:p>
    <w:p w:rsidR="00130678" w:rsidRPr="00032827" w:rsidRDefault="00130678" w:rsidP="00AE7032">
      <w:pPr>
        <w:pStyle w:val="a3"/>
        <w:ind w:firstLine="709"/>
        <w:rPr>
          <w:b/>
          <w:sz w:val="28"/>
          <w:szCs w:val="28"/>
        </w:rPr>
      </w:pPr>
      <w:r w:rsidRPr="00032827">
        <w:rPr>
          <w:sz w:val="28"/>
          <w:szCs w:val="28"/>
        </w:rPr>
        <w:t xml:space="preserve">Магнит өрісін сипаттау үшін магнит индукциясымен қатар басқа физикалық шаманы қолданады – ол магнит өрісінің </w:t>
      </w:r>
      <w:r w:rsidRPr="00032827">
        <w:rPr>
          <w:b/>
          <w:bCs/>
          <w:position w:val="-4"/>
          <w:sz w:val="28"/>
          <w:szCs w:val="28"/>
        </w:rPr>
        <w:object w:dxaOrig="280" w:dyaOrig="320">
          <v:shape id="_x0000_i1246" type="#_x0000_t75" style="width:14.05pt;height:15.9pt" o:ole="">
            <v:imagedata r:id="rId444" o:title=""/>
          </v:shape>
          <o:OLEObject Type="Embed" ProgID="Equation.3" ShapeID="_x0000_i1246" DrawAspect="Content" ObjectID="_1588156579" r:id="rId445"/>
        </w:object>
      </w:r>
      <w:r w:rsidRPr="00032827">
        <w:rPr>
          <w:sz w:val="28"/>
          <w:szCs w:val="28"/>
        </w:rPr>
        <w:t xml:space="preserve"> кернеулігі. Вакуумде ол магнит индукция векторымен </w:t>
      </w:r>
      <w:r w:rsidRPr="00032827">
        <w:rPr>
          <w:position w:val="-30"/>
          <w:sz w:val="28"/>
          <w:szCs w:val="28"/>
        </w:rPr>
        <w:object w:dxaOrig="840" w:dyaOrig="720">
          <v:shape id="_x0000_i1247" type="#_x0000_t75" style="width:45.8pt;height:36.45pt" o:ole="">
            <v:imagedata r:id="rId446" o:title=""/>
          </v:shape>
          <o:OLEObject Type="Embed" ProgID="Equation.3" ShapeID="_x0000_i1247" DrawAspect="Content" ObjectID="_1588156580" r:id="rId447"/>
        </w:object>
      </w:r>
      <w:r w:rsidRPr="00032827">
        <w:rPr>
          <w:sz w:val="28"/>
          <w:szCs w:val="28"/>
        </w:rPr>
        <w:t xml:space="preserve"> өрнегі арқылы байланысқан.</w:t>
      </w:r>
    </w:p>
    <w:p w:rsidR="00130678" w:rsidRPr="00032827" w:rsidRDefault="00130678" w:rsidP="00AE7032">
      <w:pPr>
        <w:pStyle w:val="a3"/>
        <w:ind w:firstLine="709"/>
        <w:rPr>
          <w:sz w:val="28"/>
          <w:szCs w:val="28"/>
        </w:rPr>
      </w:pPr>
      <w:r w:rsidRPr="00032827">
        <w:rPr>
          <w:sz w:val="28"/>
          <w:szCs w:val="28"/>
        </w:rPr>
        <w:t xml:space="preserve">Магнит өрісі кернеулігінің өлшем бірлігі – А/м. </w:t>
      </w:r>
    </w:p>
    <w:p w:rsidR="00D50C64" w:rsidRDefault="00130678" w:rsidP="00AE7032">
      <w:pPr>
        <w:pStyle w:val="a3"/>
        <w:ind w:firstLine="709"/>
        <w:rPr>
          <w:sz w:val="28"/>
          <w:szCs w:val="28"/>
        </w:rPr>
      </w:pPr>
      <w:r w:rsidRPr="00032827">
        <w:rPr>
          <w:b/>
          <w:sz w:val="28"/>
          <w:szCs w:val="28"/>
        </w:rPr>
        <w:t>Магниттік кернеу</w:t>
      </w:r>
      <w:r w:rsidRPr="00032827">
        <w:rPr>
          <w:sz w:val="28"/>
          <w:szCs w:val="28"/>
        </w:rPr>
        <w:t xml:space="preserve"> ұғымын енгізейік: </w:t>
      </w:r>
    </w:p>
    <w:p w:rsidR="00D50C64" w:rsidRDefault="00D50C64" w:rsidP="00AE7032">
      <w:pPr>
        <w:pStyle w:val="a3"/>
        <w:ind w:firstLine="454"/>
        <w:rPr>
          <w:sz w:val="28"/>
          <w:szCs w:val="28"/>
        </w:rPr>
      </w:pPr>
    </w:p>
    <w:p w:rsidR="00130678" w:rsidRDefault="00130678" w:rsidP="00AE7032">
      <w:pPr>
        <w:pStyle w:val="a3"/>
        <w:ind w:firstLine="454"/>
        <w:jc w:val="center"/>
        <w:rPr>
          <w:sz w:val="28"/>
          <w:szCs w:val="28"/>
        </w:rPr>
      </w:pPr>
      <w:r w:rsidRPr="00032827">
        <w:rPr>
          <w:position w:val="-30"/>
          <w:sz w:val="28"/>
          <w:szCs w:val="28"/>
        </w:rPr>
        <w:object w:dxaOrig="1260" w:dyaOrig="580">
          <v:shape id="_x0000_i1248" type="#_x0000_t75" style="width:62.65pt;height:29pt" o:ole="">
            <v:imagedata r:id="rId448" o:title=""/>
          </v:shape>
          <o:OLEObject Type="Embed" ProgID="Equation.3" ShapeID="_x0000_i1248" DrawAspect="Content" ObjectID="_1588156581" r:id="rId449"/>
        </w:object>
      </w:r>
      <w:r w:rsidRPr="00032827">
        <w:rPr>
          <w:sz w:val="28"/>
          <w:szCs w:val="28"/>
        </w:rPr>
        <w:t xml:space="preserve">                         (</w:t>
      </w:r>
      <w:r w:rsidR="00D50C64">
        <w:rPr>
          <w:sz w:val="28"/>
          <w:szCs w:val="28"/>
        </w:rPr>
        <w:t>34</w:t>
      </w:r>
      <w:r w:rsidRPr="00032827">
        <w:rPr>
          <w:sz w:val="28"/>
          <w:szCs w:val="28"/>
        </w:rPr>
        <w:t>)</w:t>
      </w:r>
    </w:p>
    <w:p w:rsidR="00D50C64" w:rsidRPr="00D50C64" w:rsidRDefault="00D50C64" w:rsidP="00AE7032">
      <w:pPr>
        <w:pStyle w:val="a3"/>
        <w:rPr>
          <w:sz w:val="28"/>
          <w:szCs w:val="28"/>
        </w:rPr>
      </w:pPr>
      <w:r>
        <w:rPr>
          <w:sz w:val="28"/>
          <w:szCs w:val="28"/>
        </w:rPr>
        <w:t xml:space="preserve">мұндағы </w:t>
      </w:r>
      <w:r w:rsidRPr="00D50C64">
        <w:rPr>
          <w:i/>
          <w:sz w:val="28"/>
          <w:szCs w:val="28"/>
        </w:rPr>
        <w:t>Н</w:t>
      </w:r>
      <w:r w:rsidRPr="00D50C64">
        <w:rPr>
          <w:i/>
          <w:sz w:val="28"/>
          <w:szCs w:val="28"/>
          <w:vertAlign w:val="subscript"/>
        </w:rPr>
        <w:t>l</w:t>
      </w:r>
      <w:r w:rsidRPr="00D50C64">
        <w:rPr>
          <w:sz w:val="28"/>
          <w:szCs w:val="28"/>
          <w:vertAlign w:val="subscript"/>
        </w:rPr>
        <w:t xml:space="preserve">  </w:t>
      </w:r>
      <w:r w:rsidRPr="00D50C64">
        <w:rPr>
          <w:sz w:val="28"/>
          <w:szCs w:val="28"/>
        </w:rPr>
        <w:t xml:space="preserve">- </w:t>
      </w:r>
      <w:r>
        <w:rPr>
          <w:sz w:val="28"/>
          <w:szCs w:val="28"/>
        </w:rPr>
        <w:t xml:space="preserve">ұзындығы </w:t>
      </w:r>
      <w:r w:rsidRPr="00D50C64">
        <w:rPr>
          <w:i/>
          <w:sz w:val="28"/>
          <w:szCs w:val="28"/>
        </w:rPr>
        <w:t>l</w:t>
      </w:r>
      <w:r w:rsidRPr="00D50C64">
        <w:rPr>
          <w:sz w:val="28"/>
          <w:szCs w:val="28"/>
        </w:rPr>
        <w:t xml:space="preserve"> </w:t>
      </w:r>
      <w:r>
        <w:rPr>
          <w:sz w:val="28"/>
          <w:szCs w:val="28"/>
        </w:rPr>
        <w:t xml:space="preserve">кондурдың бойындағы магнит өріс кернеулігінің проекциясы, </w:t>
      </w:r>
    </w:p>
    <w:p w:rsidR="00D50C64" w:rsidRPr="00D50C64" w:rsidRDefault="00D50C64" w:rsidP="00AE7032">
      <w:pPr>
        <w:pStyle w:val="a3"/>
        <w:rPr>
          <w:sz w:val="28"/>
          <w:szCs w:val="28"/>
        </w:rPr>
      </w:pPr>
      <w:r w:rsidRPr="00D50C64">
        <w:rPr>
          <w:i/>
          <w:sz w:val="28"/>
          <w:szCs w:val="28"/>
          <w:lang w:val="en-US"/>
        </w:rPr>
        <w:t>dl</w:t>
      </w:r>
      <w:r>
        <w:rPr>
          <w:sz w:val="28"/>
          <w:szCs w:val="28"/>
        </w:rPr>
        <w:t xml:space="preserve"> тогы бар контур элементі.</w:t>
      </w:r>
    </w:p>
    <w:p w:rsidR="00130678" w:rsidRPr="00032827" w:rsidRDefault="00130678" w:rsidP="00AE7032">
      <w:pPr>
        <w:pStyle w:val="a3"/>
        <w:ind w:firstLine="709"/>
        <w:rPr>
          <w:sz w:val="28"/>
          <w:szCs w:val="28"/>
        </w:rPr>
      </w:pPr>
      <w:r w:rsidRPr="00032827">
        <w:rPr>
          <w:sz w:val="28"/>
          <w:szCs w:val="28"/>
        </w:rPr>
        <w:t xml:space="preserve">Магниттік кернеу </w:t>
      </w:r>
      <w:r w:rsidRPr="00032827">
        <w:rPr>
          <w:position w:val="-4"/>
          <w:sz w:val="28"/>
          <w:szCs w:val="28"/>
        </w:rPr>
        <w:object w:dxaOrig="220" w:dyaOrig="260">
          <v:shape id="_x0000_i1249" type="#_x0000_t75" style="width:11.2pt;height:13.1pt" o:ole="">
            <v:imagedata r:id="rId173" o:title=""/>
          </v:shape>
          <o:OLEObject Type="Embed" ProgID="Equation.3" ShapeID="_x0000_i1249" DrawAspect="Content" ObjectID="_1588156582" r:id="rId450"/>
        </w:object>
      </w:r>
      <w:r w:rsidRPr="00032827">
        <w:rPr>
          <w:sz w:val="28"/>
          <w:szCs w:val="28"/>
        </w:rPr>
        <w:t xml:space="preserve"> контурдың пішініне тәуелді, ол  контурдың  бастапқы және соңғы  нүктелерінің орындарымен ғана анықталмайды.</w:t>
      </w:r>
    </w:p>
    <w:p w:rsidR="00D50C64" w:rsidRDefault="00130678" w:rsidP="00AE7032">
      <w:pPr>
        <w:pStyle w:val="a3"/>
        <w:ind w:firstLine="709"/>
        <w:rPr>
          <w:sz w:val="28"/>
          <w:szCs w:val="28"/>
        </w:rPr>
      </w:pPr>
      <w:r w:rsidRPr="00032827">
        <w:rPr>
          <w:sz w:val="28"/>
          <w:szCs w:val="28"/>
        </w:rPr>
        <w:t>Кез келген тұйық контур бойымен  алынған  магниттік кернеу (</w:t>
      </w:r>
      <w:r w:rsidRPr="00032827">
        <w:rPr>
          <w:position w:val="-4"/>
          <w:sz w:val="28"/>
          <w:szCs w:val="28"/>
        </w:rPr>
        <w:object w:dxaOrig="280" w:dyaOrig="320">
          <v:shape id="_x0000_i1250" type="#_x0000_t75" style="width:14.05pt;height:15.9pt" o:ole="">
            <v:imagedata r:id="rId451" o:title=""/>
          </v:shape>
          <o:OLEObject Type="Embed" ProgID="Equation.3" ShapeID="_x0000_i1250" DrawAspect="Content" ObjectID="_1588156583" r:id="rId452"/>
        </w:object>
      </w:r>
      <w:r w:rsidRPr="00032827">
        <w:rPr>
          <w:sz w:val="28"/>
          <w:szCs w:val="28"/>
        </w:rPr>
        <w:t xml:space="preserve">векторының циркуляциясы) нолге тең емес. Ол осы контурмен қамтылған токтардың алгебралық қосындысына тең: </w:t>
      </w:r>
    </w:p>
    <w:p w:rsidR="00D50C64" w:rsidRDefault="00D50C64" w:rsidP="00AE7032">
      <w:pPr>
        <w:pStyle w:val="a3"/>
        <w:ind w:firstLine="709"/>
        <w:rPr>
          <w:sz w:val="28"/>
          <w:szCs w:val="28"/>
        </w:rPr>
      </w:pPr>
    </w:p>
    <w:p w:rsidR="00130678" w:rsidRDefault="00130678" w:rsidP="00AE7032">
      <w:pPr>
        <w:pStyle w:val="a3"/>
        <w:ind w:firstLine="709"/>
        <w:jc w:val="center"/>
        <w:rPr>
          <w:sz w:val="28"/>
          <w:szCs w:val="28"/>
        </w:rPr>
      </w:pPr>
      <w:r w:rsidRPr="00032827">
        <w:rPr>
          <w:position w:val="-30"/>
          <w:sz w:val="28"/>
          <w:szCs w:val="28"/>
        </w:rPr>
        <w:object w:dxaOrig="1419" w:dyaOrig="700">
          <v:shape id="_x0000_i1251" type="#_x0000_t75" style="width:71.05pt;height:35.55pt" o:ole="">
            <v:imagedata r:id="rId453" o:title=""/>
          </v:shape>
          <o:OLEObject Type="Embed" ProgID="Equation.3" ShapeID="_x0000_i1251" DrawAspect="Content" ObjectID="_1588156584" r:id="rId454"/>
        </w:object>
      </w:r>
      <w:r w:rsidRPr="00032827">
        <w:rPr>
          <w:sz w:val="28"/>
          <w:szCs w:val="28"/>
        </w:rPr>
        <w:t xml:space="preserve">                        (</w:t>
      </w:r>
      <w:r w:rsidR="00D50C64">
        <w:rPr>
          <w:sz w:val="28"/>
          <w:szCs w:val="28"/>
        </w:rPr>
        <w:t>35</w:t>
      </w:r>
      <w:r w:rsidRPr="00032827">
        <w:rPr>
          <w:sz w:val="28"/>
          <w:szCs w:val="28"/>
        </w:rPr>
        <w:t>)</w:t>
      </w:r>
    </w:p>
    <w:p w:rsidR="00D50C64" w:rsidRPr="00032827" w:rsidRDefault="00D50C64" w:rsidP="00AE7032">
      <w:pPr>
        <w:pStyle w:val="a3"/>
        <w:ind w:firstLine="709"/>
        <w:rPr>
          <w:sz w:val="28"/>
          <w:szCs w:val="28"/>
        </w:rPr>
      </w:pPr>
    </w:p>
    <w:p w:rsidR="00D50C64" w:rsidRDefault="00130678" w:rsidP="00AE7032">
      <w:pPr>
        <w:pStyle w:val="a3"/>
        <w:rPr>
          <w:sz w:val="28"/>
          <w:szCs w:val="28"/>
        </w:rPr>
      </w:pPr>
      <w:r w:rsidRPr="00032827">
        <w:rPr>
          <w:sz w:val="28"/>
          <w:szCs w:val="28"/>
        </w:rPr>
        <w:t xml:space="preserve">мұндағы </w:t>
      </w:r>
      <w:r w:rsidRPr="00032827">
        <w:rPr>
          <w:position w:val="-6"/>
          <w:sz w:val="28"/>
          <w:szCs w:val="28"/>
        </w:rPr>
        <w:object w:dxaOrig="200" w:dyaOrig="220">
          <v:shape id="_x0000_i1252" type="#_x0000_t75" style="width:9.35pt;height:11.2pt" o:ole="">
            <v:imagedata r:id="rId455" o:title=""/>
          </v:shape>
          <o:OLEObject Type="Embed" ProgID="Equation.3" ShapeID="_x0000_i1252" DrawAspect="Content" ObjectID="_1588156585" r:id="rId456"/>
        </w:object>
      </w:r>
      <w:r w:rsidRPr="00032827">
        <w:rPr>
          <w:sz w:val="28"/>
          <w:szCs w:val="28"/>
        </w:rPr>
        <w:t xml:space="preserve">- пішіні кез келген </w:t>
      </w:r>
      <w:r w:rsidRPr="00032827">
        <w:rPr>
          <w:position w:val="-4"/>
          <w:sz w:val="28"/>
          <w:szCs w:val="28"/>
        </w:rPr>
        <w:object w:dxaOrig="220" w:dyaOrig="260">
          <v:shape id="_x0000_i1253" type="#_x0000_t75" style="width:11.2pt;height:13.1pt" o:ole="">
            <v:imagedata r:id="rId173" o:title=""/>
          </v:shape>
          <o:OLEObject Type="Embed" ProgID="Equation.3" ShapeID="_x0000_i1253" DrawAspect="Content" ObjectID="_1588156586" r:id="rId457"/>
        </w:object>
      </w:r>
      <w:r w:rsidRPr="00032827">
        <w:rPr>
          <w:sz w:val="28"/>
          <w:szCs w:val="28"/>
        </w:rPr>
        <w:t xml:space="preserve"> контурымен қамтылған тогы бар өткізгіштердің саны. </w:t>
      </w:r>
    </w:p>
    <w:p w:rsidR="00130678" w:rsidRPr="00032827" w:rsidRDefault="00130678" w:rsidP="00AE7032">
      <w:pPr>
        <w:pStyle w:val="a3"/>
        <w:ind w:firstLine="709"/>
        <w:rPr>
          <w:b/>
          <w:sz w:val="28"/>
          <w:szCs w:val="28"/>
        </w:rPr>
      </w:pPr>
      <w:r w:rsidRPr="00032827">
        <w:rPr>
          <w:sz w:val="28"/>
          <w:szCs w:val="28"/>
        </w:rPr>
        <w:t xml:space="preserve">Бұл </w:t>
      </w:r>
      <w:r w:rsidRPr="00032827">
        <w:rPr>
          <w:bCs/>
          <w:position w:val="-4"/>
          <w:sz w:val="28"/>
          <w:szCs w:val="28"/>
        </w:rPr>
        <w:object w:dxaOrig="280" w:dyaOrig="320">
          <v:shape id="_x0000_i1254" type="#_x0000_t75" style="width:14.05pt;height:15.9pt" o:ole="">
            <v:imagedata r:id="rId458" o:title=""/>
          </v:shape>
          <o:OLEObject Type="Embed" ProgID="Equation.3" ShapeID="_x0000_i1254" DrawAspect="Content" ObjectID="_1588156587" r:id="rId459"/>
        </w:object>
      </w:r>
      <w:r w:rsidRPr="00032827">
        <w:rPr>
          <w:b/>
          <w:bCs/>
          <w:sz w:val="28"/>
          <w:szCs w:val="28"/>
        </w:rPr>
        <w:t xml:space="preserve"> векторының циркуляциясы жайлы теореманы</w:t>
      </w:r>
      <w:r w:rsidRPr="00032827">
        <w:rPr>
          <w:bCs/>
          <w:sz w:val="28"/>
          <w:szCs w:val="28"/>
        </w:rPr>
        <w:t xml:space="preserve"> басқаша </w:t>
      </w:r>
      <w:r w:rsidRPr="00032827">
        <w:rPr>
          <w:b/>
          <w:bCs/>
          <w:sz w:val="28"/>
          <w:szCs w:val="28"/>
        </w:rPr>
        <w:t xml:space="preserve">вакуумдегі магнит өрісі үшін толық ток заңы </w:t>
      </w:r>
      <w:r w:rsidRPr="00032827">
        <w:rPr>
          <w:bCs/>
          <w:sz w:val="28"/>
          <w:szCs w:val="28"/>
        </w:rPr>
        <w:t>деп де атайды.</w:t>
      </w:r>
      <w:r w:rsidRPr="00032827">
        <w:rPr>
          <w:b/>
          <w:sz w:val="28"/>
          <w:szCs w:val="28"/>
        </w:rPr>
        <w:t xml:space="preserve">  </w:t>
      </w:r>
      <w:r w:rsidRPr="00032827">
        <w:rPr>
          <w:bCs/>
          <w:position w:val="-4"/>
          <w:sz w:val="28"/>
          <w:szCs w:val="28"/>
        </w:rPr>
        <w:object w:dxaOrig="280" w:dyaOrig="320">
          <v:shape id="_x0000_i1255" type="#_x0000_t75" style="width:14.05pt;height:15.9pt" o:ole="">
            <v:imagedata r:id="rId458" o:title=""/>
          </v:shape>
          <o:OLEObject Type="Embed" ProgID="Equation.3" ShapeID="_x0000_i1255" DrawAspect="Content" ObjectID="_1588156588" r:id="rId460"/>
        </w:object>
      </w:r>
      <w:r w:rsidRPr="00032827">
        <w:rPr>
          <w:b/>
          <w:bCs/>
          <w:sz w:val="28"/>
          <w:szCs w:val="28"/>
        </w:rPr>
        <w:t xml:space="preserve"> </w:t>
      </w:r>
      <w:r w:rsidRPr="00032827">
        <w:rPr>
          <w:bCs/>
          <w:sz w:val="28"/>
          <w:szCs w:val="28"/>
        </w:rPr>
        <w:t xml:space="preserve">векторының циркуляциясы жайлы теореманың көмегімен </w:t>
      </w:r>
      <w:r w:rsidRPr="00032827">
        <w:rPr>
          <w:sz w:val="28"/>
          <w:szCs w:val="28"/>
        </w:rPr>
        <w:t xml:space="preserve"> </w:t>
      </w:r>
      <w:r w:rsidRPr="00032827">
        <w:rPr>
          <w:bCs/>
          <w:sz w:val="28"/>
          <w:szCs w:val="28"/>
        </w:rPr>
        <w:t>соленоид</w:t>
      </w:r>
      <w:r w:rsidRPr="00032827">
        <w:rPr>
          <w:sz w:val="28"/>
          <w:szCs w:val="28"/>
        </w:rPr>
        <w:t xml:space="preserve"> және тороидтың магнит өрістерін анықтауға болады.</w:t>
      </w:r>
    </w:p>
    <w:p w:rsidR="00130678" w:rsidRPr="00032827" w:rsidRDefault="00130678" w:rsidP="00AE7032">
      <w:pPr>
        <w:pStyle w:val="a3"/>
        <w:ind w:firstLine="709"/>
        <w:rPr>
          <w:sz w:val="28"/>
          <w:szCs w:val="28"/>
        </w:rPr>
      </w:pPr>
      <w:r w:rsidRPr="00032827">
        <w:rPr>
          <w:sz w:val="28"/>
          <w:szCs w:val="28"/>
        </w:rPr>
        <w:t xml:space="preserve">1. Ұзындығы </w:t>
      </w:r>
      <w:r w:rsidRPr="00032827">
        <w:rPr>
          <w:position w:val="-6"/>
          <w:sz w:val="28"/>
          <w:szCs w:val="28"/>
        </w:rPr>
        <w:object w:dxaOrig="140" w:dyaOrig="279">
          <v:shape id="_x0000_i1256" type="#_x0000_t75" style="width:6.55pt;height:14.05pt" o:ole="">
            <v:imagedata r:id="rId461" o:title=""/>
          </v:shape>
          <o:OLEObject Type="Embed" ProgID="Equation.3" ShapeID="_x0000_i1256" DrawAspect="Content" ObjectID="_1588156589" r:id="rId462"/>
        </w:object>
      </w:r>
      <w:r w:rsidRPr="00032827">
        <w:rPr>
          <w:sz w:val="28"/>
          <w:szCs w:val="28"/>
        </w:rPr>
        <w:t xml:space="preserve">, орам саны </w:t>
      </w:r>
      <w:r w:rsidRPr="00032827">
        <w:rPr>
          <w:position w:val="-6"/>
          <w:sz w:val="28"/>
          <w:szCs w:val="28"/>
        </w:rPr>
        <w:object w:dxaOrig="280" w:dyaOrig="280">
          <v:shape id="_x0000_i1257" type="#_x0000_t75" style="width:14.05pt;height:14.05pt" o:ole="">
            <v:imagedata r:id="rId463" o:title=""/>
          </v:shape>
          <o:OLEObject Type="Embed" ProgID="Equation.3" ShapeID="_x0000_i1257" DrawAspect="Content" ObjectID="_1588156590" r:id="rId464"/>
        </w:object>
      </w:r>
      <w:r w:rsidRPr="00032827">
        <w:rPr>
          <w:sz w:val="28"/>
          <w:szCs w:val="28"/>
        </w:rPr>
        <w:t xml:space="preserve"> </w:t>
      </w:r>
      <w:r w:rsidRPr="00032827">
        <w:rPr>
          <w:b/>
          <w:sz w:val="28"/>
          <w:szCs w:val="28"/>
        </w:rPr>
        <w:t>соленоидтің</w:t>
      </w:r>
      <w:r w:rsidRPr="00032827">
        <w:rPr>
          <w:sz w:val="28"/>
          <w:szCs w:val="28"/>
        </w:rPr>
        <w:t xml:space="preserve"> өрісі: </w:t>
      </w:r>
      <w:r w:rsidRPr="00032827">
        <w:rPr>
          <w:position w:val="-24"/>
          <w:sz w:val="28"/>
          <w:szCs w:val="28"/>
        </w:rPr>
        <w:object w:dxaOrig="860" w:dyaOrig="620">
          <v:shape id="_x0000_i1258" type="#_x0000_t75" style="width:43pt;height:30.85pt" o:ole="">
            <v:imagedata r:id="rId465" o:title=""/>
          </v:shape>
          <o:OLEObject Type="Embed" ProgID="Equation.3" ShapeID="_x0000_i1258" DrawAspect="Content" ObjectID="_1588156591" r:id="rId466"/>
        </w:object>
      </w:r>
      <w:r w:rsidRPr="00032827">
        <w:rPr>
          <w:sz w:val="28"/>
          <w:szCs w:val="28"/>
        </w:rPr>
        <w:t>.</w:t>
      </w:r>
    </w:p>
    <w:p w:rsidR="00130678" w:rsidRPr="00032827" w:rsidRDefault="00130678" w:rsidP="00AE7032">
      <w:pPr>
        <w:pStyle w:val="a3"/>
        <w:ind w:firstLine="709"/>
        <w:rPr>
          <w:bCs/>
          <w:sz w:val="28"/>
          <w:szCs w:val="28"/>
        </w:rPr>
      </w:pPr>
      <w:r w:rsidRPr="00032827">
        <w:rPr>
          <w:sz w:val="28"/>
          <w:szCs w:val="28"/>
        </w:rPr>
        <w:t xml:space="preserve">2. </w:t>
      </w:r>
      <w:r w:rsidRPr="00032827">
        <w:rPr>
          <w:b/>
          <w:bCs/>
          <w:sz w:val="28"/>
          <w:szCs w:val="28"/>
        </w:rPr>
        <w:t>Тороидтың</w:t>
      </w:r>
      <w:r w:rsidRPr="00032827">
        <w:rPr>
          <w:sz w:val="28"/>
          <w:szCs w:val="28"/>
        </w:rPr>
        <w:t xml:space="preserve">, яғни радиусы </w:t>
      </w:r>
      <w:r w:rsidRPr="00032827">
        <w:rPr>
          <w:position w:val="-4"/>
          <w:sz w:val="28"/>
          <w:szCs w:val="28"/>
        </w:rPr>
        <w:object w:dxaOrig="180" w:dyaOrig="200">
          <v:shape id="_x0000_i1259" type="#_x0000_t75" style="width:3.75pt;height:9.35pt" o:ole="">
            <v:imagedata r:id="rId419" o:title=""/>
          </v:shape>
          <o:OLEObject Type="Embed" ProgID="Equation.3" ShapeID="_x0000_i1259" DrawAspect="Content" ObjectID="_1588156592" r:id="rId467"/>
        </w:object>
      </w:r>
      <w:r w:rsidRPr="00032827">
        <w:rPr>
          <w:sz w:val="28"/>
          <w:szCs w:val="28"/>
        </w:rPr>
        <w:t xml:space="preserve"> , тор пішінді өзекшеге оралған сақина тәрізді катушканың, өрісі: </w:t>
      </w:r>
      <w:r w:rsidRPr="00032827">
        <w:rPr>
          <w:position w:val="-24"/>
          <w:sz w:val="28"/>
          <w:szCs w:val="28"/>
        </w:rPr>
        <w:object w:dxaOrig="920" w:dyaOrig="620">
          <v:shape id="_x0000_i1260" type="#_x0000_t75" style="width:45.8pt;height:30.85pt" o:ole="">
            <v:imagedata r:id="rId468" o:title=""/>
          </v:shape>
          <o:OLEObject Type="Embed" ProgID="Equation.3" ShapeID="_x0000_i1260" DrawAspect="Content" ObjectID="_1588156593" r:id="rId469"/>
        </w:object>
      </w:r>
      <w:r w:rsidRPr="00032827">
        <w:rPr>
          <w:sz w:val="28"/>
          <w:szCs w:val="28"/>
        </w:rPr>
        <w:t xml:space="preserve">,     </w:t>
      </w:r>
      <w:r w:rsidRPr="00032827">
        <w:rPr>
          <w:bCs/>
          <w:sz w:val="28"/>
          <w:szCs w:val="28"/>
        </w:rPr>
        <w:t xml:space="preserve">мұндағы </w:t>
      </w:r>
      <w:r w:rsidRPr="00032827">
        <w:rPr>
          <w:position w:val="-6"/>
          <w:sz w:val="28"/>
          <w:szCs w:val="28"/>
        </w:rPr>
        <w:object w:dxaOrig="280" w:dyaOrig="280">
          <v:shape id="_x0000_i1261" type="#_x0000_t75" style="width:14.05pt;height:14.05pt" o:ole="">
            <v:imagedata r:id="rId463" o:title=""/>
          </v:shape>
          <o:OLEObject Type="Embed" ProgID="Equation.3" ShapeID="_x0000_i1261" DrawAspect="Content" ObjectID="_1588156594" r:id="rId470"/>
        </w:object>
      </w:r>
      <w:r w:rsidRPr="00032827">
        <w:rPr>
          <w:sz w:val="28"/>
          <w:szCs w:val="28"/>
        </w:rPr>
        <w:t>- орамдар саны.</w:t>
      </w:r>
    </w:p>
    <w:p w:rsidR="00130678" w:rsidRPr="00032827" w:rsidRDefault="00130678" w:rsidP="00AE7032">
      <w:pPr>
        <w:ind w:firstLine="709"/>
        <w:jc w:val="both"/>
        <w:rPr>
          <w:sz w:val="28"/>
          <w:szCs w:val="28"/>
          <w:lang w:val="kk-KZ"/>
        </w:rPr>
      </w:pPr>
      <w:r w:rsidRPr="00032827">
        <w:rPr>
          <w:sz w:val="28"/>
          <w:szCs w:val="28"/>
          <w:lang w:val="kk-KZ"/>
        </w:rPr>
        <w:t xml:space="preserve">Магнит өрісінің осы өрісте орналасқан </w:t>
      </w:r>
      <w:r w:rsidRPr="00032827">
        <w:rPr>
          <w:position w:val="-6"/>
          <w:sz w:val="28"/>
          <w:szCs w:val="28"/>
        </w:rPr>
        <w:object w:dxaOrig="400" w:dyaOrig="340">
          <v:shape id="_x0000_i1262" type="#_x0000_t75" style="width:20.55pt;height:16.85pt" o:ole="">
            <v:imagedata r:id="rId471" o:title=""/>
          </v:shape>
          <o:OLEObject Type="Embed" ProgID="Equation.3" ShapeID="_x0000_i1262" DrawAspect="Content" ObjectID="_1588156595" r:id="rId472"/>
        </w:object>
      </w:r>
      <w:r w:rsidRPr="00032827">
        <w:rPr>
          <w:sz w:val="28"/>
          <w:szCs w:val="28"/>
          <w:lang w:val="kk-KZ"/>
        </w:rPr>
        <w:t xml:space="preserve"> ток элементіне әсер ететін </w:t>
      </w:r>
      <w:r w:rsidRPr="00032827">
        <w:rPr>
          <w:position w:val="-6"/>
          <w:sz w:val="28"/>
          <w:szCs w:val="28"/>
        </w:rPr>
        <w:object w:dxaOrig="360" w:dyaOrig="340">
          <v:shape id="_x0000_i1263" type="#_x0000_t75" style="width:17.75pt;height:16.85pt" o:ole="">
            <v:imagedata r:id="rId473" o:title=""/>
          </v:shape>
          <o:OLEObject Type="Embed" ProgID="Equation.3" ShapeID="_x0000_i1263" DrawAspect="Content" ObjectID="_1588156596" r:id="rId474"/>
        </w:object>
      </w:r>
    </w:p>
    <w:p w:rsidR="00130678" w:rsidRPr="00032827" w:rsidRDefault="00130678" w:rsidP="00AE7032">
      <w:pPr>
        <w:jc w:val="both"/>
        <w:rPr>
          <w:sz w:val="28"/>
          <w:szCs w:val="28"/>
          <w:lang w:val="kk-KZ"/>
        </w:rPr>
      </w:pPr>
      <w:r w:rsidRPr="00032827">
        <w:rPr>
          <w:sz w:val="28"/>
          <w:szCs w:val="28"/>
          <w:lang w:val="kk-KZ"/>
        </w:rPr>
        <w:t xml:space="preserve">күші: </w:t>
      </w:r>
      <w:r w:rsidRPr="00032827">
        <w:rPr>
          <w:position w:val="-10"/>
          <w:sz w:val="28"/>
          <w:szCs w:val="28"/>
        </w:rPr>
        <w:object w:dxaOrig="1219" w:dyaOrig="380">
          <v:shape id="_x0000_i1264" type="#_x0000_t75" style="width:60.8pt;height:18.7pt" o:ole="">
            <v:imagedata r:id="rId475" o:title=""/>
          </v:shape>
          <o:OLEObject Type="Embed" ProgID="Equation.3" ShapeID="_x0000_i1264" DrawAspect="Content" ObjectID="_1588156597" r:id="rId476"/>
        </w:object>
      </w:r>
      <w:r w:rsidRPr="00032827">
        <w:rPr>
          <w:sz w:val="28"/>
          <w:szCs w:val="28"/>
          <w:lang w:val="kk-KZ"/>
        </w:rPr>
        <w:t xml:space="preserve">. </w:t>
      </w:r>
    </w:p>
    <w:p w:rsidR="00130678" w:rsidRPr="00032827" w:rsidRDefault="00130678" w:rsidP="00AE7032">
      <w:pPr>
        <w:ind w:firstLine="709"/>
        <w:jc w:val="both"/>
        <w:rPr>
          <w:sz w:val="28"/>
          <w:szCs w:val="28"/>
          <w:lang w:val="kk-KZ"/>
        </w:rPr>
      </w:pPr>
      <w:r w:rsidRPr="00032827">
        <w:rPr>
          <w:position w:val="-6"/>
          <w:sz w:val="28"/>
          <w:szCs w:val="28"/>
        </w:rPr>
        <w:object w:dxaOrig="360" w:dyaOrig="340">
          <v:shape id="_x0000_i1265" type="#_x0000_t75" style="width:17.75pt;height:16.85pt" o:ole="">
            <v:imagedata r:id="rId473" o:title=""/>
          </v:shape>
          <o:OLEObject Type="Embed" ProgID="Equation.3" ShapeID="_x0000_i1265" DrawAspect="Content" ObjectID="_1588156598" r:id="rId477"/>
        </w:object>
      </w:r>
      <w:r w:rsidRPr="00032827">
        <w:rPr>
          <w:sz w:val="28"/>
          <w:szCs w:val="28"/>
          <w:lang w:val="kk-KZ"/>
        </w:rPr>
        <w:t xml:space="preserve"> векторының бағытын </w:t>
      </w:r>
      <w:r w:rsidRPr="00032827">
        <w:rPr>
          <w:b/>
          <w:bCs/>
          <w:sz w:val="28"/>
          <w:szCs w:val="28"/>
          <w:lang w:val="kk-KZ"/>
        </w:rPr>
        <w:t>сол қол ережесі</w:t>
      </w:r>
      <w:r w:rsidRPr="00032827">
        <w:rPr>
          <w:sz w:val="28"/>
          <w:szCs w:val="28"/>
          <w:lang w:val="kk-KZ"/>
        </w:rPr>
        <w:t xml:space="preserve"> бойынша анықтауға болады: егер сол қолдың алақанын оған </w:t>
      </w:r>
      <w:r w:rsidRPr="00032827">
        <w:rPr>
          <w:position w:val="-4"/>
          <w:sz w:val="28"/>
          <w:szCs w:val="28"/>
        </w:rPr>
        <w:object w:dxaOrig="240" w:dyaOrig="320">
          <v:shape id="_x0000_i1266" type="#_x0000_t75" style="width:12.15pt;height:15.9pt" o:ole="">
            <v:imagedata r:id="rId382" o:title=""/>
          </v:shape>
          <o:OLEObject Type="Embed" ProgID="Equation.3" ShapeID="_x0000_i1266" DrawAspect="Content" ObjectID="_1588156599" r:id="rId478"/>
        </w:object>
      </w:r>
      <w:r w:rsidRPr="00032827">
        <w:rPr>
          <w:sz w:val="28"/>
          <w:szCs w:val="28"/>
          <w:lang w:val="kk-KZ"/>
        </w:rPr>
        <w:t xml:space="preserve"> векторы кіретіндей, ал ашылған төрт саусақты өткізгіштегі токпен бағытталатындай етіп орналастырса, онда тік бұрышқа қайырылған бас бармақ токқа әсер ететін күштің бағытын көрсетеді.</w:t>
      </w:r>
    </w:p>
    <w:p w:rsidR="00130678" w:rsidRPr="00032827" w:rsidRDefault="00130678" w:rsidP="00AE7032">
      <w:pPr>
        <w:ind w:firstLine="709"/>
        <w:jc w:val="both"/>
        <w:rPr>
          <w:sz w:val="28"/>
          <w:szCs w:val="28"/>
          <w:lang w:val="kk-KZ"/>
        </w:rPr>
      </w:pPr>
      <w:r w:rsidRPr="00032827">
        <w:rPr>
          <w:b/>
          <w:bCs/>
          <w:sz w:val="28"/>
          <w:szCs w:val="28"/>
          <w:lang w:val="kk-KZ"/>
        </w:rPr>
        <w:lastRenderedPageBreak/>
        <w:t>Ампер күші</w:t>
      </w:r>
      <w:r w:rsidRPr="00032827">
        <w:rPr>
          <w:sz w:val="28"/>
          <w:szCs w:val="28"/>
          <w:lang w:val="kk-KZ"/>
        </w:rPr>
        <w:t xml:space="preserve"> деп аталатын осы күштің модулі мына өрнектің көмегімен анықталады</w:t>
      </w:r>
      <w:r w:rsidR="00D50C64">
        <w:rPr>
          <w:sz w:val="28"/>
          <w:szCs w:val="28"/>
          <w:lang w:val="kk-KZ"/>
        </w:rPr>
        <w:t>(сурет 30).</w:t>
      </w:r>
    </w:p>
    <w:p w:rsidR="00D50C64" w:rsidRDefault="00130678" w:rsidP="00AE7032">
      <w:pPr>
        <w:ind w:firstLine="709"/>
        <w:jc w:val="center"/>
        <w:rPr>
          <w:sz w:val="28"/>
          <w:szCs w:val="28"/>
          <w:lang w:val="kk-KZ"/>
        </w:rPr>
      </w:pPr>
      <w:r>
        <w:rPr>
          <w:noProof/>
          <w:sz w:val="28"/>
          <w:szCs w:val="28"/>
        </w:rPr>
        <w:drawing>
          <wp:inline distT="0" distB="0" distL="0" distR="0" wp14:anchorId="6C91D62A" wp14:editId="31D20A36">
            <wp:extent cx="2802577" cy="3247469"/>
            <wp:effectExtent l="0" t="0" r="0" b="0"/>
            <wp:docPr id="11" name="Рисунок 11" descr="Правило левой руки и правило буравч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Правило левой руки и правило буравчика"/>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2802178" cy="3247006"/>
                    </a:xfrm>
                    <a:prstGeom prst="rect">
                      <a:avLst/>
                    </a:prstGeom>
                    <a:noFill/>
                    <a:ln>
                      <a:noFill/>
                    </a:ln>
                  </pic:spPr>
                </pic:pic>
              </a:graphicData>
            </a:graphic>
          </wp:inline>
        </w:drawing>
      </w:r>
    </w:p>
    <w:p w:rsidR="00D50C64" w:rsidRDefault="00D50C64" w:rsidP="00AE7032">
      <w:pPr>
        <w:ind w:firstLine="709"/>
        <w:jc w:val="center"/>
        <w:rPr>
          <w:sz w:val="28"/>
          <w:szCs w:val="28"/>
          <w:lang w:val="kk-KZ"/>
        </w:rPr>
      </w:pPr>
    </w:p>
    <w:p w:rsidR="00D50C64" w:rsidRDefault="00D50C64" w:rsidP="00AE7032">
      <w:pPr>
        <w:ind w:firstLine="709"/>
        <w:jc w:val="center"/>
        <w:rPr>
          <w:sz w:val="28"/>
          <w:szCs w:val="28"/>
          <w:lang w:val="kk-KZ"/>
        </w:rPr>
      </w:pPr>
      <w:r>
        <w:rPr>
          <w:sz w:val="28"/>
          <w:szCs w:val="28"/>
          <w:lang w:val="kk-KZ"/>
        </w:rPr>
        <w:t>Сурет 30-Сол қол ережесі</w:t>
      </w:r>
    </w:p>
    <w:p w:rsidR="00D50C64" w:rsidRDefault="00D50C64" w:rsidP="00AE7032">
      <w:pPr>
        <w:ind w:firstLine="709"/>
        <w:jc w:val="center"/>
        <w:rPr>
          <w:sz w:val="28"/>
          <w:szCs w:val="28"/>
          <w:lang w:val="kk-KZ"/>
        </w:rPr>
      </w:pPr>
    </w:p>
    <w:p w:rsidR="00130678" w:rsidRPr="00032827" w:rsidRDefault="00130678" w:rsidP="00AE7032">
      <w:pPr>
        <w:ind w:firstLine="709"/>
        <w:jc w:val="center"/>
        <w:rPr>
          <w:sz w:val="28"/>
          <w:szCs w:val="28"/>
          <w:lang w:val="kk-KZ"/>
        </w:rPr>
      </w:pPr>
      <w:r w:rsidRPr="00032827">
        <w:rPr>
          <w:position w:val="-6"/>
          <w:sz w:val="28"/>
          <w:szCs w:val="28"/>
        </w:rPr>
        <w:object w:dxaOrig="1559" w:dyaOrig="280">
          <v:shape id="_x0000_i1267" type="#_x0000_t75" style="width:77.6pt;height:14.05pt" o:ole="">
            <v:imagedata r:id="rId480" o:title=""/>
          </v:shape>
          <o:OLEObject Type="Embed" ProgID="Equation.3" ShapeID="_x0000_i1267" DrawAspect="Content" ObjectID="_1588156600" r:id="rId481"/>
        </w:object>
      </w:r>
      <w:r w:rsidR="00D50C64">
        <w:rPr>
          <w:sz w:val="28"/>
          <w:szCs w:val="28"/>
          <w:lang w:val="kk-KZ"/>
        </w:rPr>
        <w:tab/>
      </w:r>
      <w:r w:rsidR="00D50C64">
        <w:rPr>
          <w:sz w:val="28"/>
          <w:szCs w:val="28"/>
          <w:lang w:val="kk-KZ"/>
        </w:rPr>
        <w:tab/>
        <w:t>(36)</w:t>
      </w:r>
    </w:p>
    <w:p w:rsidR="00D50C64" w:rsidRDefault="00130678" w:rsidP="00AE7032">
      <w:pPr>
        <w:jc w:val="both"/>
        <w:rPr>
          <w:sz w:val="28"/>
          <w:szCs w:val="28"/>
          <w:lang w:val="kk-KZ"/>
        </w:rPr>
      </w:pPr>
      <w:r w:rsidRPr="00032827">
        <w:rPr>
          <w:sz w:val="28"/>
          <w:szCs w:val="28"/>
          <w:lang w:val="kk-KZ"/>
        </w:rPr>
        <w:t xml:space="preserve">мұндағы </w:t>
      </w:r>
      <w:r w:rsidRPr="00032827">
        <w:rPr>
          <w:position w:val="-6"/>
          <w:sz w:val="28"/>
          <w:szCs w:val="28"/>
        </w:rPr>
        <w:object w:dxaOrig="220" w:dyaOrig="220">
          <v:shape id="_x0000_i1268" type="#_x0000_t75" style="width:11.2pt;height:11.2pt" o:ole="">
            <v:imagedata r:id="rId482" o:title=""/>
          </v:shape>
          <o:OLEObject Type="Embed" ProgID="Equation.3" ShapeID="_x0000_i1268" DrawAspect="Content" ObjectID="_1588156601" r:id="rId483"/>
        </w:object>
      </w:r>
      <w:r w:rsidRPr="00032827">
        <w:rPr>
          <w:sz w:val="28"/>
          <w:szCs w:val="28"/>
          <w:lang w:val="kk-KZ"/>
        </w:rPr>
        <w:t xml:space="preserve"> - </w:t>
      </w:r>
      <w:r w:rsidRPr="00032827">
        <w:rPr>
          <w:position w:val="-6"/>
          <w:sz w:val="28"/>
          <w:szCs w:val="28"/>
        </w:rPr>
        <w:object w:dxaOrig="320" w:dyaOrig="340">
          <v:shape id="_x0000_i1269" type="#_x0000_t75" style="width:15.9pt;height:16.85pt" o:ole="">
            <v:imagedata r:id="rId484" o:title=""/>
          </v:shape>
          <o:OLEObject Type="Embed" ProgID="Equation.3" ShapeID="_x0000_i1269" DrawAspect="Content" ObjectID="_1588156602" r:id="rId485"/>
        </w:object>
      </w:r>
      <w:r w:rsidRPr="00032827">
        <w:rPr>
          <w:sz w:val="28"/>
          <w:szCs w:val="28"/>
          <w:lang w:val="kk-KZ"/>
        </w:rPr>
        <w:t xml:space="preserve"> және </w:t>
      </w:r>
      <w:r w:rsidRPr="00032827">
        <w:rPr>
          <w:position w:val="-4"/>
          <w:sz w:val="28"/>
          <w:szCs w:val="28"/>
        </w:rPr>
        <w:object w:dxaOrig="240" w:dyaOrig="320">
          <v:shape id="_x0000_i1270" type="#_x0000_t75" style="width:12.15pt;height:15.9pt" o:ole="">
            <v:imagedata r:id="rId382" o:title=""/>
          </v:shape>
          <o:OLEObject Type="Embed" ProgID="Equation.3" ShapeID="_x0000_i1270" DrawAspect="Content" ObjectID="_1588156603" r:id="rId486"/>
        </w:object>
      </w:r>
      <w:r w:rsidR="00D50C64">
        <w:rPr>
          <w:sz w:val="28"/>
          <w:szCs w:val="28"/>
          <w:lang w:val="kk-KZ"/>
        </w:rPr>
        <w:t xml:space="preserve"> векторлары арасындағы бұрыш;</w:t>
      </w:r>
      <w:r w:rsidRPr="00032827">
        <w:rPr>
          <w:sz w:val="28"/>
          <w:szCs w:val="28"/>
          <w:lang w:val="kk-KZ"/>
        </w:rPr>
        <w:t xml:space="preserve"> </w:t>
      </w:r>
    </w:p>
    <w:p w:rsidR="00130678" w:rsidRPr="00032827" w:rsidRDefault="00130678" w:rsidP="00AE7032">
      <w:pPr>
        <w:jc w:val="both"/>
        <w:rPr>
          <w:sz w:val="28"/>
          <w:szCs w:val="28"/>
          <w:lang w:val="kk-KZ"/>
        </w:rPr>
      </w:pPr>
      <w:r w:rsidRPr="00032827">
        <w:rPr>
          <w:position w:val="-4"/>
          <w:sz w:val="28"/>
          <w:szCs w:val="28"/>
        </w:rPr>
        <w:object w:dxaOrig="180" w:dyaOrig="200">
          <v:shape id="_x0000_i1271" type="#_x0000_t75" style="width:9.35pt;height:9.35pt" o:ole="">
            <v:imagedata r:id="rId419" o:title=""/>
          </v:shape>
          <o:OLEObject Type="Embed" ProgID="Equation.3" ShapeID="_x0000_i1271" DrawAspect="Content" ObjectID="_1588156604" r:id="rId487"/>
        </w:object>
      </w:r>
      <w:r w:rsidRPr="00032827">
        <w:rPr>
          <w:sz w:val="28"/>
          <w:szCs w:val="28"/>
          <w:lang w:val="kk-KZ"/>
        </w:rPr>
        <w:t xml:space="preserve"> арақашықтықта жатқан, бойларында </w:t>
      </w:r>
      <w:r w:rsidRPr="00032827">
        <w:rPr>
          <w:position w:val="-10"/>
          <w:sz w:val="28"/>
          <w:szCs w:val="28"/>
        </w:rPr>
        <w:object w:dxaOrig="240" w:dyaOrig="340">
          <v:shape id="_x0000_i1272" type="#_x0000_t75" style="width:12.15pt;height:16.85pt" o:ole="">
            <v:imagedata r:id="rId488" o:title=""/>
          </v:shape>
          <o:OLEObject Type="Embed" ProgID="Equation.3" ShapeID="_x0000_i1272" DrawAspect="Content" ObjectID="_1588156605" r:id="rId489"/>
        </w:object>
      </w:r>
      <w:r w:rsidRPr="00032827">
        <w:rPr>
          <w:sz w:val="28"/>
          <w:szCs w:val="28"/>
          <w:lang w:val="kk-KZ"/>
        </w:rPr>
        <w:t xml:space="preserve"> және </w:t>
      </w:r>
      <w:r w:rsidRPr="00032827">
        <w:rPr>
          <w:position w:val="-10"/>
          <w:sz w:val="28"/>
          <w:szCs w:val="28"/>
        </w:rPr>
        <w:object w:dxaOrig="260" w:dyaOrig="340">
          <v:shape id="_x0000_i1273" type="#_x0000_t75" style="width:13.1pt;height:16.85pt" o:ole="">
            <v:imagedata r:id="rId490" o:title=""/>
          </v:shape>
          <o:OLEObject Type="Embed" ProgID="Equation.3" ShapeID="_x0000_i1273" DrawAspect="Content" ObjectID="_1588156606" r:id="rId491"/>
        </w:object>
      </w:r>
      <w:r w:rsidRPr="00032827">
        <w:rPr>
          <w:sz w:val="28"/>
          <w:szCs w:val="28"/>
          <w:lang w:val="kk-KZ"/>
        </w:rPr>
        <w:t xml:space="preserve"> тогы бар екі өзара параллель өткізгіштер бір бағыттағы ток өткен жағдайда бір-біріне тартылады да, қарама-қарсы бағытталған ток өткен жағдайда бір-бірінен тебіледі:</w:t>
      </w:r>
    </w:p>
    <w:p w:rsidR="00130678" w:rsidRPr="00D50C64" w:rsidRDefault="00130678" w:rsidP="00AE7032">
      <w:pPr>
        <w:jc w:val="both"/>
        <w:rPr>
          <w:sz w:val="28"/>
          <w:szCs w:val="28"/>
          <w:lang w:val="kk-KZ"/>
        </w:rPr>
      </w:pPr>
      <w:r w:rsidRPr="00032827">
        <w:rPr>
          <w:position w:val="-24"/>
          <w:sz w:val="28"/>
          <w:szCs w:val="28"/>
        </w:rPr>
        <w:object w:dxaOrig="4200" w:dyaOrig="640">
          <v:shape id="_x0000_i1274" type="#_x0000_t75" style="width:210.4pt;height:31.8pt" o:ole="">
            <v:imagedata r:id="rId492" o:title=""/>
          </v:shape>
          <o:OLEObject Type="Embed" ProgID="Equation.3" ShapeID="_x0000_i1274" DrawAspect="Content" ObjectID="_1588156607" r:id="rId493"/>
        </w:object>
      </w:r>
      <w:r w:rsidR="00D50C64">
        <w:rPr>
          <w:sz w:val="28"/>
          <w:szCs w:val="28"/>
          <w:lang w:val="kk-KZ"/>
        </w:rPr>
        <w:t>.</w:t>
      </w:r>
    </w:p>
    <w:p w:rsidR="00E250E1" w:rsidRPr="00172A99" w:rsidRDefault="00E250E1" w:rsidP="00AE7032">
      <w:pPr>
        <w:rPr>
          <w:b/>
          <w:sz w:val="28"/>
          <w:szCs w:val="28"/>
          <w:lang w:val="kk-KZ"/>
        </w:rPr>
      </w:pPr>
      <w:r w:rsidRPr="00172A99">
        <w:rPr>
          <w:b/>
          <w:sz w:val="28"/>
          <w:szCs w:val="28"/>
          <w:lang w:val="kk-KZ"/>
        </w:rPr>
        <w:br w:type="page"/>
      </w:r>
    </w:p>
    <w:p w:rsidR="00130678" w:rsidRPr="00172A99" w:rsidRDefault="002A6315" w:rsidP="00AE7032">
      <w:pPr>
        <w:ind w:firstLine="709"/>
        <w:jc w:val="both"/>
        <w:rPr>
          <w:b/>
          <w:sz w:val="28"/>
          <w:szCs w:val="28"/>
          <w:lang w:val="kk-KZ"/>
        </w:rPr>
      </w:pPr>
      <w:r w:rsidRPr="00172A99">
        <w:rPr>
          <w:b/>
          <w:sz w:val="28"/>
          <w:szCs w:val="28"/>
          <w:lang w:val="kk-KZ"/>
        </w:rPr>
        <w:lastRenderedPageBreak/>
        <w:t xml:space="preserve">8.4 </w:t>
      </w:r>
      <w:r w:rsidR="00130678" w:rsidRPr="00172A99">
        <w:rPr>
          <w:b/>
          <w:sz w:val="28"/>
          <w:szCs w:val="28"/>
          <w:lang w:val="kk-KZ"/>
        </w:rPr>
        <w:t>Лоренц күші</w:t>
      </w:r>
    </w:p>
    <w:p w:rsidR="002A6315" w:rsidRPr="00172A99" w:rsidRDefault="002A6315" w:rsidP="00AE7032">
      <w:pPr>
        <w:ind w:firstLine="454"/>
        <w:jc w:val="both"/>
        <w:rPr>
          <w:b/>
          <w:sz w:val="28"/>
          <w:szCs w:val="28"/>
          <w:lang w:val="kk-KZ"/>
        </w:rPr>
      </w:pPr>
    </w:p>
    <w:p w:rsidR="00130678" w:rsidRPr="00032827" w:rsidRDefault="00130678" w:rsidP="00AE7032">
      <w:pPr>
        <w:ind w:firstLine="709"/>
        <w:jc w:val="both"/>
        <w:rPr>
          <w:sz w:val="28"/>
          <w:szCs w:val="28"/>
          <w:lang w:val="kk-KZ"/>
        </w:rPr>
      </w:pPr>
      <w:r w:rsidRPr="00172A99">
        <w:rPr>
          <w:sz w:val="28"/>
          <w:szCs w:val="28"/>
          <w:lang w:val="kk-KZ"/>
        </w:rPr>
        <w:t xml:space="preserve">Магнит өрісінде </w:t>
      </w:r>
      <w:r w:rsidRPr="00032827">
        <w:rPr>
          <w:position w:val="-6"/>
          <w:sz w:val="28"/>
          <w:szCs w:val="28"/>
        </w:rPr>
        <w:object w:dxaOrig="200" w:dyaOrig="279">
          <v:shape id="_x0000_i1275" type="#_x0000_t75" style="width:9.35pt;height:14.05pt" o:ole="">
            <v:imagedata r:id="rId494" o:title=""/>
          </v:shape>
          <o:OLEObject Type="Embed" ProgID="Equation.3" ShapeID="_x0000_i1275" DrawAspect="Content" ObjectID="_1588156608" r:id="rId495"/>
        </w:object>
      </w:r>
      <w:r w:rsidRPr="00172A99">
        <w:rPr>
          <w:sz w:val="28"/>
          <w:szCs w:val="28"/>
          <w:lang w:val="kk-KZ"/>
        </w:rPr>
        <w:t xml:space="preserve"> жылдамдықпен қозғалатын </w:t>
      </w:r>
      <w:r w:rsidRPr="00032827">
        <w:rPr>
          <w:position w:val="-10"/>
          <w:sz w:val="28"/>
          <w:szCs w:val="28"/>
        </w:rPr>
        <w:object w:dxaOrig="200" w:dyaOrig="260">
          <v:shape id="_x0000_i1276" type="#_x0000_t75" style="width:9.35pt;height:13.1pt" o:ole="">
            <v:imagedata r:id="rId83" o:title=""/>
          </v:shape>
          <o:OLEObject Type="Embed" ProgID="Equation.3" ShapeID="_x0000_i1276" DrawAspect="Content" ObjectID="_1588156609" r:id="rId496"/>
        </w:object>
      </w:r>
      <w:r w:rsidRPr="00172A99">
        <w:rPr>
          <w:sz w:val="28"/>
          <w:szCs w:val="28"/>
          <w:lang w:val="kk-KZ"/>
        </w:rPr>
        <w:t xml:space="preserve"> электр зарядына әсер етуші күшті </w:t>
      </w:r>
      <w:r w:rsidRPr="00172A99">
        <w:rPr>
          <w:b/>
          <w:bCs/>
          <w:sz w:val="28"/>
          <w:szCs w:val="28"/>
          <w:lang w:val="kk-KZ"/>
        </w:rPr>
        <w:t>Лоренц күші</w:t>
      </w:r>
      <w:r w:rsidRPr="00172A99">
        <w:rPr>
          <w:sz w:val="28"/>
          <w:szCs w:val="28"/>
          <w:lang w:val="kk-KZ"/>
        </w:rPr>
        <w:t xml:space="preserve"> деп атайды: </w:t>
      </w:r>
      <w:r w:rsidRPr="00032827">
        <w:rPr>
          <w:position w:val="-10"/>
          <w:sz w:val="28"/>
          <w:szCs w:val="28"/>
        </w:rPr>
        <w:object w:dxaOrig="1000" w:dyaOrig="380">
          <v:shape id="_x0000_i1277" type="#_x0000_t75" style="width:50.5pt;height:18.7pt" o:ole="">
            <v:imagedata r:id="rId497" o:title=""/>
          </v:shape>
          <o:OLEObject Type="Embed" ProgID="Equation.3" ShapeID="_x0000_i1277" DrawAspect="Content" ObjectID="_1588156610" r:id="rId498"/>
        </w:object>
      </w:r>
      <w:r w:rsidRPr="00032827">
        <w:rPr>
          <w:sz w:val="28"/>
          <w:szCs w:val="28"/>
          <w:lang w:val="kk-KZ"/>
        </w:rPr>
        <w:t xml:space="preserve">. </w:t>
      </w:r>
    </w:p>
    <w:p w:rsidR="00130678" w:rsidRDefault="00130678" w:rsidP="00AE7032">
      <w:pPr>
        <w:ind w:firstLine="709"/>
        <w:jc w:val="both"/>
        <w:rPr>
          <w:sz w:val="28"/>
          <w:szCs w:val="28"/>
          <w:lang w:val="kk-KZ"/>
        </w:rPr>
      </w:pPr>
      <w:r w:rsidRPr="00032827">
        <w:rPr>
          <w:sz w:val="28"/>
          <w:szCs w:val="28"/>
          <w:lang w:val="kk-KZ"/>
        </w:rPr>
        <w:t xml:space="preserve">Лоренц күшінің бағыты </w:t>
      </w:r>
      <w:r w:rsidRPr="00032827">
        <w:rPr>
          <w:b/>
          <w:bCs/>
          <w:sz w:val="28"/>
          <w:szCs w:val="28"/>
          <w:lang w:val="kk-KZ"/>
        </w:rPr>
        <w:t>сол қол ережесі</w:t>
      </w:r>
      <w:r w:rsidRPr="00032827">
        <w:rPr>
          <w:sz w:val="28"/>
          <w:szCs w:val="28"/>
          <w:lang w:val="kk-KZ"/>
        </w:rPr>
        <w:t xml:space="preserve"> бойынша анықталады: егер сол қолдың алақанын оған </w:t>
      </w:r>
      <w:r w:rsidRPr="00032827">
        <w:rPr>
          <w:position w:val="-4"/>
          <w:sz w:val="28"/>
          <w:szCs w:val="28"/>
        </w:rPr>
        <w:object w:dxaOrig="240" w:dyaOrig="320">
          <v:shape id="_x0000_i1278" type="#_x0000_t75" style="width:12.15pt;height:15.9pt" o:ole="">
            <v:imagedata r:id="rId382" o:title=""/>
          </v:shape>
          <o:OLEObject Type="Embed" ProgID="Equation.3" ShapeID="_x0000_i1278" DrawAspect="Content" ObjectID="_1588156611" r:id="rId499"/>
        </w:object>
      </w:r>
      <w:r w:rsidRPr="00032827">
        <w:rPr>
          <w:sz w:val="28"/>
          <w:szCs w:val="28"/>
          <w:lang w:val="kk-KZ"/>
        </w:rPr>
        <w:t xml:space="preserve"> векторы кіретіндей, ал ашылған төрт саусақты </w:t>
      </w:r>
      <w:r w:rsidRPr="00032827">
        <w:rPr>
          <w:position w:val="-6"/>
          <w:sz w:val="28"/>
          <w:szCs w:val="28"/>
        </w:rPr>
        <w:object w:dxaOrig="200" w:dyaOrig="279">
          <v:shape id="_x0000_i1279" type="#_x0000_t75" style="width:9.35pt;height:14.05pt" o:ole="">
            <v:imagedata r:id="rId494" o:title=""/>
          </v:shape>
          <o:OLEObject Type="Embed" ProgID="Equation.3" ShapeID="_x0000_i1279" DrawAspect="Content" ObjectID="_1588156612" r:id="rId500"/>
        </w:object>
      </w:r>
      <w:r w:rsidRPr="00032827">
        <w:rPr>
          <w:sz w:val="28"/>
          <w:szCs w:val="28"/>
          <w:lang w:val="kk-KZ"/>
        </w:rPr>
        <w:t xml:space="preserve"> векторымен бағытталатындай етіп орналастырса, онда тік бұрышқа қайырылған бас бармақ оң зарядқа  әсер ететін күштің бағытын көрсетеді</w:t>
      </w:r>
      <w:r w:rsidR="002A6315">
        <w:rPr>
          <w:sz w:val="28"/>
          <w:szCs w:val="28"/>
          <w:lang w:val="kk-KZ"/>
        </w:rPr>
        <w:t>(сурет 31)</w:t>
      </w:r>
      <w:r w:rsidRPr="00032827">
        <w:rPr>
          <w:sz w:val="28"/>
          <w:szCs w:val="28"/>
          <w:lang w:val="kk-KZ"/>
        </w:rPr>
        <w:t>.</w:t>
      </w:r>
    </w:p>
    <w:p w:rsidR="002A6315" w:rsidRDefault="002A6315" w:rsidP="00AE7032">
      <w:pPr>
        <w:ind w:firstLine="454"/>
        <w:jc w:val="both"/>
        <w:rPr>
          <w:sz w:val="28"/>
          <w:szCs w:val="28"/>
          <w:lang w:val="kk-KZ"/>
        </w:rPr>
      </w:pPr>
    </w:p>
    <w:p w:rsidR="002A6315" w:rsidRDefault="002A6315" w:rsidP="00AE7032">
      <w:pPr>
        <w:ind w:firstLine="454"/>
        <w:jc w:val="center"/>
        <w:rPr>
          <w:sz w:val="28"/>
          <w:szCs w:val="28"/>
          <w:lang w:val="kk-KZ"/>
        </w:rPr>
      </w:pPr>
      <w:r>
        <w:rPr>
          <w:noProof/>
          <w:sz w:val="28"/>
          <w:szCs w:val="28"/>
        </w:rPr>
        <w:drawing>
          <wp:inline distT="0" distB="0" distL="0" distR="0" wp14:anchorId="61DE8452" wp14:editId="30871B4D">
            <wp:extent cx="4631376" cy="3668861"/>
            <wp:effectExtent l="0" t="0" r="0" b="8255"/>
            <wp:docPr id="10" name="Рисунок 10" descr="Взаимное расположение вект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Взаимное расположение векторов"/>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4631895" cy="3669272"/>
                    </a:xfrm>
                    <a:prstGeom prst="rect">
                      <a:avLst/>
                    </a:prstGeom>
                    <a:noFill/>
                    <a:ln>
                      <a:noFill/>
                    </a:ln>
                  </pic:spPr>
                </pic:pic>
              </a:graphicData>
            </a:graphic>
          </wp:inline>
        </w:drawing>
      </w:r>
    </w:p>
    <w:p w:rsidR="002A6315" w:rsidRDefault="002A6315" w:rsidP="00AE7032">
      <w:pPr>
        <w:ind w:firstLine="454"/>
        <w:jc w:val="both"/>
        <w:rPr>
          <w:sz w:val="28"/>
          <w:szCs w:val="28"/>
          <w:lang w:val="kk-KZ"/>
        </w:rPr>
      </w:pPr>
    </w:p>
    <w:p w:rsidR="002A6315" w:rsidRDefault="002A6315" w:rsidP="00AE7032">
      <w:pPr>
        <w:ind w:firstLine="454"/>
        <w:jc w:val="center"/>
        <w:rPr>
          <w:sz w:val="28"/>
          <w:szCs w:val="28"/>
          <w:lang w:val="kk-KZ"/>
        </w:rPr>
      </w:pPr>
      <w:r>
        <w:rPr>
          <w:sz w:val="28"/>
          <w:szCs w:val="28"/>
          <w:lang w:val="kk-KZ"/>
        </w:rPr>
        <w:t>Сурет 31-Сол қол ережесі-Лоренц күш бағыты</w:t>
      </w:r>
      <w:r w:rsidR="00690E30">
        <w:rPr>
          <w:sz w:val="28"/>
          <w:szCs w:val="28"/>
          <w:lang w:val="kk-KZ"/>
        </w:rPr>
        <w:t>н анықтау</w:t>
      </w:r>
    </w:p>
    <w:p w:rsidR="002A6315" w:rsidRPr="00032827" w:rsidRDefault="002A6315" w:rsidP="00AE7032">
      <w:pPr>
        <w:ind w:firstLine="454"/>
        <w:jc w:val="both"/>
        <w:rPr>
          <w:sz w:val="28"/>
          <w:szCs w:val="28"/>
          <w:lang w:val="kk-KZ"/>
        </w:rPr>
      </w:pPr>
    </w:p>
    <w:p w:rsidR="002A6315" w:rsidRDefault="00130678" w:rsidP="00AE7032">
      <w:pPr>
        <w:ind w:firstLine="709"/>
        <w:jc w:val="both"/>
        <w:rPr>
          <w:sz w:val="28"/>
          <w:szCs w:val="28"/>
          <w:lang w:val="kk-KZ"/>
        </w:rPr>
      </w:pPr>
      <w:r w:rsidRPr="00032827">
        <w:rPr>
          <w:sz w:val="28"/>
          <w:szCs w:val="28"/>
          <w:lang w:val="kk-KZ"/>
        </w:rPr>
        <w:t xml:space="preserve">Лоренц күшінің модулі: </w:t>
      </w:r>
    </w:p>
    <w:p w:rsidR="002A6315" w:rsidRDefault="002A6315" w:rsidP="00AE7032">
      <w:pPr>
        <w:ind w:firstLine="709"/>
        <w:jc w:val="both"/>
        <w:rPr>
          <w:sz w:val="28"/>
          <w:szCs w:val="28"/>
          <w:lang w:val="kk-KZ"/>
        </w:rPr>
      </w:pPr>
    </w:p>
    <w:p w:rsidR="00130678" w:rsidRDefault="00130678" w:rsidP="00AE7032">
      <w:pPr>
        <w:ind w:firstLine="709"/>
        <w:jc w:val="center"/>
        <w:rPr>
          <w:sz w:val="28"/>
          <w:szCs w:val="28"/>
          <w:lang w:val="kk-KZ"/>
        </w:rPr>
      </w:pPr>
      <w:r w:rsidRPr="00032827">
        <w:rPr>
          <w:position w:val="-10"/>
          <w:sz w:val="28"/>
          <w:szCs w:val="28"/>
        </w:rPr>
        <w:object w:dxaOrig="1399" w:dyaOrig="320">
          <v:shape id="_x0000_i1280" type="#_x0000_t75" style="width:70.15pt;height:15.9pt" o:ole="">
            <v:imagedata r:id="rId502" o:title=""/>
          </v:shape>
          <o:OLEObject Type="Embed" ProgID="Equation.3" ShapeID="_x0000_i1280" DrawAspect="Content" ObjectID="_1588156613" r:id="rId503"/>
        </w:object>
      </w:r>
      <w:r w:rsidR="002A6315">
        <w:rPr>
          <w:sz w:val="28"/>
          <w:szCs w:val="28"/>
          <w:lang w:val="kk-KZ"/>
        </w:rPr>
        <w:tab/>
      </w:r>
      <w:r w:rsidR="002A6315">
        <w:rPr>
          <w:sz w:val="28"/>
          <w:szCs w:val="28"/>
          <w:lang w:val="kk-KZ"/>
        </w:rPr>
        <w:tab/>
      </w:r>
      <w:r w:rsidR="002A6315">
        <w:rPr>
          <w:sz w:val="28"/>
          <w:szCs w:val="28"/>
          <w:lang w:val="kk-KZ"/>
        </w:rPr>
        <w:tab/>
        <w:t>(37)</w:t>
      </w:r>
    </w:p>
    <w:p w:rsidR="002A6315" w:rsidRPr="00032827" w:rsidRDefault="002A6315" w:rsidP="00AE7032">
      <w:pPr>
        <w:ind w:firstLine="709"/>
        <w:jc w:val="both"/>
        <w:rPr>
          <w:sz w:val="28"/>
          <w:szCs w:val="28"/>
          <w:lang w:val="kk-KZ"/>
        </w:rPr>
      </w:pPr>
    </w:p>
    <w:p w:rsidR="00130678" w:rsidRPr="00032827" w:rsidRDefault="00130678" w:rsidP="00AE7032">
      <w:pPr>
        <w:jc w:val="both"/>
        <w:rPr>
          <w:sz w:val="28"/>
          <w:szCs w:val="28"/>
          <w:lang w:val="kk-KZ"/>
        </w:rPr>
      </w:pPr>
      <w:r w:rsidRPr="00032827">
        <w:rPr>
          <w:sz w:val="28"/>
          <w:szCs w:val="28"/>
          <w:lang w:val="kk-KZ"/>
        </w:rPr>
        <w:t xml:space="preserve">мұндағы </w:t>
      </w:r>
      <w:r w:rsidRPr="00032827">
        <w:rPr>
          <w:position w:val="-6"/>
          <w:sz w:val="28"/>
          <w:szCs w:val="28"/>
        </w:rPr>
        <w:object w:dxaOrig="240" w:dyaOrig="220">
          <v:shape id="_x0000_i1281" type="#_x0000_t75" style="width:12.15pt;height:11.2pt" o:ole="">
            <v:imagedata r:id="rId504" o:title=""/>
          </v:shape>
          <o:OLEObject Type="Embed" ProgID="Equation.3" ShapeID="_x0000_i1281" DrawAspect="Content" ObjectID="_1588156614" r:id="rId505"/>
        </w:object>
      </w:r>
      <w:r w:rsidRPr="00032827">
        <w:rPr>
          <w:sz w:val="28"/>
          <w:szCs w:val="28"/>
          <w:lang w:val="kk-KZ"/>
        </w:rPr>
        <w:t xml:space="preserve"> - </w:t>
      </w:r>
      <w:r w:rsidRPr="00032827">
        <w:rPr>
          <w:position w:val="-6"/>
          <w:sz w:val="28"/>
          <w:szCs w:val="28"/>
        </w:rPr>
        <w:object w:dxaOrig="200" w:dyaOrig="279">
          <v:shape id="_x0000_i1282" type="#_x0000_t75" style="width:9.35pt;height:14.05pt" o:ole="">
            <v:imagedata r:id="rId506" o:title=""/>
          </v:shape>
          <o:OLEObject Type="Embed" ProgID="Equation.3" ShapeID="_x0000_i1282" DrawAspect="Content" ObjectID="_1588156615" r:id="rId507"/>
        </w:object>
      </w:r>
      <w:r w:rsidRPr="00032827">
        <w:rPr>
          <w:sz w:val="28"/>
          <w:szCs w:val="28"/>
          <w:lang w:val="kk-KZ"/>
        </w:rPr>
        <w:t xml:space="preserve"> және </w:t>
      </w:r>
      <w:r w:rsidRPr="00032827">
        <w:rPr>
          <w:position w:val="-4"/>
          <w:sz w:val="28"/>
          <w:szCs w:val="28"/>
        </w:rPr>
        <w:object w:dxaOrig="240" w:dyaOrig="320">
          <v:shape id="_x0000_i1283" type="#_x0000_t75" style="width:12.15pt;height:15.9pt" o:ole="">
            <v:imagedata r:id="rId508" o:title=""/>
          </v:shape>
          <o:OLEObject Type="Embed" ProgID="Equation.3" ShapeID="_x0000_i1283" DrawAspect="Content" ObjectID="_1588156616" r:id="rId509"/>
        </w:object>
      </w:r>
      <w:r w:rsidRPr="00032827">
        <w:rPr>
          <w:sz w:val="28"/>
          <w:szCs w:val="28"/>
          <w:lang w:val="kk-KZ"/>
        </w:rPr>
        <w:t xml:space="preserve"> векторларының арасындағы бұрыш.</w:t>
      </w:r>
    </w:p>
    <w:p w:rsidR="00172A99" w:rsidRDefault="00172A99" w:rsidP="00AE7032">
      <w:pPr>
        <w:pStyle w:val="a3"/>
        <w:ind w:firstLine="709"/>
        <w:rPr>
          <w:b/>
          <w:bCs/>
          <w:sz w:val="28"/>
          <w:szCs w:val="28"/>
        </w:rPr>
      </w:pPr>
      <w:r w:rsidRPr="00172A99">
        <w:rPr>
          <w:bCs/>
          <w:sz w:val="28"/>
          <w:szCs w:val="28"/>
        </w:rPr>
        <w:t xml:space="preserve">Сонымен, магнит өрісі тыныштықтағы зарядтарға әсер етпейді. </w:t>
      </w:r>
      <w:r>
        <w:rPr>
          <w:bCs/>
          <w:sz w:val="28"/>
          <w:szCs w:val="28"/>
        </w:rPr>
        <w:t>Осы мен магнит өрісінің электростатикалық өрістен маңызды айырмашылығы болып табылады. Магнит өрісі тек қана қозғалыстағы зарядтарға әсер етеді. Лоренц күші әр қашанда жылдамдық векторына перпендикуляр, ол тек бөлшектің модулін өзгертпей жылдамдық бағытын ғана өзгертеді, сондықтан Доренц күші жұмыс жасамайды.</w:t>
      </w:r>
      <w:r w:rsidRPr="00172A99">
        <w:rPr>
          <w:b/>
          <w:bCs/>
          <w:sz w:val="28"/>
          <w:szCs w:val="28"/>
        </w:rPr>
        <w:br w:type="page"/>
      </w:r>
    </w:p>
    <w:p w:rsidR="00130678" w:rsidRPr="00032827" w:rsidRDefault="00690E30" w:rsidP="00AE7032">
      <w:pPr>
        <w:pStyle w:val="a3"/>
        <w:ind w:firstLine="709"/>
        <w:rPr>
          <w:b/>
          <w:bCs/>
          <w:sz w:val="28"/>
          <w:szCs w:val="28"/>
        </w:rPr>
      </w:pPr>
      <w:r>
        <w:rPr>
          <w:b/>
          <w:bCs/>
          <w:sz w:val="28"/>
          <w:szCs w:val="28"/>
        </w:rPr>
        <w:lastRenderedPageBreak/>
        <w:t>8.5</w:t>
      </w:r>
      <w:r w:rsidR="00130678" w:rsidRPr="00032827">
        <w:rPr>
          <w:b/>
          <w:bCs/>
          <w:sz w:val="28"/>
          <w:szCs w:val="28"/>
        </w:rPr>
        <w:t xml:space="preserve"> Зарядталған бөлшектердің магнит өрісіндегі қозғалысы. </w:t>
      </w:r>
    </w:p>
    <w:p w:rsidR="00690E30" w:rsidRDefault="00690E30" w:rsidP="00AE7032">
      <w:pPr>
        <w:ind w:firstLine="454"/>
        <w:jc w:val="both"/>
        <w:rPr>
          <w:sz w:val="28"/>
          <w:szCs w:val="28"/>
          <w:lang w:val="kk-KZ"/>
        </w:rPr>
      </w:pPr>
    </w:p>
    <w:p w:rsidR="00130678" w:rsidRPr="00032827" w:rsidRDefault="00130678" w:rsidP="00AE7032">
      <w:pPr>
        <w:ind w:firstLine="709"/>
        <w:jc w:val="both"/>
        <w:rPr>
          <w:sz w:val="28"/>
          <w:szCs w:val="28"/>
          <w:lang w:val="kk-KZ"/>
        </w:rPr>
      </w:pPr>
      <w:r w:rsidRPr="00032827">
        <w:rPr>
          <w:sz w:val="28"/>
          <w:szCs w:val="28"/>
          <w:lang w:val="kk-KZ"/>
        </w:rPr>
        <w:t xml:space="preserve">Егер бөлшек біртекті магнит өрісінде </w:t>
      </w:r>
      <w:r w:rsidRPr="00032827">
        <w:rPr>
          <w:position w:val="-6"/>
          <w:sz w:val="28"/>
          <w:szCs w:val="28"/>
        </w:rPr>
        <w:object w:dxaOrig="639" w:dyaOrig="340">
          <v:shape id="_x0000_i1284" type="#_x0000_t75" style="width:31.8pt;height:16.85pt" o:ole="">
            <v:imagedata r:id="rId510" o:title=""/>
          </v:shape>
          <o:OLEObject Type="Embed" ProgID="Equation.3" ShapeID="_x0000_i1284" DrawAspect="Content" ObjectID="_1588156617" r:id="rId511"/>
        </w:object>
      </w:r>
      <w:r w:rsidRPr="00032827">
        <w:rPr>
          <w:sz w:val="28"/>
          <w:szCs w:val="28"/>
          <w:lang w:val="kk-KZ"/>
        </w:rPr>
        <w:t xml:space="preserve"> жылдамдықпен қозғалатын болса, онда Лоренц күші модулі жағынан өзгермейді және бөлшек траекториясына қатысты нормаль бойымен бағытталады. Ньютонның екінші заңына сәйкес, бұл күш бөлшектің центрге тартқыш үдеуін анықтайды. Демек, бөлшек шеңбер бойымен бірқалыпты қозғалады</w:t>
      </w:r>
      <w:r w:rsidR="00CC51E0">
        <w:rPr>
          <w:sz w:val="28"/>
          <w:szCs w:val="28"/>
          <w:lang w:val="kk-KZ"/>
        </w:rPr>
        <w:t>(сурет 32)</w:t>
      </w:r>
      <w:r w:rsidRPr="00032827">
        <w:rPr>
          <w:sz w:val="28"/>
          <w:szCs w:val="28"/>
          <w:lang w:val="kk-KZ"/>
        </w:rPr>
        <w:t xml:space="preserve">. </w:t>
      </w:r>
    </w:p>
    <w:p w:rsidR="00130678" w:rsidRPr="00032827" w:rsidRDefault="00130678" w:rsidP="00AE7032">
      <w:pPr>
        <w:ind w:firstLine="454"/>
        <w:jc w:val="both"/>
        <w:rPr>
          <w:sz w:val="28"/>
          <w:szCs w:val="28"/>
          <w:lang w:val="kk-KZ"/>
        </w:rPr>
      </w:pPr>
    </w:p>
    <w:p w:rsidR="00130678" w:rsidRDefault="00130678" w:rsidP="00AE7032">
      <w:pPr>
        <w:ind w:firstLine="454"/>
        <w:jc w:val="center"/>
        <w:rPr>
          <w:sz w:val="28"/>
          <w:szCs w:val="28"/>
          <w:lang w:val="kk-KZ"/>
        </w:rPr>
      </w:pPr>
      <w:r>
        <w:rPr>
          <w:noProof/>
          <w:sz w:val="28"/>
          <w:szCs w:val="28"/>
        </w:rPr>
        <w:drawing>
          <wp:inline distT="0" distB="0" distL="0" distR="0" wp14:anchorId="4A2F26D3" wp14:editId="0DF13BEE">
            <wp:extent cx="2514438" cy="2790701"/>
            <wp:effectExtent l="0" t="0" r="635" b="0"/>
            <wp:docPr id="9" name="Рисунок 9" descr="Круговое движение заряженной частиц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Круговое движение заряженной частицы "/>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2514708" cy="2791001"/>
                    </a:xfrm>
                    <a:prstGeom prst="rect">
                      <a:avLst/>
                    </a:prstGeom>
                    <a:noFill/>
                    <a:ln>
                      <a:noFill/>
                    </a:ln>
                  </pic:spPr>
                </pic:pic>
              </a:graphicData>
            </a:graphic>
          </wp:inline>
        </w:drawing>
      </w:r>
    </w:p>
    <w:p w:rsidR="00CC51E0" w:rsidRDefault="00CC51E0" w:rsidP="00AE7032">
      <w:pPr>
        <w:ind w:firstLine="454"/>
        <w:jc w:val="center"/>
        <w:rPr>
          <w:sz w:val="28"/>
          <w:szCs w:val="28"/>
          <w:lang w:val="kk-KZ"/>
        </w:rPr>
      </w:pPr>
    </w:p>
    <w:p w:rsidR="00CC51E0" w:rsidRDefault="00CC51E0" w:rsidP="00AE7032">
      <w:pPr>
        <w:ind w:firstLine="454"/>
        <w:jc w:val="center"/>
        <w:rPr>
          <w:sz w:val="28"/>
          <w:szCs w:val="28"/>
          <w:lang w:val="kk-KZ"/>
        </w:rPr>
      </w:pPr>
      <w:r>
        <w:rPr>
          <w:sz w:val="28"/>
          <w:szCs w:val="28"/>
          <w:lang w:val="kk-KZ"/>
        </w:rPr>
        <w:t>Сурет 32-Зарядталған бөлшектің шеңбер бойымен қозғалуы</w:t>
      </w:r>
    </w:p>
    <w:p w:rsidR="00CC51E0" w:rsidRPr="00032827" w:rsidRDefault="00CC51E0" w:rsidP="00AE7032">
      <w:pPr>
        <w:ind w:firstLine="454"/>
        <w:jc w:val="center"/>
        <w:rPr>
          <w:sz w:val="28"/>
          <w:szCs w:val="28"/>
          <w:lang w:val="kk-KZ"/>
        </w:rPr>
      </w:pPr>
    </w:p>
    <w:p w:rsidR="00CC51E0" w:rsidRDefault="00130678" w:rsidP="00AE7032">
      <w:pPr>
        <w:ind w:firstLine="709"/>
        <w:jc w:val="both"/>
        <w:rPr>
          <w:sz w:val="28"/>
          <w:szCs w:val="28"/>
          <w:lang w:val="kk-KZ"/>
        </w:rPr>
      </w:pPr>
      <w:r w:rsidRPr="00032827">
        <w:rPr>
          <w:sz w:val="28"/>
          <w:szCs w:val="28"/>
          <w:lang w:val="kk-KZ"/>
        </w:rPr>
        <w:t xml:space="preserve">Шеңбердің радиусын </w:t>
      </w:r>
      <w:r w:rsidRPr="00032827">
        <w:rPr>
          <w:position w:val="-24"/>
          <w:sz w:val="28"/>
          <w:szCs w:val="28"/>
        </w:rPr>
        <w:object w:dxaOrig="1160" w:dyaOrig="660">
          <v:shape id="_x0000_i1285" type="#_x0000_t75" style="width:57.95pt;height:32.75pt" o:ole="">
            <v:imagedata r:id="rId513" o:title=""/>
          </v:shape>
          <o:OLEObject Type="Embed" ProgID="Equation.3" ShapeID="_x0000_i1285" DrawAspect="Content" ObjectID="_1588156618" r:id="rId514"/>
        </w:object>
      </w:r>
      <w:r w:rsidRPr="00032827">
        <w:rPr>
          <w:sz w:val="28"/>
          <w:szCs w:val="28"/>
          <w:lang w:val="kk-KZ"/>
        </w:rPr>
        <w:t xml:space="preserve"> шартынан анықтауға болады: </w:t>
      </w:r>
    </w:p>
    <w:p w:rsidR="00CC51E0" w:rsidRDefault="00CC51E0" w:rsidP="00AE7032">
      <w:pPr>
        <w:ind w:firstLine="709"/>
        <w:jc w:val="both"/>
        <w:rPr>
          <w:sz w:val="28"/>
          <w:szCs w:val="28"/>
          <w:lang w:val="kk-KZ"/>
        </w:rPr>
      </w:pPr>
    </w:p>
    <w:p w:rsidR="00130678" w:rsidRDefault="00130678" w:rsidP="00AE7032">
      <w:pPr>
        <w:ind w:firstLine="709"/>
        <w:jc w:val="center"/>
        <w:rPr>
          <w:sz w:val="28"/>
          <w:szCs w:val="28"/>
          <w:lang w:val="kk-KZ"/>
        </w:rPr>
      </w:pPr>
      <w:r w:rsidRPr="00032827">
        <w:rPr>
          <w:position w:val="-28"/>
          <w:sz w:val="28"/>
          <w:szCs w:val="28"/>
        </w:rPr>
        <w:object w:dxaOrig="880" w:dyaOrig="660">
          <v:shape id="_x0000_i1286" type="#_x0000_t75" style="width:43.95pt;height:32.75pt" o:ole="">
            <v:imagedata r:id="rId515" o:title=""/>
          </v:shape>
          <o:OLEObject Type="Embed" ProgID="Equation.3" ShapeID="_x0000_i1286" DrawAspect="Content" ObjectID="_1588156619" r:id="rId516"/>
        </w:object>
      </w:r>
      <w:r w:rsidRPr="00032827">
        <w:rPr>
          <w:sz w:val="28"/>
          <w:szCs w:val="28"/>
          <w:lang w:val="kk-KZ"/>
        </w:rPr>
        <w:t xml:space="preserve">                              (</w:t>
      </w:r>
      <w:r w:rsidR="00CC51E0">
        <w:rPr>
          <w:sz w:val="28"/>
          <w:szCs w:val="28"/>
          <w:lang w:val="kk-KZ"/>
        </w:rPr>
        <w:t>38</w:t>
      </w:r>
      <w:r w:rsidRPr="00032827">
        <w:rPr>
          <w:sz w:val="28"/>
          <w:szCs w:val="28"/>
          <w:lang w:val="kk-KZ"/>
        </w:rPr>
        <w:t>)</w:t>
      </w:r>
    </w:p>
    <w:p w:rsidR="00CC51E0" w:rsidRPr="00032827" w:rsidRDefault="00CC51E0" w:rsidP="00AE7032">
      <w:pPr>
        <w:ind w:firstLine="709"/>
        <w:jc w:val="center"/>
        <w:rPr>
          <w:sz w:val="28"/>
          <w:szCs w:val="28"/>
          <w:lang w:val="kk-KZ"/>
        </w:rPr>
      </w:pPr>
    </w:p>
    <w:p w:rsidR="00CC51E0" w:rsidRDefault="00130678" w:rsidP="00AE7032">
      <w:pPr>
        <w:ind w:firstLine="709"/>
        <w:jc w:val="both"/>
        <w:rPr>
          <w:sz w:val="28"/>
          <w:szCs w:val="28"/>
          <w:lang w:val="kk-KZ"/>
        </w:rPr>
      </w:pPr>
      <w:r w:rsidRPr="00032827">
        <w:rPr>
          <w:sz w:val="28"/>
          <w:szCs w:val="28"/>
          <w:lang w:val="kk-KZ"/>
        </w:rPr>
        <w:t xml:space="preserve">Бөлшектің айналу периоды </w:t>
      </w:r>
    </w:p>
    <w:p w:rsidR="00CC51E0" w:rsidRDefault="00CC51E0" w:rsidP="00AE7032">
      <w:pPr>
        <w:ind w:firstLine="709"/>
        <w:jc w:val="both"/>
        <w:rPr>
          <w:sz w:val="28"/>
          <w:szCs w:val="28"/>
          <w:lang w:val="kk-KZ"/>
        </w:rPr>
      </w:pPr>
    </w:p>
    <w:p w:rsidR="00CC51E0" w:rsidRDefault="00130678" w:rsidP="00AE7032">
      <w:pPr>
        <w:ind w:firstLine="709"/>
        <w:jc w:val="center"/>
        <w:rPr>
          <w:sz w:val="28"/>
          <w:szCs w:val="28"/>
          <w:lang w:val="kk-KZ"/>
        </w:rPr>
      </w:pPr>
      <w:r w:rsidRPr="00032827">
        <w:rPr>
          <w:position w:val="-30"/>
          <w:sz w:val="28"/>
          <w:szCs w:val="28"/>
        </w:rPr>
        <w:object w:dxaOrig="1699" w:dyaOrig="680">
          <v:shape id="_x0000_i1287" type="#_x0000_t75" style="width:85.1pt;height:33.65pt" o:ole="">
            <v:imagedata r:id="rId517" o:title=""/>
          </v:shape>
          <o:OLEObject Type="Embed" ProgID="Equation.3" ShapeID="_x0000_i1287" DrawAspect="Content" ObjectID="_1588156620" r:id="rId518"/>
        </w:object>
      </w:r>
      <w:r w:rsidR="00CC51E0">
        <w:rPr>
          <w:sz w:val="28"/>
          <w:szCs w:val="28"/>
          <w:lang w:val="kk-KZ"/>
        </w:rPr>
        <w:tab/>
      </w:r>
      <w:r w:rsidR="00CC51E0">
        <w:rPr>
          <w:sz w:val="28"/>
          <w:szCs w:val="28"/>
          <w:lang w:val="kk-KZ"/>
        </w:rPr>
        <w:tab/>
        <w:t>(39)</w:t>
      </w:r>
    </w:p>
    <w:p w:rsidR="00CC51E0" w:rsidRDefault="00CC51E0" w:rsidP="00AE7032">
      <w:pPr>
        <w:ind w:firstLine="709"/>
        <w:jc w:val="both"/>
        <w:rPr>
          <w:sz w:val="28"/>
          <w:szCs w:val="28"/>
          <w:lang w:val="kk-KZ"/>
        </w:rPr>
      </w:pPr>
    </w:p>
    <w:p w:rsidR="00130678" w:rsidRPr="00032827" w:rsidRDefault="00130678" w:rsidP="00AE7032">
      <w:pPr>
        <w:ind w:firstLine="709"/>
        <w:jc w:val="both"/>
        <w:rPr>
          <w:sz w:val="28"/>
          <w:szCs w:val="28"/>
          <w:lang w:val="kk-KZ"/>
        </w:rPr>
      </w:pPr>
      <w:r w:rsidRPr="00032827">
        <w:rPr>
          <w:sz w:val="28"/>
          <w:szCs w:val="28"/>
          <w:lang w:val="kk-KZ"/>
        </w:rPr>
        <w:t>(</w:t>
      </w:r>
      <w:r w:rsidR="00CC51E0">
        <w:rPr>
          <w:sz w:val="28"/>
          <w:szCs w:val="28"/>
          <w:lang w:val="kk-KZ"/>
        </w:rPr>
        <w:t>39</w:t>
      </w:r>
      <w:r w:rsidRPr="00032827">
        <w:rPr>
          <w:sz w:val="28"/>
          <w:szCs w:val="28"/>
          <w:lang w:val="kk-KZ"/>
        </w:rPr>
        <w:t xml:space="preserve">) </w:t>
      </w:r>
      <w:r w:rsidR="00CC51E0">
        <w:rPr>
          <w:sz w:val="28"/>
          <w:szCs w:val="28"/>
          <w:lang w:val="kk-KZ"/>
        </w:rPr>
        <w:t xml:space="preserve">фомулада, </w:t>
      </w:r>
      <w:r w:rsidRPr="00032827">
        <w:rPr>
          <w:sz w:val="28"/>
          <w:szCs w:val="28"/>
          <w:lang w:val="kk-KZ"/>
        </w:rPr>
        <w:t xml:space="preserve">яғни біртекті магнит өрісінде бөлшектің айналу периоды бөлшектің  </w:t>
      </w:r>
      <w:r w:rsidRPr="00032827">
        <w:rPr>
          <w:position w:val="-24"/>
          <w:sz w:val="28"/>
          <w:szCs w:val="28"/>
        </w:rPr>
        <w:object w:dxaOrig="300" w:dyaOrig="620">
          <v:shape id="_x0000_i1288" type="#_x0000_t75" style="width:14.95pt;height:30.85pt" o:ole="">
            <v:imagedata r:id="rId519" o:title=""/>
          </v:shape>
          <o:OLEObject Type="Embed" ProgID="Equation.3" ShapeID="_x0000_i1288" DrawAspect="Content" ObjectID="_1588156621" r:id="rId520"/>
        </w:object>
      </w:r>
      <w:r w:rsidRPr="00032827">
        <w:rPr>
          <w:sz w:val="28"/>
          <w:szCs w:val="28"/>
          <w:lang w:val="kk-KZ"/>
        </w:rPr>
        <w:t xml:space="preserve"> меншікті зарядына кері шамамен және өрістің </w:t>
      </w:r>
      <w:r w:rsidRPr="00032827">
        <w:rPr>
          <w:position w:val="-4"/>
          <w:sz w:val="28"/>
          <w:szCs w:val="28"/>
        </w:rPr>
        <w:object w:dxaOrig="240" w:dyaOrig="260">
          <v:shape id="_x0000_i1289" type="#_x0000_t75" style="width:12.15pt;height:13.1pt" o:ole="">
            <v:imagedata r:id="rId521" o:title=""/>
          </v:shape>
          <o:OLEObject Type="Embed" ProgID="Equation.3" ShapeID="_x0000_i1289" DrawAspect="Content" ObjectID="_1588156622" r:id="rId522"/>
        </w:object>
      </w:r>
      <w:r w:rsidRPr="00032827">
        <w:rPr>
          <w:sz w:val="28"/>
          <w:szCs w:val="28"/>
          <w:lang w:val="kk-KZ"/>
        </w:rPr>
        <w:t xml:space="preserve"> магнит индукциясымен ғана анықталады да, бірақ оның жылдамдығына тәуелсіз болады. Зарядталған бөлшектердің циклдік үдеткіштерінің жұмысы осыған негізделген</w:t>
      </w:r>
      <w:r w:rsidR="00CC51E0">
        <w:rPr>
          <w:sz w:val="28"/>
          <w:szCs w:val="28"/>
          <w:lang w:val="kk-KZ"/>
        </w:rPr>
        <w:t>(сурет 33)</w:t>
      </w:r>
      <w:r w:rsidRPr="00032827">
        <w:rPr>
          <w:sz w:val="28"/>
          <w:szCs w:val="28"/>
          <w:lang w:val="kk-KZ"/>
        </w:rPr>
        <w:t>.</w:t>
      </w:r>
    </w:p>
    <w:p w:rsidR="00130678" w:rsidRPr="00032827" w:rsidRDefault="00130678" w:rsidP="00AE7032">
      <w:pPr>
        <w:jc w:val="center"/>
        <w:rPr>
          <w:sz w:val="28"/>
          <w:szCs w:val="28"/>
          <w:lang w:val="kk-KZ"/>
        </w:rPr>
      </w:pPr>
      <w:r>
        <w:rPr>
          <w:noProof/>
          <w:sz w:val="28"/>
          <w:szCs w:val="28"/>
        </w:rPr>
        <w:lastRenderedPageBreak/>
        <w:drawing>
          <wp:inline distT="0" distB="0" distL="0" distR="0" wp14:anchorId="7A94D3AD" wp14:editId="3A899938">
            <wp:extent cx="4074906" cy="3538847"/>
            <wp:effectExtent l="0" t="0" r="1905" b="5080"/>
            <wp:docPr id="8" name="Рисунок 8" descr="Движение заряженных частиц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Движение заряженных частиц "/>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4075613" cy="3539461"/>
                    </a:xfrm>
                    <a:prstGeom prst="rect">
                      <a:avLst/>
                    </a:prstGeom>
                    <a:noFill/>
                    <a:ln>
                      <a:noFill/>
                    </a:ln>
                  </pic:spPr>
                </pic:pic>
              </a:graphicData>
            </a:graphic>
          </wp:inline>
        </w:drawing>
      </w:r>
    </w:p>
    <w:p w:rsidR="00130678" w:rsidRDefault="00130678" w:rsidP="00AE7032">
      <w:pPr>
        <w:jc w:val="both"/>
        <w:rPr>
          <w:sz w:val="28"/>
          <w:szCs w:val="28"/>
          <w:lang w:val="kk-KZ"/>
        </w:rPr>
      </w:pPr>
    </w:p>
    <w:p w:rsidR="00CC51E0" w:rsidRDefault="00CC51E0" w:rsidP="00AE7032">
      <w:pPr>
        <w:jc w:val="center"/>
        <w:rPr>
          <w:sz w:val="28"/>
          <w:szCs w:val="28"/>
          <w:lang w:val="kk-KZ"/>
        </w:rPr>
      </w:pPr>
      <w:r>
        <w:rPr>
          <w:sz w:val="28"/>
          <w:szCs w:val="28"/>
          <w:lang w:val="kk-KZ"/>
        </w:rPr>
        <w:t>Сурет 33-Циклотрон</w:t>
      </w:r>
    </w:p>
    <w:p w:rsidR="00CC51E0" w:rsidRPr="00032827" w:rsidRDefault="00CC51E0" w:rsidP="00AE7032">
      <w:pPr>
        <w:jc w:val="both"/>
        <w:rPr>
          <w:sz w:val="28"/>
          <w:szCs w:val="28"/>
          <w:lang w:val="kk-KZ"/>
        </w:rPr>
      </w:pPr>
    </w:p>
    <w:p w:rsidR="00CC51E0" w:rsidRDefault="00130678" w:rsidP="00AE7032">
      <w:pPr>
        <w:ind w:firstLine="709"/>
        <w:jc w:val="both"/>
        <w:rPr>
          <w:sz w:val="28"/>
          <w:szCs w:val="28"/>
          <w:lang w:val="kk-KZ"/>
        </w:rPr>
      </w:pPr>
      <w:r w:rsidRPr="00032827">
        <w:rPr>
          <w:sz w:val="28"/>
          <w:szCs w:val="28"/>
          <w:lang w:val="kk-KZ"/>
        </w:rPr>
        <w:t xml:space="preserve">Индукциясы </w:t>
      </w:r>
      <w:r w:rsidRPr="00032827">
        <w:rPr>
          <w:position w:val="-4"/>
          <w:sz w:val="28"/>
          <w:szCs w:val="28"/>
        </w:rPr>
        <w:object w:dxaOrig="240" w:dyaOrig="320">
          <v:shape id="_x0000_i1290" type="#_x0000_t75" style="width:12.15pt;height:15.9pt" o:ole="">
            <v:imagedata r:id="rId524" o:title=""/>
          </v:shape>
          <o:OLEObject Type="Embed" ProgID="Equation.3" ShapeID="_x0000_i1290" DrawAspect="Content" ObjectID="_1588156623" r:id="rId525"/>
        </w:object>
      </w:r>
      <w:r w:rsidRPr="00032827">
        <w:rPr>
          <w:sz w:val="28"/>
          <w:szCs w:val="28"/>
          <w:lang w:val="kk-KZ"/>
        </w:rPr>
        <w:t xml:space="preserve"> магнит өрісінде орналасқан бойында тығыздығы </w:t>
      </w:r>
      <w:r w:rsidRPr="00032827">
        <w:rPr>
          <w:position w:val="-10"/>
          <w:sz w:val="28"/>
          <w:szCs w:val="28"/>
        </w:rPr>
        <w:object w:dxaOrig="220" w:dyaOrig="360">
          <v:shape id="_x0000_i1291" type="#_x0000_t75" style="width:11.2pt;height:17.75pt" o:ole="">
            <v:imagedata r:id="rId526" o:title=""/>
          </v:shape>
          <o:OLEObject Type="Embed" ProgID="Equation.3" ShapeID="_x0000_i1291" DrawAspect="Content" ObjectID="_1588156624" r:id="rId527"/>
        </w:object>
      </w:r>
      <w:r w:rsidRPr="00032827">
        <w:rPr>
          <w:sz w:val="28"/>
          <w:szCs w:val="28"/>
          <w:lang w:val="kk-KZ"/>
        </w:rPr>
        <w:t xml:space="preserve"> тогы бар металда, бағыты </w:t>
      </w:r>
      <w:r w:rsidRPr="00032827">
        <w:rPr>
          <w:position w:val="-10"/>
          <w:sz w:val="28"/>
          <w:szCs w:val="28"/>
        </w:rPr>
        <w:object w:dxaOrig="220" w:dyaOrig="360">
          <v:shape id="_x0000_i1292" type="#_x0000_t75" style="width:11.2pt;height:17.75pt" o:ole="">
            <v:imagedata r:id="rId528" o:title=""/>
          </v:shape>
          <o:OLEObject Type="Embed" ProgID="Equation.3" ShapeID="_x0000_i1292" DrawAspect="Content" ObjectID="_1588156625" r:id="rId529"/>
        </w:object>
      </w:r>
      <w:r w:rsidRPr="00032827">
        <w:rPr>
          <w:sz w:val="28"/>
          <w:szCs w:val="28"/>
          <w:lang w:val="kk-KZ"/>
        </w:rPr>
        <w:t xml:space="preserve"> және </w:t>
      </w:r>
      <w:r w:rsidRPr="00032827">
        <w:rPr>
          <w:position w:val="-4"/>
          <w:sz w:val="28"/>
          <w:szCs w:val="28"/>
        </w:rPr>
        <w:object w:dxaOrig="240" w:dyaOrig="320">
          <v:shape id="_x0000_i1293" type="#_x0000_t75" style="width:12.15pt;height:15.9pt" o:ole="">
            <v:imagedata r:id="rId530" o:title=""/>
          </v:shape>
          <o:OLEObject Type="Embed" ProgID="Equation.3" ShapeID="_x0000_i1293" DrawAspect="Content" ObjectID="_1588156626" r:id="rId531"/>
        </w:object>
      </w:r>
      <w:r w:rsidRPr="00032827">
        <w:rPr>
          <w:sz w:val="28"/>
          <w:szCs w:val="28"/>
          <w:lang w:val="kk-KZ"/>
        </w:rPr>
        <w:t xml:space="preserve"> векторларына перпендикуляр болатын электр өрісінің пайда болуын </w:t>
      </w:r>
      <w:r w:rsidRPr="00032827">
        <w:rPr>
          <w:b/>
          <w:bCs/>
          <w:sz w:val="28"/>
          <w:szCs w:val="28"/>
          <w:lang w:val="kk-KZ"/>
        </w:rPr>
        <w:t>Холл эффекті</w:t>
      </w:r>
      <w:r w:rsidRPr="00032827">
        <w:rPr>
          <w:sz w:val="28"/>
          <w:szCs w:val="28"/>
          <w:lang w:val="kk-KZ"/>
        </w:rPr>
        <w:t xml:space="preserve"> деп атайды</w:t>
      </w:r>
      <w:r w:rsidR="00CC51E0">
        <w:rPr>
          <w:sz w:val="28"/>
          <w:szCs w:val="28"/>
          <w:lang w:val="kk-KZ"/>
        </w:rPr>
        <w:t>(сурет 34)</w:t>
      </w:r>
      <w:r w:rsidRPr="00032827">
        <w:rPr>
          <w:sz w:val="28"/>
          <w:szCs w:val="28"/>
          <w:lang w:val="kk-KZ"/>
        </w:rPr>
        <w:t xml:space="preserve">. </w:t>
      </w:r>
    </w:p>
    <w:p w:rsidR="00130678" w:rsidRDefault="00130678" w:rsidP="00AE7032">
      <w:pPr>
        <w:ind w:firstLine="709"/>
        <w:jc w:val="both"/>
        <w:rPr>
          <w:sz w:val="28"/>
          <w:szCs w:val="28"/>
          <w:lang w:val="kk-KZ"/>
        </w:rPr>
      </w:pPr>
      <w:r w:rsidRPr="00032827">
        <w:rPr>
          <w:sz w:val="28"/>
          <w:szCs w:val="28"/>
          <w:lang w:val="kk-KZ"/>
        </w:rPr>
        <w:t xml:space="preserve">   </w:t>
      </w:r>
      <w:r>
        <w:rPr>
          <w:noProof/>
          <w:sz w:val="28"/>
          <w:szCs w:val="28"/>
        </w:rPr>
        <w:drawing>
          <wp:inline distT="0" distB="0" distL="0" distR="0" wp14:anchorId="4BC7DF78" wp14:editId="4DD4EE89">
            <wp:extent cx="4625286" cy="2576946"/>
            <wp:effectExtent l="0" t="0" r="444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4625533" cy="2577083"/>
                    </a:xfrm>
                    <a:prstGeom prst="rect">
                      <a:avLst/>
                    </a:prstGeom>
                    <a:noFill/>
                    <a:ln>
                      <a:noFill/>
                    </a:ln>
                  </pic:spPr>
                </pic:pic>
              </a:graphicData>
            </a:graphic>
          </wp:inline>
        </w:drawing>
      </w:r>
    </w:p>
    <w:p w:rsidR="00CC51E0" w:rsidRDefault="00CC51E0" w:rsidP="00AE7032">
      <w:pPr>
        <w:ind w:firstLine="709"/>
        <w:jc w:val="center"/>
        <w:rPr>
          <w:sz w:val="28"/>
          <w:szCs w:val="28"/>
          <w:lang w:val="kk-KZ"/>
        </w:rPr>
      </w:pPr>
      <w:r>
        <w:rPr>
          <w:sz w:val="28"/>
          <w:szCs w:val="28"/>
          <w:lang w:val="kk-KZ"/>
        </w:rPr>
        <w:t>Сурет 34-Холл эффектісінің пайда болу механизмі</w:t>
      </w:r>
    </w:p>
    <w:p w:rsidR="00CC51E0" w:rsidRPr="00032827" w:rsidRDefault="00CC51E0" w:rsidP="00AE7032">
      <w:pPr>
        <w:ind w:firstLine="709"/>
        <w:jc w:val="both"/>
        <w:rPr>
          <w:sz w:val="28"/>
          <w:szCs w:val="28"/>
          <w:lang w:val="kk-KZ"/>
        </w:rPr>
      </w:pPr>
    </w:p>
    <w:p w:rsidR="00CC51E0" w:rsidRDefault="00130678" w:rsidP="00AE7032">
      <w:pPr>
        <w:ind w:firstLine="709"/>
        <w:jc w:val="both"/>
        <w:rPr>
          <w:sz w:val="28"/>
          <w:szCs w:val="28"/>
          <w:lang w:val="kk-KZ"/>
        </w:rPr>
      </w:pPr>
      <w:r w:rsidRPr="00032827">
        <w:rPr>
          <w:sz w:val="28"/>
          <w:szCs w:val="28"/>
          <w:lang w:val="kk-KZ"/>
        </w:rPr>
        <w:t xml:space="preserve">Көлденең (Холл) потенциалдар айырмасы Лоренц күшінің салдарынан пайда болады және </w:t>
      </w:r>
    </w:p>
    <w:p w:rsidR="00CC51E0" w:rsidRDefault="00CC51E0" w:rsidP="00AE7032">
      <w:pPr>
        <w:ind w:firstLine="709"/>
        <w:jc w:val="both"/>
        <w:rPr>
          <w:sz w:val="28"/>
          <w:szCs w:val="28"/>
          <w:lang w:val="kk-KZ"/>
        </w:rPr>
      </w:pPr>
    </w:p>
    <w:p w:rsidR="00CC51E0" w:rsidRDefault="00CC51E0" w:rsidP="00AE7032">
      <w:pPr>
        <w:ind w:firstLine="709"/>
        <w:jc w:val="both"/>
        <w:rPr>
          <w:sz w:val="28"/>
          <w:szCs w:val="28"/>
          <w:lang w:val="kk-KZ"/>
        </w:rPr>
      </w:pPr>
    </w:p>
    <w:p w:rsidR="00CC51E0" w:rsidRDefault="00CC51E0" w:rsidP="00AE7032">
      <w:pPr>
        <w:ind w:firstLine="709"/>
        <w:jc w:val="both"/>
        <w:rPr>
          <w:sz w:val="28"/>
          <w:szCs w:val="28"/>
          <w:lang w:val="kk-KZ"/>
        </w:rPr>
      </w:pPr>
      <w:r w:rsidRPr="00032827">
        <w:rPr>
          <w:sz w:val="28"/>
          <w:szCs w:val="28"/>
          <w:lang w:val="kk-KZ"/>
        </w:rPr>
        <w:t xml:space="preserve">мынаған тең  </w:t>
      </w:r>
    </w:p>
    <w:p w:rsidR="00CC51E0" w:rsidRDefault="00CC51E0" w:rsidP="00AE7032">
      <w:pPr>
        <w:ind w:firstLine="709"/>
        <w:jc w:val="both"/>
        <w:rPr>
          <w:sz w:val="28"/>
          <w:szCs w:val="28"/>
          <w:lang w:val="kk-KZ"/>
        </w:rPr>
      </w:pPr>
    </w:p>
    <w:p w:rsidR="00130678" w:rsidRDefault="00130678" w:rsidP="00AE7032">
      <w:pPr>
        <w:ind w:firstLine="709"/>
        <w:jc w:val="center"/>
        <w:rPr>
          <w:sz w:val="28"/>
          <w:szCs w:val="28"/>
          <w:lang w:val="kk-KZ"/>
        </w:rPr>
      </w:pPr>
      <w:r w:rsidRPr="00032827">
        <w:rPr>
          <w:position w:val="-24"/>
          <w:sz w:val="28"/>
          <w:szCs w:val="28"/>
        </w:rPr>
        <w:object w:dxaOrig="2100" w:dyaOrig="620">
          <v:shape id="_x0000_i1294" type="#_x0000_t75" style="width:104.75pt;height:30.85pt" o:ole="">
            <v:imagedata r:id="rId533" o:title=""/>
          </v:shape>
          <o:OLEObject Type="Embed" ProgID="Equation.3" ShapeID="_x0000_i1294" DrawAspect="Content" ObjectID="_1588156627" r:id="rId534"/>
        </w:object>
      </w:r>
      <w:r w:rsidRPr="00032827">
        <w:rPr>
          <w:sz w:val="28"/>
          <w:szCs w:val="28"/>
          <w:lang w:val="kk-KZ"/>
        </w:rPr>
        <w:t xml:space="preserve">                   (</w:t>
      </w:r>
      <w:r w:rsidR="00CC51E0">
        <w:rPr>
          <w:sz w:val="28"/>
          <w:szCs w:val="28"/>
          <w:lang w:val="kk-KZ"/>
        </w:rPr>
        <w:t>40</w:t>
      </w:r>
      <w:r w:rsidRPr="00032827">
        <w:rPr>
          <w:sz w:val="28"/>
          <w:szCs w:val="28"/>
          <w:lang w:val="kk-KZ"/>
        </w:rPr>
        <w:t>)</w:t>
      </w:r>
    </w:p>
    <w:p w:rsidR="00CC51E0" w:rsidRPr="00032827" w:rsidRDefault="00CC51E0" w:rsidP="00AE7032">
      <w:pPr>
        <w:ind w:firstLine="709"/>
        <w:jc w:val="center"/>
        <w:rPr>
          <w:sz w:val="28"/>
          <w:szCs w:val="28"/>
          <w:lang w:val="kk-KZ"/>
        </w:rPr>
      </w:pPr>
    </w:p>
    <w:p w:rsidR="00CC51E0" w:rsidRDefault="00130678" w:rsidP="00AE7032">
      <w:pPr>
        <w:pStyle w:val="a3"/>
        <w:rPr>
          <w:sz w:val="28"/>
          <w:szCs w:val="28"/>
        </w:rPr>
      </w:pPr>
      <w:r w:rsidRPr="00032827">
        <w:rPr>
          <w:sz w:val="28"/>
          <w:szCs w:val="28"/>
        </w:rPr>
        <w:t xml:space="preserve">мұндағы </w:t>
      </w:r>
      <w:r w:rsidRPr="00032827">
        <w:rPr>
          <w:position w:val="-24"/>
          <w:sz w:val="28"/>
          <w:szCs w:val="28"/>
        </w:rPr>
        <w:object w:dxaOrig="760" w:dyaOrig="620">
          <v:shape id="_x0000_i1295" type="#_x0000_t75" style="width:38.35pt;height:30.85pt" o:ole="">
            <v:imagedata r:id="rId535" o:title=""/>
          </v:shape>
          <o:OLEObject Type="Embed" ProgID="Equation.3" ShapeID="_x0000_i1295" DrawAspect="Content" ObjectID="_1588156628" r:id="rId536"/>
        </w:object>
      </w:r>
      <w:r w:rsidRPr="00032827">
        <w:rPr>
          <w:sz w:val="28"/>
          <w:szCs w:val="28"/>
        </w:rPr>
        <w:t xml:space="preserve"> - заттың тегіне тәуелді Холл тұрақтысы,</w:t>
      </w:r>
    </w:p>
    <w:p w:rsidR="00CC51E0" w:rsidRDefault="00130678" w:rsidP="00AE7032">
      <w:pPr>
        <w:pStyle w:val="a3"/>
        <w:rPr>
          <w:sz w:val="28"/>
          <w:szCs w:val="28"/>
        </w:rPr>
      </w:pPr>
      <w:r w:rsidRPr="00032827">
        <w:rPr>
          <w:position w:val="-6"/>
          <w:sz w:val="28"/>
          <w:szCs w:val="28"/>
          <w:lang w:val="ru-MO"/>
        </w:rPr>
        <w:object w:dxaOrig="200" w:dyaOrig="220">
          <v:shape id="_x0000_i1296" type="#_x0000_t75" style="width:9.35pt;height:11.2pt" o:ole="">
            <v:imagedata r:id="rId537" o:title=""/>
          </v:shape>
          <o:OLEObject Type="Embed" ProgID="Equation.3" ShapeID="_x0000_i1296" DrawAspect="Content" ObjectID="_1588156629" r:id="rId538"/>
        </w:object>
      </w:r>
      <w:r w:rsidRPr="00032827">
        <w:rPr>
          <w:sz w:val="28"/>
          <w:szCs w:val="28"/>
        </w:rPr>
        <w:t xml:space="preserve"> - ток тасушылардың шоғыры. </w:t>
      </w:r>
    </w:p>
    <w:p w:rsidR="00130678" w:rsidRPr="00032827" w:rsidRDefault="00130678" w:rsidP="00AE7032">
      <w:pPr>
        <w:pStyle w:val="a3"/>
        <w:ind w:firstLine="709"/>
        <w:rPr>
          <w:sz w:val="28"/>
          <w:szCs w:val="28"/>
        </w:rPr>
      </w:pPr>
      <w:r w:rsidRPr="00032827">
        <w:rPr>
          <w:sz w:val="28"/>
          <w:szCs w:val="28"/>
        </w:rPr>
        <w:t>Өлшенген Холл тұрақтысының мәні бойынша өткізгіштегі ток тасушылар зарядының таңбасы мен олардың шоғырын анықтауға болады. Холл эффекті аналогты есептеуіш машиналар мен өлшеуіш техникада  тұрақты токтарды көбейту мақсатында (Холл датчиктері) және т.б. қолданылады.</w:t>
      </w:r>
    </w:p>
    <w:p w:rsidR="00CC51E0" w:rsidRDefault="00CC51E0" w:rsidP="00AE7032">
      <w:pPr>
        <w:rPr>
          <w:sz w:val="28"/>
          <w:szCs w:val="28"/>
          <w:lang w:val="kk-KZ"/>
        </w:rPr>
      </w:pPr>
      <w:r w:rsidRPr="00172A99">
        <w:rPr>
          <w:sz w:val="28"/>
          <w:szCs w:val="28"/>
          <w:lang w:val="kk-KZ"/>
        </w:rPr>
        <w:br w:type="page"/>
      </w:r>
    </w:p>
    <w:p w:rsidR="00130678" w:rsidRDefault="00CC51E0" w:rsidP="00AE7032">
      <w:pPr>
        <w:pStyle w:val="a3"/>
        <w:ind w:firstLine="709"/>
        <w:rPr>
          <w:b/>
          <w:bCs/>
          <w:sz w:val="28"/>
          <w:szCs w:val="28"/>
        </w:rPr>
      </w:pPr>
      <w:r>
        <w:rPr>
          <w:b/>
          <w:bCs/>
          <w:sz w:val="28"/>
          <w:szCs w:val="28"/>
        </w:rPr>
        <w:lastRenderedPageBreak/>
        <w:t xml:space="preserve">9 </w:t>
      </w:r>
      <w:r w:rsidR="00130678" w:rsidRPr="00032827">
        <w:rPr>
          <w:b/>
          <w:bCs/>
          <w:sz w:val="28"/>
          <w:szCs w:val="28"/>
        </w:rPr>
        <w:t xml:space="preserve">Заттардың магниттік қасиеттері. Диа-және–парамагнетиктер. Ферромагнетиктер. </w:t>
      </w:r>
    </w:p>
    <w:p w:rsidR="00CC51E0" w:rsidRDefault="00CC51E0" w:rsidP="00AE7032">
      <w:pPr>
        <w:pStyle w:val="a3"/>
        <w:ind w:firstLine="709"/>
        <w:rPr>
          <w:b/>
          <w:bCs/>
          <w:sz w:val="28"/>
          <w:szCs w:val="28"/>
        </w:rPr>
      </w:pPr>
    </w:p>
    <w:p w:rsidR="00CC51E0" w:rsidRDefault="00130678" w:rsidP="00AE7032">
      <w:pPr>
        <w:pStyle w:val="a3"/>
        <w:ind w:firstLine="709"/>
        <w:rPr>
          <w:sz w:val="28"/>
          <w:szCs w:val="28"/>
        </w:rPr>
      </w:pPr>
      <w:r w:rsidRPr="00032827">
        <w:rPr>
          <w:sz w:val="28"/>
          <w:szCs w:val="28"/>
        </w:rPr>
        <w:t xml:space="preserve">Магнит өрісіне орналастырылған барлық денелер магниттеледі. Осы құбылыстың пайда болу себебін түсіндірген А. Ампер, кез-келген денеде оның молекулаларының немесе атомдарының құрамына кіретін электрондардың қозғалысымен байланысқан микроскопиялық токтардың бар екендігін болжамдаған. Дөңгелек орбита бойымен қозғалатын электрон дөңгелек токқа баламалы, сондықтан ол </w:t>
      </w:r>
      <w:r w:rsidRPr="00032827">
        <w:rPr>
          <w:position w:val="-12"/>
          <w:sz w:val="28"/>
          <w:szCs w:val="28"/>
        </w:rPr>
        <w:object w:dxaOrig="960" w:dyaOrig="360">
          <v:shape id="_x0000_i1297" type="#_x0000_t75" style="width:47.7pt;height:17.75pt" o:ole="">
            <v:imagedata r:id="rId539" o:title=""/>
          </v:shape>
          <o:OLEObject Type="Embed" ProgID="Equation.3" ShapeID="_x0000_i1297" DrawAspect="Content" ObjectID="_1588156630" r:id="rId540"/>
        </w:object>
      </w:r>
      <w:r w:rsidRPr="00032827">
        <w:rPr>
          <w:sz w:val="28"/>
          <w:szCs w:val="28"/>
        </w:rPr>
        <w:t xml:space="preserve"> </w:t>
      </w:r>
      <w:r w:rsidRPr="00032827">
        <w:rPr>
          <w:b/>
          <w:sz w:val="28"/>
          <w:szCs w:val="28"/>
        </w:rPr>
        <w:t>орбиталды магниттік моментке</w:t>
      </w:r>
      <w:r w:rsidRPr="00032827">
        <w:rPr>
          <w:sz w:val="28"/>
          <w:szCs w:val="28"/>
        </w:rPr>
        <w:t xml:space="preserve"> ие болады. Орбиталды магниттік моментің модулі: </w:t>
      </w:r>
    </w:p>
    <w:p w:rsidR="00CC51E0" w:rsidRDefault="00CC51E0" w:rsidP="00AE7032">
      <w:pPr>
        <w:pStyle w:val="a3"/>
        <w:ind w:firstLine="709"/>
        <w:rPr>
          <w:sz w:val="28"/>
          <w:szCs w:val="28"/>
        </w:rPr>
      </w:pPr>
    </w:p>
    <w:p w:rsidR="00130678" w:rsidRDefault="00130678" w:rsidP="00AE7032">
      <w:pPr>
        <w:pStyle w:val="a3"/>
        <w:ind w:firstLine="709"/>
        <w:jc w:val="center"/>
        <w:rPr>
          <w:sz w:val="28"/>
          <w:szCs w:val="28"/>
        </w:rPr>
      </w:pPr>
      <w:r w:rsidRPr="00032827">
        <w:rPr>
          <w:position w:val="-12"/>
          <w:sz w:val="28"/>
          <w:szCs w:val="28"/>
        </w:rPr>
        <w:object w:dxaOrig="1480" w:dyaOrig="360">
          <v:shape id="_x0000_i1298" type="#_x0000_t75" style="width:73.85pt;height:17.75pt" o:ole="">
            <v:imagedata r:id="rId541" o:title=""/>
          </v:shape>
          <o:OLEObject Type="Embed" ProgID="Equation.3" ShapeID="_x0000_i1298" DrawAspect="Content" ObjectID="_1588156631" r:id="rId542"/>
        </w:object>
      </w:r>
      <w:r w:rsidR="00CC51E0">
        <w:rPr>
          <w:sz w:val="28"/>
          <w:szCs w:val="28"/>
        </w:rPr>
        <w:tab/>
      </w:r>
      <w:r w:rsidR="00CC51E0">
        <w:rPr>
          <w:sz w:val="28"/>
          <w:szCs w:val="28"/>
        </w:rPr>
        <w:tab/>
      </w:r>
      <w:r w:rsidR="00CC51E0">
        <w:rPr>
          <w:sz w:val="28"/>
          <w:szCs w:val="28"/>
        </w:rPr>
        <w:tab/>
        <w:t>(41)</w:t>
      </w:r>
    </w:p>
    <w:p w:rsidR="00CC51E0" w:rsidRPr="00032827" w:rsidRDefault="00CC51E0" w:rsidP="00AE7032">
      <w:pPr>
        <w:pStyle w:val="a3"/>
        <w:ind w:firstLine="709"/>
        <w:rPr>
          <w:sz w:val="28"/>
          <w:szCs w:val="28"/>
        </w:rPr>
      </w:pPr>
    </w:p>
    <w:p w:rsidR="00CC51E0" w:rsidRDefault="00130678" w:rsidP="00AE7032">
      <w:pPr>
        <w:pStyle w:val="a3"/>
        <w:rPr>
          <w:sz w:val="28"/>
          <w:szCs w:val="28"/>
        </w:rPr>
      </w:pPr>
      <w:r w:rsidRPr="00032827">
        <w:rPr>
          <w:sz w:val="28"/>
          <w:szCs w:val="28"/>
        </w:rPr>
        <w:t xml:space="preserve">мұндағы  </w:t>
      </w:r>
      <w:r w:rsidR="0021332F" w:rsidRPr="00032827">
        <w:rPr>
          <w:position w:val="-24"/>
          <w:sz w:val="28"/>
          <w:szCs w:val="28"/>
        </w:rPr>
        <w:object w:dxaOrig="1120" w:dyaOrig="620">
          <v:shape id="_x0000_i1299" type="#_x0000_t75" style="width:52.35pt;height:29pt" o:ole="">
            <v:imagedata r:id="rId543" o:title=""/>
          </v:shape>
          <o:OLEObject Type="Embed" ProgID="Equation.3" ShapeID="_x0000_i1299" DrawAspect="Content" ObjectID="_1588156632" r:id="rId544"/>
        </w:object>
      </w:r>
      <w:r w:rsidRPr="00032827">
        <w:rPr>
          <w:sz w:val="28"/>
          <w:szCs w:val="28"/>
        </w:rPr>
        <w:t>- ток күші,</w:t>
      </w:r>
    </w:p>
    <w:p w:rsidR="00CC51E0" w:rsidRDefault="00CC51E0" w:rsidP="00AE7032">
      <w:pPr>
        <w:pStyle w:val="a3"/>
        <w:rPr>
          <w:sz w:val="28"/>
          <w:szCs w:val="28"/>
        </w:rPr>
      </w:pPr>
      <w:r w:rsidRPr="00032827">
        <w:rPr>
          <w:position w:val="-6"/>
          <w:sz w:val="28"/>
          <w:szCs w:val="28"/>
        </w:rPr>
        <w:object w:dxaOrig="200" w:dyaOrig="220">
          <v:shape id="_x0000_i1300" type="#_x0000_t75" style="width:13.1pt;height:15.9pt" o:ole="">
            <v:imagedata r:id="rId545" o:title=""/>
          </v:shape>
          <o:OLEObject Type="Embed" ProgID="Equation.3" ShapeID="_x0000_i1300" DrawAspect="Content" ObjectID="_1588156633" r:id="rId546"/>
        </w:object>
      </w:r>
      <w:r w:rsidR="00130678" w:rsidRPr="00032827">
        <w:rPr>
          <w:sz w:val="28"/>
          <w:szCs w:val="28"/>
        </w:rPr>
        <w:t xml:space="preserve">- электронның орбита бойымен айналу жиілігі, </w:t>
      </w:r>
    </w:p>
    <w:p w:rsidR="00130678" w:rsidRPr="00032827" w:rsidRDefault="00130678" w:rsidP="00AE7032">
      <w:pPr>
        <w:pStyle w:val="a3"/>
        <w:rPr>
          <w:sz w:val="28"/>
          <w:szCs w:val="28"/>
        </w:rPr>
      </w:pPr>
      <w:r w:rsidRPr="00032827">
        <w:rPr>
          <w:position w:val="-6"/>
          <w:sz w:val="28"/>
          <w:szCs w:val="28"/>
        </w:rPr>
        <w:object w:dxaOrig="220" w:dyaOrig="280">
          <v:shape id="_x0000_i1301" type="#_x0000_t75" style="width:11.2pt;height:14.05pt" o:ole="">
            <v:imagedata r:id="rId547" o:title=""/>
          </v:shape>
          <o:OLEObject Type="Embed" ProgID="Equation.3" ShapeID="_x0000_i1301" DrawAspect="Content" ObjectID="_1588156634" r:id="rId548"/>
        </w:object>
      </w:r>
      <w:r w:rsidRPr="00032827">
        <w:rPr>
          <w:sz w:val="28"/>
          <w:szCs w:val="28"/>
        </w:rPr>
        <w:t xml:space="preserve">- орбита ауданы. </w:t>
      </w:r>
    </w:p>
    <w:p w:rsidR="00130678" w:rsidRPr="00032827" w:rsidRDefault="00130678" w:rsidP="00AE7032">
      <w:pPr>
        <w:ind w:firstLine="708"/>
        <w:jc w:val="both"/>
        <w:rPr>
          <w:bCs/>
          <w:i/>
          <w:sz w:val="28"/>
          <w:szCs w:val="28"/>
          <w:lang w:val="kk-KZ"/>
        </w:rPr>
      </w:pPr>
      <w:r w:rsidRPr="00032827">
        <w:rPr>
          <w:sz w:val="28"/>
          <w:szCs w:val="28"/>
          <w:lang w:val="kk-KZ"/>
        </w:rPr>
        <w:t xml:space="preserve">Кейін электрон орбиталды магниттік моменттен басқа өзінің </w:t>
      </w:r>
      <w:r w:rsidRPr="00032827">
        <w:rPr>
          <w:b/>
          <w:bCs/>
          <w:sz w:val="28"/>
          <w:szCs w:val="28"/>
          <w:lang w:val="kk-KZ"/>
        </w:rPr>
        <w:t>спин</w:t>
      </w:r>
      <w:r w:rsidRPr="00032827">
        <w:rPr>
          <w:sz w:val="28"/>
          <w:szCs w:val="28"/>
          <w:lang w:val="kk-KZ"/>
        </w:rPr>
        <w:t xml:space="preserve"> деп аталатын меншікті механикалық моментімен байланысқан </w:t>
      </w:r>
      <w:r w:rsidRPr="00032827">
        <w:rPr>
          <w:b/>
          <w:position w:val="-12"/>
          <w:sz w:val="28"/>
          <w:szCs w:val="28"/>
        </w:rPr>
        <w:object w:dxaOrig="400" w:dyaOrig="360">
          <v:shape id="_x0000_i1302" type="#_x0000_t75" style="width:20.55pt;height:17.75pt" o:ole="">
            <v:imagedata r:id="rId549" o:title=""/>
          </v:shape>
          <o:OLEObject Type="Embed" ProgID="Equation.3" ShapeID="_x0000_i1302" DrawAspect="Content" ObjectID="_1588156635" r:id="rId550"/>
        </w:object>
      </w:r>
      <w:r w:rsidRPr="00032827">
        <w:rPr>
          <w:sz w:val="28"/>
          <w:szCs w:val="28"/>
          <w:lang w:val="kk-KZ"/>
        </w:rPr>
        <w:t xml:space="preserve"> </w:t>
      </w:r>
      <w:r w:rsidR="00CC51E0">
        <w:rPr>
          <w:b/>
          <w:bCs/>
          <w:sz w:val="28"/>
          <w:szCs w:val="28"/>
          <w:lang w:val="kk-KZ"/>
        </w:rPr>
        <w:t xml:space="preserve">меншікті </w:t>
      </w:r>
      <w:r w:rsidRPr="00032827">
        <w:rPr>
          <w:b/>
          <w:bCs/>
          <w:sz w:val="28"/>
          <w:szCs w:val="28"/>
          <w:lang w:val="kk-KZ"/>
        </w:rPr>
        <w:t>(спиндік) магниттік моментке</w:t>
      </w:r>
    </w:p>
    <w:p w:rsidR="00130678" w:rsidRPr="00032827" w:rsidRDefault="00130678" w:rsidP="00AE7032">
      <w:pPr>
        <w:jc w:val="both"/>
        <w:rPr>
          <w:sz w:val="28"/>
          <w:szCs w:val="28"/>
          <w:lang w:val="kk-KZ"/>
        </w:rPr>
      </w:pPr>
      <w:r w:rsidRPr="00032827">
        <w:rPr>
          <w:sz w:val="28"/>
          <w:szCs w:val="28"/>
          <w:lang w:val="kk-KZ"/>
        </w:rPr>
        <w:t>ие болатындығы анықталды. Спин электронның заряды мен массасы сияқты, оның ажыратылмайтын қасиеті болып табылады.</w:t>
      </w:r>
    </w:p>
    <w:p w:rsidR="00CC51E0" w:rsidRDefault="00130678" w:rsidP="00AE7032">
      <w:pPr>
        <w:ind w:firstLine="709"/>
        <w:jc w:val="both"/>
        <w:rPr>
          <w:sz w:val="28"/>
          <w:szCs w:val="28"/>
          <w:lang w:val="kk-KZ"/>
        </w:rPr>
      </w:pPr>
      <w:r w:rsidRPr="00032827">
        <w:rPr>
          <w:sz w:val="28"/>
          <w:szCs w:val="28"/>
          <w:lang w:val="kk-KZ"/>
        </w:rPr>
        <w:t xml:space="preserve">Демек, электронның магниттік моменті оның орбиталды және спиндік магниттік моменттерінен құралады. Ядролардың магниттік моменттерін елемейтін болсақ, атомның магниттік моментін оның құрамына кіретін электрондардың магниттік (орбиталды және спиндік) моменттерінің векторлық қосындысы деп қарастыруға болады: </w:t>
      </w:r>
    </w:p>
    <w:p w:rsidR="00CC51E0" w:rsidRDefault="00CC51E0" w:rsidP="00AE7032">
      <w:pPr>
        <w:ind w:firstLine="454"/>
        <w:jc w:val="both"/>
        <w:rPr>
          <w:sz w:val="28"/>
          <w:szCs w:val="28"/>
          <w:lang w:val="kk-KZ"/>
        </w:rPr>
      </w:pPr>
    </w:p>
    <w:p w:rsidR="00130678" w:rsidRDefault="00173A86" w:rsidP="00AE7032">
      <w:pPr>
        <w:ind w:firstLine="454"/>
        <w:jc w:val="center"/>
        <w:rPr>
          <w:sz w:val="28"/>
          <w:szCs w:val="28"/>
          <w:lang w:val="kk-KZ"/>
        </w:rPr>
      </w:pPr>
      <w:r w:rsidRPr="00032827">
        <w:rPr>
          <w:position w:val="-14"/>
          <w:sz w:val="28"/>
          <w:szCs w:val="28"/>
        </w:rPr>
        <w:object w:dxaOrig="1939" w:dyaOrig="400">
          <v:shape id="_x0000_i1303" type="#_x0000_t75" style="width:97.25pt;height:20.55pt" o:ole="">
            <v:imagedata r:id="rId551" o:title=""/>
          </v:shape>
          <o:OLEObject Type="Embed" ProgID="Equation.3" ShapeID="_x0000_i1303" DrawAspect="Content" ObjectID="_1588156636" r:id="rId552"/>
        </w:object>
      </w:r>
      <w:r w:rsidR="00130678" w:rsidRPr="00032827">
        <w:rPr>
          <w:sz w:val="28"/>
          <w:szCs w:val="28"/>
          <w:lang w:val="kk-KZ"/>
        </w:rPr>
        <w:t xml:space="preserve">                 (</w:t>
      </w:r>
      <w:r>
        <w:rPr>
          <w:sz w:val="28"/>
          <w:szCs w:val="28"/>
          <w:lang w:val="kk-KZ"/>
        </w:rPr>
        <w:t>42</w:t>
      </w:r>
      <w:r w:rsidR="00130678" w:rsidRPr="00032827">
        <w:rPr>
          <w:sz w:val="28"/>
          <w:szCs w:val="28"/>
          <w:lang w:val="kk-KZ"/>
        </w:rPr>
        <w:t>)</w:t>
      </w:r>
    </w:p>
    <w:p w:rsidR="00173A86" w:rsidRDefault="00173A86" w:rsidP="00AE7032">
      <w:pPr>
        <w:ind w:firstLine="454"/>
        <w:jc w:val="both"/>
        <w:rPr>
          <w:sz w:val="28"/>
          <w:szCs w:val="28"/>
          <w:lang w:val="kk-KZ"/>
        </w:rPr>
      </w:pPr>
    </w:p>
    <w:p w:rsidR="00173A86" w:rsidRPr="00173A86" w:rsidRDefault="00173A86" w:rsidP="00AE7032">
      <w:pPr>
        <w:ind w:firstLine="709"/>
        <w:jc w:val="both"/>
        <w:rPr>
          <w:sz w:val="28"/>
          <w:szCs w:val="28"/>
          <w:lang w:val="kk-KZ"/>
        </w:rPr>
      </w:pPr>
      <w:r>
        <w:rPr>
          <w:sz w:val="28"/>
          <w:szCs w:val="28"/>
          <w:lang w:val="kk-KZ"/>
        </w:rPr>
        <w:t xml:space="preserve">мұндағы </w:t>
      </w:r>
      <w:r w:rsidRPr="006A6645">
        <w:rPr>
          <w:position w:val="-12"/>
        </w:rPr>
        <w:object w:dxaOrig="340" w:dyaOrig="360">
          <v:shape id="_x0000_i1304" type="#_x0000_t75" style="width:16.85pt;height:17.75pt" o:ole="">
            <v:imagedata r:id="rId553" o:title=""/>
          </v:shape>
          <o:OLEObject Type="Embed" ProgID="Equation.3" ShapeID="_x0000_i1304" DrawAspect="Content" ObjectID="_1588156637" r:id="rId554"/>
        </w:object>
      </w:r>
      <w:r>
        <w:rPr>
          <w:lang w:val="kk-KZ"/>
        </w:rPr>
        <w:t>-</w:t>
      </w:r>
      <w:r w:rsidRPr="00173A86">
        <w:rPr>
          <w:sz w:val="28"/>
          <w:szCs w:val="28"/>
          <w:lang w:val="kk-KZ"/>
        </w:rPr>
        <w:t>магнит моменті</w:t>
      </w:r>
      <w:r>
        <w:rPr>
          <w:sz w:val="28"/>
          <w:szCs w:val="28"/>
          <w:lang w:val="kk-KZ"/>
        </w:rPr>
        <w:t>,</w:t>
      </w:r>
    </w:p>
    <w:p w:rsidR="00173A86" w:rsidRPr="00173A86" w:rsidRDefault="00173A86" w:rsidP="00AE7032">
      <w:pPr>
        <w:ind w:firstLine="709"/>
        <w:jc w:val="both"/>
        <w:rPr>
          <w:sz w:val="28"/>
          <w:szCs w:val="28"/>
          <w:lang w:val="kk-KZ"/>
        </w:rPr>
      </w:pPr>
      <w:r w:rsidRPr="00032827">
        <w:rPr>
          <w:b/>
          <w:position w:val="-12"/>
          <w:sz w:val="28"/>
          <w:szCs w:val="28"/>
        </w:rPr>
        <w:object w:dxaOrig="400" w:dyaOrig="360">
          <v:shape id="_x0000_i1305" type="#_x0000_t75" style="width:20.55pt;height:17.75pt" o:ole="">
            <v:imagedata r:id="rId549" o:title=""/>
          </v:shape>
          <o:OLEObject Type="Embed" ProgID="Equation.3" ShapeID="_x0000_i1305" DrawAspect="Content" ObjectID="_1588156638" r:id="rId555"/>
        </w:object>
      </w:r>
      <w:r>
        <w:rPr>
          <w:b/>
          <w:sz w:val="28"/>
          <w:szCs w:val="28"/>
          <w:lang w:val="kk-KZ"/>
        </w:rPr>
        <w:t>-</w:t>
      </w:r>
      <w:r w:rsidRPr="00173A86">
        <w:rPr>
          <w:sz w:val="28"/>
          <w:szCs w:val="28"/>
          <w:lang w:val="kk-KZ"/>
        </w:rPr>
        <w:t>меншікті моменті</w:t>
      </w:r>
    </w:p>
    <w:p w:rsidR="00130678" w:rsidRPr="00032827" w:rsidRDefault="00130678" w:rsidP="00AE7032">
      <w:pPr>
        <w:ind w:firstLine="709"/>
        <w:jc w:val="both"/>
        <w:rPr>
          <w:sz w:val="28"/>
          <w:szCs w:val="28"/>
          <w:lang w:val="kk-KZ"/>
        </w:rPr>
      </w:pPr>
      <w:r w:rsidRPr="00032827">
        <w:rPr>
          <w:sz w:val="28"/>
          <w:szCs w:val="28"/>
          <w:lang w:val="kk-KZ"/>
        </w:rPr>
        <w:t xml:space="preserve">Сыртқы магнит өрісінде </w:t>
      </w:r>
      <w:r w:rsidRPr="00032827">
        <w:rPr>
          <w:position w:val="-4"/>
          <w:sz w:val="28"/>
          <w:szCs w:val="28"/>
        </w:rPr>
        <w:object w:dxaOrig="240" w:dyaOrig="320">
          <v:shape id="_x0000_i1306" type="#_x0000_t75" style="width:12.15pt;height:15.9pt" o:ole="">
            <v:imagedata r:id="rId556" o:title=""/>
          </v:shape>
          <o:OLEObject Type="Embed" ProgID="Equation.3" ShapeID="_x0000_i1306" DrawAspect="Content" ObjectID="_1588156639" r:id="rId557"/>
        </w:object>
      </w:r>
      <w:r w:rsidRPr="00032827">
        <w:rPr>
          <w:sz w:val="28"/>
          <w:szCs w:val="28"/>
          <w:lang w:val="kk-KZ"/>
        </w:rPr>
        <w:t xml:space="preserve"> векторына қатысты қалай болса солай бағдарланған электронның орбитасы </w:t>
      </w:r>
      <w:r w:rsidRPr="00032827">
        <w:rPr>
          <w:b/>
          <w:bCs/>
          <w:sz w:val="28"/>
          <w:szCs w:val="28"/>
          <w:lang w:val="kk-KZ"/>
        </w:rPr>
        <w:t>прецессиялық</w:t>
      </w:r>
      <w:r w:rsidRPr="00032827">
        <w:rPr>
          <w:sz w:val="28"/>
          <w:szCs w:val="28"/>
          <w:lang w:val="kk-KZ"/>
        </w:rPr>
        <w:t xml:space="preserve"> қозғалыс жасайды. Электрон орбитасының прецессиясы атомның магнит өрісін тудыратын дөңгелек токқа баламалы. Осылайша пайда болған атомдардың магнит өрістері сыртқы өріске қарсы бағытталады да  қосыла отырып сыртқы магнит өрісін әлсірететін заттың магнит өрісін түзейді. Бұл құбылысты </w:t>
      </w:r>
      <w:r w:rsidRPr="00032827">
        <w:rPr>
          <w:b/>
          <w:bCs/>
          <w:sz w:val="28"/>
          <w:szCs w:val="28"/>
          <w:lang w:val="kk-KZ"/>
        </w:rPr>
        <w:t>диамагниттік эффект</w:t>
      </w:r>
      <w:r w:rsidRPr="00032827">
        <w:rPr>
          <w:sz w:val="28"/>
          <w:szCs w:val="28"/>
          <w:lang w:val="kk-KZ"/>
        </w:rPr>
        <w:t xml:space="preserve"> деп атайды, ал сыртқы магнит өрісінде өріс бағытына қарсы магниттелетін заттар </w:t>
      </w:r>
      <w:r w:rsidRPr="00032827">
        <w:rPr>
          <w:b/>
          <w:bCs/>
          <w:sz w:val="28"/>
          <w:szCs w:val="28"/>
          <w:lang w:val="kk-KZ"/>
        </w:rPr>
        <w:t>диамагнетиктер</w:t>
      </w:r>
      <w:r w:rsidRPr="00032827">
        <w:rPr>
          <w:sz w:val="28"/>
          <w:szCs w:val="28"/>
          <w:lang w:val="kk-KZ"/>
        </w:rPr>
        <w:t xml:space="preserve"> деп аталынады (Bi, Ag, Au, Cu, C, көптеген органикалық қоспалар).</w:t>
      </w:r>
    </w:p>
    <w:p w:rsidR="00130678" w:rsidRPr="00032827" w:rsidRDefault="00130678" w:rsidP="00AE7032">
      <w:pPr>
        <w:ind w:firstLine="709"/>
        <w:jc w:val="both"/>
        <w:rPr>
          <w:sz w:val="28"/>
          <w:szCs w:val="28"/>
          <w:lang w:val="kk-KZ"/>
        </w:rPr>
      </w:pPr>
      <w:r w:rsidRPr="00032827">
        <w:rPr>
          <w:sz w:val="28"/>
          <w:szCs w:val="28"/>
          <w:lang w:val="kk-KZ"/>
        </w:rPr>
        <w:t xml:space="preserve">Диамагнетизм барлық заттарға тән қасиет болғанымен, солардың кейбіреулерінде (жерде сирек кездесетін элементер, Pt, Al  және т.б.) ол парамагниттік эффектпен басылады. Парамагниттік заттардың атомдары </w:t>
      </w:r>
      <w:r w:rsidRPr="00032827">
        <w:rPr>
          <w:sz w:val="28"/>
          <w:szCs w:val="28"/>
          <w:lang w:val="kk-KZ"/>
        </w:rPr>
        <w:lastRenderedPageBreak/>
        <w:t xml:space="preserve">сыртқы магнит өрісінсіз-ақ магниттік моменті иеленеді. Бірақ молекулалардың жылулық қозғалысы салдарынан атомдардың магниттік моменттері ретсіз бағдарланады да бір-бірлерін жойады. Сыртқы магнит өрісіне еңгізілген парамагнетикте атомдардың көпшілігінің магниттік моменттері өріс бойымен  бағдарланады. Сөйтіп, </w:t>
      </w:r>
      <w:r w:rsidRPr="00032827">
        <w:rPr>
          <w:b/>
          <w:bCs/>
          <w:sz w:val="28"/>
          <w:szCs w:val="28"/>
          <w:lang w:val="kk-KZ"/>
        </w:rPr>
        <w:t>парамагнетик</w:t>
      </w:r>
      <w:r w:rsidRPr="00032827">
        <w:rPr>
          <w:sz w:val="28"/>
          <w:szCs w:val="28"/>
          <w:lang w:val="kk-KZ"/>
        </w:rPr>
        <w:t xml:space="preserve"> сыртқы өріспен бағыттас, демек оны күшейтетін меншікті магнит өрісін туғыздыра магниттеледі. Бұл құбылысты </w:t>
      </w:r>
      <w:r w:rsidRPr="00032827">
        <w:rPr>
          <w:b/>
          <w:bCs/>
          <w:sz w:val="28"/>
          <w:szCs w:val="28"/>
          <w:lang w:val="kk-KZ"/>
        </w:rPr>
        <w:t>парамагниттік эффект</w:t>
      </w:r>
      <w:r w:rsidRPr="00032827">
        <w:rPr>
          <w:sz w:val="28"/>
          <w:szCs w:val="28"/>
          <w:lang w:val="kk-KZ"/>
        </w:rPr>
        <w:t xml:space="preserve"> деп атайды.</w:t>
      </w:r>
    </w:p>
    <w:p w:rsidR="00130678" w:rsidRDefault="00130678" w:rsidP="00AE7032">
      <w:pPr>
        <w:ind w:firstLine="709"/>
        <w:jc w:val="both"/>
        <w:rPr>
          <w:sz w:val="28"/>
          <w:szCs w:val="28"/>
          <w:lang w:val="kk-KZ"/>
        </w:rPr>
      </w:pPr>
      <w:r w:rsidRPr="00032827">
        <w:rPr>
          <w:sz w:val="28"/>
          <w:szCs w:val="28"/>
          <w:lang w:val="kk-KZ"/>
        </w:rPr>
        <w:t xml:space="preserve">Магниттелудің сандық сипаттамасы ретінде заттың бірлік көлемінің </w:t>
      </w:r>
    </w:p>
    <w:p w:rsidR="00173A86" w:rsidRPr="00032827" w:rsidRDefault="00173A86" w:rsidP="00AE7032">
      <w:pPr>
        <w:ind w:firstLine="709"/>
        <w:jc w:val="both"/>
        <w:rPr>
          <w:sz w:val="28"/>
          <w:szCs w:val="28"/>
          <w:lang w:val="kk-KZ"/>
        </w:rPr>
      </w:pPr>
    </w:p>
    <w:p w:rsidR="00130678" w:rsidRDefault="00130678" w:rsidP="00AE7032">
      <w:pPr>
        <w:jc w:val="center"/>
        <w:rPr>
          <w:sz w:val="28"/>
          <w:szCs w:val="28"/>
          <w:lang w:val="kk-KZ"/>
        </w:rPr>
      </w:pPr>
      <w:r w:rsidRPr="00032827">
        <w:rPr>
          <w:position w:val="-24"/>
          <w:sz w:val="28"/>
          <w:szCs w:val="28"/>
        </w:rPr>
        <w:object w:dxaOrig="1080" w:dyaOrig="680">
          <v:shape id="_x0000_i1307" type="#_x0000_t75" style="width:54.25pt;height:33.65pt" o:ole="">
            <v:imagedata r:id="rId558" o:title=""/>
          </v:shape>
          <o:OLEObject Type="Embed" ProgID="Equation.3" ShapeID="_x0000_i1307" DrawAspect="Content" ObjectID="_1588156640" r:id="rId559"/>
        </w:object>
      </w:r>
      <w:r w:rsidRPr="00032827">
        <w:rPr>
          <w:sz w:val="28"/>
          <w:szCs w:val="28"/>
          <w:lang w:val="kk-KZ"/>
        </w:rPr>
        <w:t xml:space="preserve">                                (</w:t>
      </w:r>
      <w:r w:rsidR="00173A86">
        <w:rPr>
          <w:sz w:val="28"/>
          <w:szCs w:val="28"/>
          <w:lang w:val="kk-KZ"/>
        </w:rPr>
        <w:t>43</w:t>
      </w:r>
      <w:r w:rsidRPr="00032827">
        <w:rPr>
          <w:sz w:val="28"/>
          <w:szCs w:val="28"/>
          <w:lang w:val="kk-KZ"/>
        </w:rPr>
        <w:t>)</w:t>
      </w:r>
    </w:p>
    <w:p w:rsidR="00173A86" w:rsidRPr="00032827" w:rsidRDefault="00173A86" w:rsidP="00AE7032">
      <w:pPr>
        <w:jc w:val="right"/>
        <w:rPr>
          <w:sz w:val="28"/>
          <w:szCs w:val="28"/>
          <w:lang w:val="kk-KZ"/>
        </w:rPr>
      </w:pPr>
    </w:p>
    <w:p w:rsidR="00130678" w:rsidRPr="00032827" w:rsidRDefault="00130678" w:rsidP="00AE7032">
      <w:pPr>
        <w:jc w:val="both"/>
        <w:rPr>
          <w:sz w:val="28"/>
          <w:szCs w:val="28"/>
          <w:lang w:val="kk-KZ"/>
        </w:rPr>
      </w:pPr>
      <w:r w:rsidRPr="00032827">
        <w:rPr>
          <w:sz w:val="28"/>
          <w:szCs w:val="28"/>
          <w:lang w:val="kk-KZ"/>
        </w:rPr>
        <w:t xml:space="preserve">магниттік моменті алынады. Бұл векторлық шаманы </w:t>
      </w:r>
      <w:r w:rsidRPr="00032827">
        <w:rPr>
          <w:b/>
          <w:bCs/>
          <w:sz w:val="28"/>
          <w:szCs w:val="28"/>
          <w:lang w:val="kk-KZ"/>
        </w:rPr>
        <w:t>магниттілік</w:t>
      </w:r>
      <w:r w:rsidRPr="00032827">
        <w:rPr>
          <w:sz w:val="28"/>
          <w:szCs w:val="28"/>
          <w:lang w:val="kk-KZ"/>
        </w:rPr>
        <w:t xml:space="preserve"> деп атайды.</w:t>
      </w:r>
    </w:p>
    <w:p w:rsidR="00130678" w:rsidRPr="00032827" w:rsidRDefault="00130678" w:rsidP="00AE7032">
      <w:pPr>
        <w:jc w:val="both"/>
        <w:rPr>
          <w:sz w:val="28"/>
          <w:szCs w:val="28"/>
          <w:lang w:val="kk-KZ"/>
        </w:rPr>
      </w:pPr>
      <w:r w:rsidRPr="00032827">
        <w:rPr>
          <w:sz w:val="28"/>
          <w:szCs w:val="28"/>
          <w:lang w:val="kk-KZ"/>
        </w:rPr>
        <w:t xml:space="preserve">   </w:t>
      </w:r>
      <w:r w:rsidRPr="00032827">
        <w:rPr>
          <w:sz w:val="28"/>
          <w:szCs w:val="28"/>
          <w:lang w:val="kk-KZ"/>
        </w:rPr>
        <w:tab/>
        <w:t xml:space="preserve">Заттың ішіндегі магнит өрісі екі өрістен тұрады: вакуумдегі магниттеуші токтың тудыратын </w:t>
      </w:r>
      <w:r w:rsidRPr="00032827">
        <w:rPr>
          <w:position w:val="-12"/>
          <w:sz w:val="28"/>
          <w:szCs w:val="28"/>
        </w:rPr>
        <w:object w:dxaOrig="1040" w:dyaOrig="400">
          <v:shape id="_x0000_i1308" type="#_x0000_t75" style="width:51.45pt;height:20.55pt" o:ole="">
            <v:imagedata r:id="rId560" o:title=""/>
          </v:shape>
          <o:OLEObject Type="Embed" ProgID="Equation.3" ShapeID="_x0000_i1308" DrawAspect="Content" ObjectID="_1588156641" r:id="rId561"/>
        </w:object>
      </w:r>
      <w:r w:rsidRPr="00032827">
        <w:rPr>
          <w:sz w:val="28"/>
          <w:szCs w:val="28"/>
          <w:lang w:val="kk-KZ"/>
        </w:rPr>
        <w:t xml:space="preserve"> сыртқы өрісінен және магниттелетін заттағы молекулалық токтардың тудыратын </w:t>
      </w:r>
      <w:r w:rsidRPr="00032827">
        <w:rPr>
          <w:position w:val="-4"/>
          <w:sz w:val="28"/>
          <w:szCs w:val="28"/>
        </w:rPr>
        <w:object w:dxaOrig="300" w:dyaOrig="320">
          <v:shape id="_x0000_i1309" type="#_x0000_t75" style="width:14.95pt;height:15.9pt" o:ole="">
            <v:imagedata r:id="rId562" o:title=""/>
          </v:shape>
          <o:OLEObject Type="Embed" ProgID="Equation.3" ShapeID="_x0000_i1309" DrawAspect="Content" ObjectID="_1588156642" r:id="rId563"/>
        </w:object>
      </w:r>
      <w:r w:rsidRPr="00032827">
        <w:rPr>
          <w:sz w:val="28"/>
          <w:szCs w:val="28"/>
          <w:lang w:val="kk-KZ"/>
        </w:rPr>
        <w:t xml:space="preserve"> өрісінен:</w:t>
      </w:r>
    </w:p>
    <w:p w:rsidR="00130678" w:rsidRPr="00032827" w:rsidRDefault="00130678" w:rsidP="00AE7032">
      <w:pPr>
        <w:jc w:val="center"/>
        <w:rPr>
          <w:sz w:val="28"/>
          <w:szCs w:val="28"/>
          <w:lang w:val="ru-MO"/>
        </w:rPr>
      </w:pPr>
      <w:r w:rsidRPr="00032827">
        <w:rPr>
          <w:position w:val="-12"/>
          <w:sz w:val="28"/>
          <w:szCs w:val="28"/>
        </w:rPr>
        <w:object w:dxaOrig="1199" w:dyaOrig="400">
          <v:shape id="_x0000_i1310" type="#_x0000_t75" style="width:59.85pt;height:20.55pt" o:ole="">
            <v:imagedata r:id="rId564" o:title=""/>
          </v:shape>
          <o:OLEObject Type="Embed" ProgID="Equation.3" ShapeID="_x0000_i1310" DrawAspect="Content" ObjectID="_1588156643" r:id="rId565"/>
        </w:object>
      </w:r>
    </w:p>
    <w:p w:rsidR="00130678" w:rsidRPr="00032827" w:rsidRDefault="00130678" w:rsidP="00AE7032">
      <w:pPr>
        <w:ind w:firstLine="709"/>
        <w:jc w:val="both"/>
        <w:rPr>
          <w:sz w:val="28"/>
          <w:szCs w:val="28"/>
          <w:lang w:val="ru-MO"/>
        </w:rPr>
      </w:pPr>
      <w:r w:rsidRPr="00032827">
        <w:rPr>
          <w:sz w:val="28"/>
          <w:szCs w:val="28"/>
          <w:lang w:val="ru-MO"/>
        </w:rPr>
        <w:t xml:space="preserve">Молекулалық токтардың тудыратын </w:t>
      </w:r>
      <w:r w:rsidRPr="00032827">
        <w:rPr>
          <w:position w:val="-4"/>
          <w:sz w:val="28"/>
          <w:szCs w:val="28"/>
        </w:rPr>
        <w:object w:dxaOrig="300" w:dyaOrig="320">
          <v:shape id="_x0000_i1311" type="#_x0000_t75" style="width:14.95pt;height:15.9pt" o:ole="">
            <v:imagedata r:id="rId562" o:title=""/>
          </v:shape>
          <o:OLEObject Type="Embed" ProgID="Equation.3" ShapeID="_x0000_i1311" DrawAspect="Content" ObjectID="_1588156644" r:id="rId566"/>
        </w:object>
      </w:r>
      <w:r w:rsidRPr="00032827">
        <w:rPr>
          <w:sz w:val="28"/>
          <w:szCs w:val="28"/>
          <w:lang w:val="ru-MO"/>
        </w:rPr>
        <w:t xml:space="preserve"> өріс</w:t>
      </w:r>
      <w:r w:rsidRPr="00032827">
        <w:rPr>
          <w:sz w:val="28"/>
          <w:szCs w:val="28"/>
          <w:lang w:val="kk-KZ"/>
        </w:rPr>
        <w:t>і</w:t>
      </w:r>
      <w:r w:rsidRPr="00032827">
        <w:rPr>
          <w:sz w:val="28"/>
          <w:szCs w:val="28"/>
          <w:lang w:val="ru-MO"/>
        </w:rPr>
        <w:t xml:space="preserve"> </w:t>
      </w:r>
      <w:r w:rsidRPr="00032827">
        <w:rPr>
          <w:position w:val="-6"/>
          <w:sz w:val="28"/>
          <w:szCs w:val="28"/>
        </w:rPr>
        <w:object w:dxaOrig="220" w:dyaOrig="340">
          <v:shape id="_x0000_i1312" type="#_x0000_t75" style="width:11.2pt;height:16.85pt" o:ole="">
            <v:imagedata r:id="rId567" o:title=""/>
          </v:shape>
          <o:OLEObject Type="Embed" ProgID="Equation.3" ShapeID="_x0000_i1312" DrawAspect="Content" ObjectID="_1588156645" r:id="rId568"/>
        </w:object>
      </w:r>
      <w:r w:rsidRPr="00032827">
        <w:rPr>
          <w:sz w:val="28"/>
          <w:szCs w:val="28"/>
          <w:lang w:val="ru-MO"/>
        </w:rPr>
        <w:t xml:space="preserve"> магниттілікпен </w:t>
      </w:r>
    </w:p>
    <w:p w:rsidR="00130678" w:rsidRPr="00032827" w:rsidRDefault="00130678" w:rsidP="00AE7032">
      <w:pPr>
        <w:jc w:val="center"/>
        <w:rPr>
          <w:sz w:val="28"/>
          <w:szCs w:val="28"/>
          <w:lang w:val="ru-MO"/>
        </w:rPr>
      </w:pPr>
      <w:r w:rsidRPr="00032827">
        <w:rPr>
          <w:position w:val="-12"/>
          <w:sz w:val="28"/>
          <w:szCs w:val="28"/>
        </w:rPr>
        <w:object w:dxaOrig="940" w:dyaOrig="400">
          <v:shape id="_x0000_i1313" type="#_x0000_t75" style="width:47.7pt;height:20.55pt" o:ole="">
            <v:imagedata r:id="rId569" o:title=""/>
          </v:shape>
          <o:OLEObject Type="Embed" ProgID="Equation.3" ShapeID="_x0000_i1313" DrawAspect="Content" ObjectID="_1588156646" r:id="rId570"/>
        </w:object>
      </w:r>
      <w:r w:rsidRPr="00032827">
        <w:rPr>
          <w:sz w:val="28"/>
          <w:szCs w:val="28"/>
          <w:lang w:val="ru-MO"/>
        </w:rPr>
        <w:t>.</w:t>
      </w:r>
    </w:p>
    <w:p w:rsidR="00130678" w:rsidRPr="00032827" w:rsidRDefault="00130678" w:rsidP="00AE7032">
      <w:pPr>
        <w:jc w:val="both"/>
        <w:rPr>
          <w:sz w:val="28"/>
          <w:szCs w:val="28"/>
          <w:lang w:val="ru-MO"/>
        </w:rPr>
      </w:pPr>
      <w:r w:rsidRPr="00032827">
        <w:rPr>
          <w:sz w:val="28"/>
          <w:szCs w:val="28"/>
          <w:lang w:val="ru-MO"/>
        </w:rPr>
        <w:t>ара катыспен байланысқан.</w:t>
      </w:r>
    </w:p>
    <w:p w:rsidR="00130678" w:rsidRPr="00032827" w:rsidRDefault="00130678" w:rsidP="00AE7032">
      <w:pPr>
        <w:ind w:firstLine="709"/>
        <w:jc w:val="both"/>
        <w:rPr>
          <w:sz w:val="28"/>
          <w:szCs w:val="28"/>
          <w:lang w:val="ru-MO"/>
        </w:rPr>
      </w:pPr>
      <w:r w:rsidRPr="00032827">
        <w:rPr>
          <w:sz w:val="28"/>
          <w:szCs w:val="28"/>
          <w:lang w:val="ru-MO"/>
        </w:rPr>
        <w:t xml:space="preserve">Сонда  </w:t>
      </w:r>
      <w:r w:rsidRPr="00032827">
        <w:rPr>
          <w:position w:val="-12"/>
          <w:sz w:val="28"/>
          <w:szCs w:val="28"/>
        </w:rPr>
        <w:object w:dxaOrig="2820" w:dyaOrig="400">
          <v:shape id="_x0000_i1314" type="#_x0000_t75" style="width:141.2pt;height:20.55pt" o:ole="">
            <v:imagedata r:id="rId571" o:title=""/>
          </v:shape>
          <o:OLEObject Type="Embed" ProgID="Equation.3" ShapeID="_x0000_i1314" DrawAspect="Content" ObjectID="_1588156647" r:id="rId572"/>
        </w:object>
      </w:r>
    </w:p>
    <w:p w:rsidR="00130678" w:rsidRPr="00032827" w:rsidRDefault="00130678" w:rsidP="00AE7032">
      <w:pPr>
        <w:rPr>
          <w:sz w:val="28"/>
          <w:szCs w:val="28"/>
          <w:lang w:val="ru-MO"/>
        </w:rPr>
      </w:pPr>
      <w:r w:rsidRPr="00032827">
        <w:rPr>
          <w:sz w:val="28"/>
          <w:szCs w:val="28"/>
          <w:lang w:val="ru-MO"/>
        </w:rPr>
        <w:t xml:space="preserve">Әлсіз өрістерде магниттілік магниттеуші өріс кернеулігіне тура пропорционал болатындығын тәжірибе көрсетеді:  </w:t>
      </w:r>
      <w:r w:rsidRPr="00032827">
        <w:rPr>
          <w:position w:val="-10"/>
          <w:sz w:val="28"/>
          <w:szCs w:val="28"/>
        </w:rPr>
        <w:object w:dxaOrig="820" w:dyaOrig="380">
          <v:shape id="_x0000_i1315" type="#_x0000_t75" style="width:41.15pt;height:18.7pt" o:ole="">
            <v:imagedata r:id="rId573" o:title=""/>
          </v:shape>
          <o:OLEObject Type="Embed" ProgID="Equation.3" ShapeID="_x0000_i1315" DrawAspect="Content" ObjectID="_1588156648" r:id="rId574"/>
        </w:object>
      </w:r>
      <w:r w:rsidRPr="00032827">
        <w:rPr>
          <w:sz w:val="28"/>
          <w:szCs w:val="28"/>
          <w:lang w:val="ru-MO"/>
        </w:rPr>
        <w:t>,</w:t>
      </w:r>
    </w:p>
    <w:p w:rsidR="00130678" w:rsidRPr="00032827" w:rsidRDefault="00130678" w:rsidP="00AE7032">
      <w:pPr>
        <w:jc w:val="both"/>
        <w:rPr>
          <w:sz w:val="28"/>
          <w:szCs w:val="28"/>
          <w:lang w:val="ru-MO"/>
        </w:rPr>
      </w:pPr>
      <w:r w:rsidRPr="00032827">
        <w:rPr>
          <w:sz w:val="28"/>
          <w:szCs w:val="28"/>
          <w:lang w:val="ru-MO"/>
        </w:rPr>
        <w:t xml:space="preserve">мұндағы </w:t>
      </w:r>
      <w:r w:rsidRPr="00032827">
        <w:rPr>
          <w:position w:val="-10"/>
          <w:sz w:val="28"/>
          <w:szCs w:val="28"/>
        </w:rPr>
        <w:object w:dxaOrig="240" w:dyaOrig="260">
          <v:shape id="_x0000_i1316" type="#_x0000_t75" style="width:12.15pt;height:13.1pt" o:ole="">
            <v:imagedata r:id="rId575" o:title=""/>
          </v:shape>
          <o:OLEObject Type="Embed" ProgID="Equation.3" ShapeID="_x0000_i1316" DrawAspect="Content" ObjectID="_1588156649" r:id="rId576"/>
        </w:object>
      </w:r>
      <w:r w:rsidRPr="00032827">
        <w:rPr>
          <w:sz w:val="28"/>
          <w:szCs w:val="28"/>
          <w:lang w:val="ru-MO"/>
        </w:rPr>
        <w:t xml:space="preserve"> - </w:t>
      </w:r>
      <w:r w:rsidRPr="00032827">
        <w:rPr>
          <w:b/>
          <w:bCs/>
          <w:sz w:val="28"/>
          <w:szCs w:val="28"/>
          <w:lang w:val="ru-MO"/>
        </w:rPr>
        <w:t>заттың магниттік қабылдағыштығы</w:t>
      </w:r>
      <w:r w:rsidRPr="00032827">
        <w:rPr>
          <w:sz w:val="28"/>
          <w:szCs w:val="28"/>
          <w:lang w:val="ru-MO"/>
        </w:rPr>
        <w:t xml:space="preserve"> деп аталатын өлшемсіз шама.   Сонда заттағы магнит өрісінің индукциясын мына түрде жазуға болады     </w:t>
      </w:r>
      <w:r w:rsidRPr="00032827">
        <w:rPr>
          <w:position w:val="-12"/>
          <w:sz w:val="28"/>
          <w:szCs w:val="28"/>
        </w:rPr>
        <w:object w:dxaOrig="2439" w:dyaOrig="400">
          <v:shape id="_x0000_i1317" type="#_x0000_t75" style="width:122.5pt;height:20.55pt" o:ole="">
            <v:imagedata r:id="rId577" o:title=""/>
          </v:shape>
          <o:OLEObject Type="Embed" ProgID="Equation.3" ShapeID="_x0000_i1317" DrawAspect="Content" ObjectID="_1588156650" r:id="rId578"/>
        </w:object>
      </w:r>
      <w:r w:rsidRPr="00032827">
        <w:rPr>
          <w:sz w:val="28"/>
          <w:szCs w:val="28"/>
          <w:lang w:val="ru-MO"/>
        </w:rPr>
        <w:t xml:space="preserve">, өлшемсіз шама </w:t>
      </w:r>
      <w:r w:rsidRPr="00032827">
        <w:rPr>
          <w:position w:val="-10"/>
          <w:sz w:val="28"/>
          <w:szCs w:val="28"/>
        </w:rPr>
        <w:object w:dxaOrig="240" w:dyaOrig="260">
          <v:shape id="_x0000_i1318" type="#_x0000_t75" style="width:12.15pt;height:13.1pt" o:ole="">
            <v:imagedata r:id="rId579" o:title=""/>
          </v:shape>
          <o:OLEObject Type="Embed" ProgID="Equation.3" ShapeID="_x0000_i1318" DrawAspect="Content" ObjectID="_1588156651" r:id="rId580"/>
        </w:object>
      </w:r>
      <w:r w:rsidRPr="00032827">
        <w:rPr>
          <w:sz w:val="28"/>
          <w:szCs w:val="28"/>
          <w:lang w:val="kk-KZ"/>
        </w:rPr>
        <w:t xml:space="preserve"> - </w:t>
      </w:r>
      <w:r w:rsidRPr="00032827">
        <w:rPr>
          <w:b/>
          <w:bCs/>
          <w:sz w:val="28"/>
          <w:szCs w:val="28"/>
          <w:lang w:val="ru-MO"/>
        </w:rPr>
        <w:t>заттың магниттік өтімділігі</w:t>
      </w:r>
      <w:r w:rsidRPr="00032827">
        <w:rPr>
          <w:sz w:val="28"/>
          <w:szCs w:val="28"/>
          <w:lang w:val="ru-MO"/>
        </w:rPr>
        <w:t xml:space="preserve"> болып табылады.</w:t>
      </w:r>
    </w:p>
    <w:p w:rsidR="00173A86" w:rsidRDefault="00130678" w:rsidP="00AE7032">
      <w:pPr>
        <w:ind w:firstLine="709"/>
        <w:rPr>
          <w:sz w:val="28"/>
          <w:szCs w:val="28"/>
          <w:lang w:val="ru-MO"/>
        </w:rPr>
      </w:pPr>
      <w:r w:rsidRPr="00032827">
        <w:rPr>
          <w:b/>
          <w:bCs/>
          <w:sz w:val="28"/>
          <w:szCs w:val="28"/>
          <w:lang w:val="ru-MO"/>
        </w:rPr>
        <w:t>Заттағы магнит өрісі үшін толық ток заңы</w:t>
      </w:r>
      <w:r w:rsidRPr="00032827">
        <w:rPr>
          <w:sz w:val="28"/>
          <w:szCs w:val="28"/>
          <w:lang w:val="ru-MO"/>
        </w:rPr>
        <w:t xml:space="preserve">:  </w:t>
      </w:r>
    </w:p>
    <w:p w:rsidR="00173A86" w:rsidRDefault="00173A86" w:rsidP="00AE7032">
      <w:pPr>
        <w:ind w:firstLine="709"/>
        <w:rPr>
          <w:sz w:val="28"/>
          <w:szCs w:val="28"/>
          <w:lang w:val="ru-MO"/>
        </w:rPr>
      </w:pPr>
    </w:p>
    <w:p w:rsidR="00130678" w:rsidRDefault="00130678" w:rsidP="00AE7032">
      <w:pPr>
        <w:ind w:firstLine="709"/>
        <w:jc w:val="center"/>
        <w:rPr>
          <w:sz w:val="28"/>
          <w:szCs w:val="28"/>
          <w:lang w:val="kk-KZ"/>
        </w:rPr>
      </w:pPr>
      <w:r w:rsidRPr="00032827">
        <w:rPr>
          <w:position w:val="-30"/>
          <w:sz w:val="28"/>
          <w:szCs w:val="28"/>
        </w:rPr>
        <w:object w:dxaOrig="1820" w:dyaOrig="580">
          <v:shape id="_x0000_i1319" type="#_x0000_t75" style="width:90.7pt;height:29pt" o:ole="">
            <v:imagedata r:id="rId581" o:title=""/>
          </v:shape>
          <o:OLEObject Type="Embed" ProgID="Equation.3" ShapeID="_x0000_i1319" DrawAspect="Content" ObjectID="_1588156652" r:id="rId582"/>
        </w:object>
      </w:r>
      <w:r w:rsidRPr="00032827">
        <w:rPr>
          <w:sz w:val="28"/>
          <w:szCs w:val="28"/>
          <w:lang w:val="ru-MO"/>
        </w:rPr>
        <w:t xml:space="preserve">,                   </w:t>
      </w:r>
      <w:r w:rsidRPr="00032827">
        <w:rPr>
          <w:sz w:val="28"/>
          <w:szCs w:val="28"/>
          <w:lang w:val="kk-KZ"/>
        </w:rPr>
        <w:t>(</w:t>
      </w:r>
      <w:r w:rsidR="00173A86">
        <w:rPr>
          <w:sz w:val="28"/>
          <w:szCs w:val="28"/>
          <w:lang w:val="kk-KZ"/>
        </w:rPr>
        <w:t>44</w:t>
      </w:r>
      <w:r w:rsidRPr="00032827">
        <w:rPr>
          <w:sz w:val="28"/>
          <w:szCs w:val="28"/>
          <w:lang w:val="kk-KZ"/>
        </w:rPr>
        <w:t>)</w:t>
      </w:r>
    </w:p>
    <w:p w:rsidR="00173A86" w:rsidRPr="00032827" w:rsidRDefault="00173A86" w:rsidP="00AE7032">
      <w:pPr>
        <w:ind w:firstLine="709"/>
        <w:rPr>
          <w:sz w:val="28"/>
          <w:szCs w:val="28"/>
          <w:lang w:val="ru-MO"/>
        </w:rPr>
      </w:pPr>
    </w:p>
    <w:p w:rsidR="00130678" w:rsidRPr="00032827" w:rsidRDefault="00130678" w:rsidP="00AE7032">
      <w:pPr>
        <w:jc w:val="both"/>
        <w:rPr>
          <w:sz w:val="28"/>
          <w:szCs w:val="28"/>
          <w:lang w:val="ru-MO"/>
        </w:rPr>
      </w:pPr>
      <w:r w:rsidRPr="00032827">
        <w:rPr>
          <w:sz w:val="28"/>
          <w:szCs w:val="28"/>
          <w:lang w:val="ru-MO"/>
        </w:rPr>
        <w:t xml:space="preserve">мұндағы </w:t>
      </w:r>
      <w:r w:rsidRPr="00032827">
        <w:rPr>
          <w:position w:val="-4"/>
          <w:sz w:val="28"/>
          <w:szCs w:val="28"/>
        </w:rPr>
        <w:object w:dxaOrig="200" w:dyaOrig="260">
          <v:shape id="_x0000_i1320" type="#_x0000_t75" style="width:9.35pt;height:13.1pt" o:ole="">
            <v:imagedata r:id="rId583" o:title=""/>
          </v:shape>
          <o:OLEObject Type="Embed" ProgID="Equation.3" ShapeID="_x0000_i1320" DrawAspect="Content" ObjectID="_1588156653" r:id="rId584"/>
        </w:object>
      </w:r>
      <w:r w:rsidRPr="00032827">
        <w:rPr>
          <w:sz w:val="28"/>
          <w:szCs w:val="28"/>
          <w:lang w:val="kk-KZ"/>
        </w:rPr>
        <w:t xml:space="preserve"> мен </w:t>
      </w:r>
      <w:r w:rsidRPr="00032827">
        <w:rPr>
          <w:position w:val="-4"/>
          <w:sz w:val="28"/>
          <w:szCs w:val="28"/>
        </w:rPr>
        <w:object w:dxaOrig="260" w:dyaOrig="260">
          <v:shape id="_x0000_i1321" type="#_x0000_t75" style="width:13.1pt;height:13.1pt" o:ole="">
            <v:imagedata r:id="rId585" o:title=""/>
          </v:shape>
          <o:OLEObject Type="Embed" ProgID="Equation.3" ShapeID="_x0000_i1321" DrawAspect="Content" ObjectID="_1588156654" r:id="rId586"/>
        </w:object>
      </w:r>
      <w:r w:rsidRPr="00032827">
        <w:rPr>
          <w:sz w:val="28"/>
          <w:szCs w:val="28"/>
          <w:lang w:val="ru-MO"/>
        </w:rPr>
        <w:t xml:space="preserve"> -  кез-келген </w:t>
      </w:r>
      <w:r w:rsidRPr="00032827">
        <w:rPr>
          <w:position w:val="-4"/>
          <w:sz w:val="28"/>
          <w:szCs w:val="28"/>
        </w:rPr>
        <w:object w:dxaOrig="220" w:dyaOrig="260">
          <v:shape id="_x0000_i1322" type="#_x0000_t75" style="width:11.2pt;height:13.1pt" o:ole="">
            <v:imagedata r:id="rId587" o:title=""/>
          </v:shape>
          <o:OLEObject Type="Embed" ProgID="Equation.3" ShapeID="_x0000_i1322" DrawAspect="Content" ObjectID="_1588156655" r:id="rId588"/>
        </w:object>
      </w:r>
      <w:r w:rsidRPr="00032827">
        <w:rPr>
          <w:sz w:val="28"/>
          <w:szCs w:val="28"/>
          <w:lang w:val="ru-MO"/>
        </w:rPr>
        <w:t xml:space="preserve"> тұйық контурмен қамтылатын макротоктар (өткізгіштік токтар) мен микротоктарға (молекулалық токтар) сәйкес.</w:t>
      </w:r>
    </w:p>
    <w:p w:rsidR="00130678" w:rsidRPr="00032827" w:rsidRDefault="00130678" w:rsidP="00AE7032">
      <w:pPr>
        <w:ind w:firstLine="709"/>
        <w:jc w:val="both"/>
        <w:rPr>
          <w:sz w:val="28"/>
          <w:szCs w:val="28"/>
        </w:rPr>
      </w:pPr>
      <w:r w:rsidRPr="00032827">
        <w:rPr>
          <w:sz w:val="28"/>
          <w:szCs w:val="28"/>
          <w:lang w:val="ru-MO"/>
        </w:rPr>
        <w:t xml:space="preserve">Екі 1 және 2 заттың шекарасында </w:t>
      </w:r>
      <w:r w:rsidRPr="00032827">
        <w:rPr>
          <w:position w:val="-4"/>
          <w:sz w:val="28"/>
          <w:szCs w:val="28"/>
        </w:rPr>
        <w:object w:dxaOrig="240" w:dyaOrig="320">
          <v:shape id="_x0000_i1323" type="#_x0000_t75" style="width:12.15pt;height:15.9pt" o:ole="">
            <v:imagedata r:id="rId589" o:title=""/>
          </v:shape>
          <o:OLEObject Type="Embed" ProgID="Equation.3" ShapeID="_x0000_i1323" DrawAspect="Content" ObjectID="_1588156656" r:id="rId590"/>
        </w:object>
      </w:r>
      <w:r w:rsidRPr="00032827">
        <w:rPr>
          <w:sz w:val="28"/>
          <w:szCs w:val="28"/>
          <w:lang w:val="ru-MO"/>
        </w:rPr>
        <w:t xml:space="preserve"> және </w:t>
      </w:r>
      <w:r w:rsidRPr="00032827">
        <w:rPr>
          <w:position w:val="-4"/>
          <w:sz w:val="28"/>
          <w:szCs w:val="28"/>
        </w:rPr>
        <w:object w:dxaOrig="280" w:dyaOrig="320">
          <v:shape id="_x0000_i1324" type="#_x0000_t75" style="width:14.05pt;height:15.9pt" o:ole="">
            <v:imagedata r:id="rId591" o:title=""/>
          </v:shape>
          <o:OLEObject Type="Embed" ProgID="Equation.3" ShapeID="_x0000_i1324" DrawAspect="Content" ObjectID="_1588156657" r:id="rId592"/>
        </w:object>
      </w:r>
      <w:r w:rsidRPr="00032827">
        <w:rPr>
          <w:sz w:val="28"/>
          <w:szCs w:val="28"/>
          <w:lang w:val="ru-MO"/>
        </w:rPr>
        <w:t xml:space="preserve"> векторлары үшін төмендегі шарттар орындалады:  </w:t>
      </w:r>
      <w:r w:rsidRPr="00032827">
        <w:rPr>
          <w:position w:val="-12"/>
          <w:sz w:val="28"/>
          <w:szCs w:val="28"/>
        </w:rPr>
        <w:object w:dxaOrig="960" w:dyaOrig="360">
          <v:shape id="_x0000_i1325" type="#_x0000_t75" style="width:47.7pt;height:17.75pt" o:ole="">
            <v:imagedata r:id="rId593" o:title=""/>
          </v:shape>
          <o:OLEObject Type="Embed" ProgID="Equation.3" ShapeID="_x0000_i1325" DrawAspect="Content" ObjectID="_1588156658" r:id="rId594"/>
        </w:object>
      </w:r>
      <w:r w:rsidRPr="00032827">
        <w:rPr>
          <w:sz w:val="28"/>
          <w:szCs w:val="28"/>
        </w:rPr>
        <w:t xml:space="preserve">,   </w:t>
      </w:r>
      <w:r w:rsidRPr="00032827">
        <w:rPr>
          <w:position w:val="-30"/>
          <w:sz w:val="28"/>
          <w:szCs w:val="28"/>
        </w:rPr>
        <w:object w:dxaOrig="1020" w:dyaOrig="700">
          <v:shape id="_x0000_i1326" type="#_x0000_t75" style="width:51.45pt;height:35.55pt" o:ole="">
            <v:imagedata r:id="rId595" o:title=""/>
          </v:shape>
          <o:OLEObject Type="Embed" ProgID="Equation.3" ShapeID="_x0000_i1326" DrawAspect="Content" ObjectID="_1588156659" r:id="rId596"/>
        </w:object>
      </w:r>
      <w:r w:rsidRPr="00032827">
        <w:rPr>
          <w:sz w:val="28"/>
          <w:szCs w:val="28"/>
        </w:rPr>
        <w:t xml:space="preserve">,  </w:t>
      </w:r>
      <w:r w:rsidRPr="00032827">
        <w:rPr>
          <w:position w:val="-30"/>
          <w:sz w:val="28"/>
          <w:szCs w:val="28"/>
        </w:rPr>
        <w:object w:dxaOrig="1080" w:dyaOrig="700">
          <v:shape id="_x0000_i1327" type="#_x0000_t75" style="width:54.25pt;height:35.55pt" o:ole="">
            <v:imagedata r:id="rId597" o:title=""/>
          </v:shape>
          <o:OLEObject Type="Embed" ProgID="Equation.3" ShapeID="_x0000_i1327" DrawAspect="Content" ObjectID="_1588156660" r:id="rId598"/>
        </w:object>
      </w:r>
      <w:r w:rsidRPr="00032827">
        <w:rPr>
          <w:sz w:val="28"/>
          <w:szCs w:val="28"/>
        </w:rPr>
        <w:t xml:space="preserve">,   </w:t>
      </w:r>
      <w:r w:rsidRPr="00032827">
        <w:rPr>
          <w:position w:val="-12"/>
          <w:sz w:val="28"/>
          <w:szCs w:val="28"/>
        </w:rPr>
        <w:object w:dxaOrig="1060" w:dyaOrig="380">
          <v:shape id="_x0000_i1328" type="#_x0000_t75" style="width:53.3pt;height:18.7pt" o:ole="">
            <v:imagedata r:id="rId599" o:title=""/>
          </v:shape>
          <o:OLEObject Type="Embed" ProgID="Equation.3" ShapeID="_x0000_i1328" DrawAspect="Content" ObjectID="_1588156661" r:id="rId600"/>
        </w:object>
      </w:r>
      <w:r w:rsidRPr="00032827">
        <w:rPr>
          <w:sz w:val="28"/>
          <w:szCs w:val="28"/>
        </w:rPr>
        <w:t xml:space="preserve"> </w:t>
      </w:r>
    </w:p>
    <w:p w:rsidR="00130678" w:rsidRPr="00032827" w:rsidRDefault="00130678" w:rsidP="00AE7032">
      <w:pPr>
        <w:ind w:firstLine="709"/>
        <w:jc w:val="both"/>
        <w:rPr>
          <w:sz w:val="28"/>
          <w:szCs w:val="28"/>
          <w:lang w:val="ru-MO"/>
        </w:rPr>
      </w:pPr>
      <w:r w:rsidRPr="00032827">
        <w:rPr>
          <w:sz w:val="28"/>
          <w:szCs w:val="28"/>
          <w:lang w:val="ru-MO"/>
        </w:rPr>
        <w:t xml:space="preserve">Жоғарыда қарастырылған диа- және парамагнетиктерден басқа, күшті магниттелетін заттардың тағы бір тобы – </w:t>
      </w:r>
      <w:r w:rsidRPr="00032827">
        <w:rPr>
          <w:b/>
          <w:bCs/>
          <w:sz w:val="28"/>
          <w:szCs w:val="28"/>
          <w:lang w:val="ru-MO"/>
        </w:rPr>
        <w:t>ферромагнетиктер</w:t>
      </w:r>
      <w:r w:rsidRPr="00032827">
        <w:rPr>
          <w:sz w:val="28"/>
          <w:szCs w:val="28"/>
          <w:lang w:val="ru-MO"/>
        </w:rPr>
        <w:t xml:space="preserve"> - бар. Ферромагнетиктер спонтанды (өз бетімен болатын) магниттілікті иеленеді, яғни олар сыртқы магнит өрісінсіз-ақ магниттеледі.</w:t>
      </w:r>
    </w:p>
    <w:p w:rsidR="00130678" w:rsidRPr="00032827" w:rsidRDefault="00130678" w:rsidP="00AE7032">
      <w:pPr>
        <w:ind w:firstLine="709"/>
        <w:jc w:val="both"/>
        <w:rPr>
          <w:sz w:val="28"/>
          <w:szCs w:val="28"/>
          <w:lang w:val="ru-MO"/>
        </w:rPr>
      </w:pPr>
      <w:r w:rsidRPr="00032827">
        <w:rPr>
          <w:b/>
          <w:bCs/>
          <w:sz w:val="28"/>
          <w:szCs w:val="28"/>
          <w:lang w:val="ru-MO"/>
        </w:rPr>
        <w:t>Ферромагнетиктердің негізгі қасиеттері</w:t>
      </w:r>
      <w:r w:rsidRPr="00032827">
        <w:rPr>
          <w:sz w:val="28"/>
          <w:szCs w:val="28"/>
          <w:lang w:val="ru-MO"/>
        </w:rPr>
        <w:t xml:space="preserve">:  </w:t>
      </w:r>
    </w:p>
    <w:p w:rsidR="00173A86" w:rsidRDefault="00173A86" w:rsidP="00AE7032">
      <w:pPr>
        <w:jc w:val="both"/>
        <w:rPr>
          <w:sz w:val="28"/>
          <w:szCs w:val="28"/>
          <w:lang w:val="ru-MO"/>
        </w:rPr>
      </w:pPr>
      <w:r w:rsidRPr="00173A86">
        <w:rPr>
          <w:b/>
          <w:sz w:val="28"/>
          <w:szCs w:val="28"/>
          <w:lang w:val="kk-KZ"/>
        </w:rPr>
        <w:t xml:space="preserve">1. </w:t>
      </w:r>
      <w:r w:rsidR="00130678" w:rsidRPr="00032827">
        <w:rPr>
          <w:position w:val="-10"/>
          <w:sz w:val="28"/>
          <w:szCs w:val="28"/>
        </w:rPr>
        <w:object w:dxaOrig="240" w:dyaOrig="260">
          <v:shape id="_x0000_i1329" type="#_x0000_t75" style="width:12.15pt;height:13.1pt" o:ole="">
            <v:imagedata r:id="rId579" o:title=""/>
          </v:shape>
          <o:OLEObject Type="Embed" ProgID="Equation.3" ShapeID="_x0000_i1329" DrawAspect="Content" ObjectID="_1588156662" r:id="rId601"/>
        </w:object>
      </w:r>
      <w:r w:rsidR="00130678" w:rsidRPr="00032827">
        <w:rPr>
          <w:sz w:val="28"/>
          <w:szCs w:val="28"/>
        </w:rPr>
        <w:t xml:space="preserve"> </w:t>
      </w:r>
      <w:r w:rsidR="00130678" w:rsidRPr="00032827">
        <w:rPr>
          <w:sz w:val="28"/>
          <w:szCs w:val="28"/>
          <w:lang w:val="ru-MO"/>
        </w:rPr>
        <w:t>магниттік өтімділік  өте үлкен мәндерге жетеді (</w:t>
      </w:r>
      <w:r w:rsidR="00130678" w:rsidRPr="00032827">
        <w:rPr>
          <w:sz w:val="28"/>
          <w:szCs w:val="28"/>
        </w:rPr>
        <w:t>10</w:t>
      </w:r>
      <w:r w:rsidR="00130678" w:rsidRPr="00032827">
        <w:rPr>
          <w:sz w:val="28"/>
          <w:szCs w:val="28"/>
          <w:vertAlign w:val="superscript"/>
        </w:rPr>
        <w:t>6</w:t>
      </w:r>
      <w:r w:rsidR="00130678" w:rsidRPr="00032827">
        <w:rPr>
          <w:sz w:val="28"/>
          <w:szCs w:val="28"/>
          <w:lang w:val="ru-MO"/>
        </w:rPr>
        <w:t xml:space="preserve"> -ге дейін); </w:t>
      </w:r>
    </w:p>
    <w:p w:rsidR="00130678" w:rsidRPr="00032827" w:rsidRDefault="00130678" w:rsidP="00AE7032">
      <w:pPr>
        <w:jc w:val="both"/>
        <w:rPr>
          <w:sz w:val="28"/>
          <w:szCs w:val="28"/>
          <w:lang w:val="ru-MO"/>
        </w:rPr>
      </w:pPr>
      <w:r w:rsidRPr="00032827">
        <w:rPr>
          <w:position w:val="-10"/>
          <w:sz w:val="28"/>
          <w:szCs w:val="28"/>
        </w:rPr>
        <w:object w:dxaOrig="240" w:dyaOrig="260">
          <v:shape id="_x0000_i1330" type="#_x0000_t75" style="width:12.15pt;height:13.1pt" o:ole="">
            <v:imagedata r:id="rId579" o:title=""/>
          </v:shape>
          <o:OLEObject Type="Embed" ProgID="Equation.3" ShapeID="_x0000_i1330" DrawAspect="Content" ObjectID="_1588156663" r:id="rId602"/>
        </w:object>
      </w:r>
      <w:r w:rsidRPr="00032827">
        <w:rPr>
          <w:sz w:val="28"/>
          <w:szCs w:val="28"/>
        </w:rPr>
        <w:t xml:space="preserve"> </w:t>
      </w:r>
      <w:r w:rsidRPr="00032827">
        <w:rPr>
          <w:sz w:val="28"/>
          <w:szCs w:val="28"/>
          <w:lang w:val="ru-MO"/>
        </w:rPr>
        <w:t xml:space="preserve">магниттік өтімділік сыртқы магнит өрісінің </w:t>
      </w:r>
      <w:r w:rsidRPr="00032827">
        <w:rPr>
          <w:position w:val="-4"/>
          <w:sz w:val="28"/>
          <w:szCs w:val="28"/>
        </w:rPr>
        <w:object w:dxaOrig="280" w:dyaOrig="260">
          <v:shape id="_x0000_i1331" type="#_x0000_t75" style="width:14.05pt;height:13.1pt" o:ole="">
            <v:imagedata r:id="rId603" o:title=""/>
          </v:shape>
          <o:OLEObject Type="Embed" ProgID="Equation.3" ShapeID="_x0000_i1331" DrawAspect="Content" ObjectID="_1588156664" r:id="rId604"/>
        </w:object>
      </w:r>
      <w:r w:rsidRPr="00032827">
        <w:rPr>
          <w:sz w:val="28"/>
          <w:szCs w:val="28"/>
          <w:lang w:val="ru-MO"/>
        </w:rPr>
        <w:t xml:space="preserve"> кернеулігіне тәуелді, яғни </w:t>
      </w:r>
      <w:r w:rsidRPr="00032827">
        <w:rPr>
          <w:position w:val="-6"/>
          <w:sz w:val="28"/>
          <w:szCs w:val="28"/>
        </w:rPr>
        <w:object w:dxaOrig="220" w:dyaOrig="340">
          <v:shape id="_x0000_i1332" type="#_x0000_t75" style="width:11.2pt;height:16.85pt" o:ole="">
            <v:imagedata r:id="rId605" o:title=""/>
          </v:shape>
          <o:OLEObject Type="Embed" ProgID="Equation.3" ShapeID="_x0000_i1332" DrawAspect="Content" ObjectID="_1588156665" r:id="rId606"/>
        </w:object>
      </w:r>
      <w:r w:rsidRPr="00032827">
        <w:rPr>
          <w:sz w:val="28"/>
          <w:szCs w:val="28"/>
          <w:lang w:val="kk-KZ"/>
        </w:rPr>
        <w:t xml:space="preserve"> </w:t>
      </w:r>
      <w:r w:rsidRPr="00032827">
        <w:rPr>
          <w:sz w:val="28"/>
          <w:szCs w:val="28"/>
          <w:lang w:val="ru-MO"/>
        </w:rPr>
        <w:t xml:space="preserve">магниттілік және магнит өрісінің </w:t>
      </w:r>
      <w:r w:rsidRPr="00032827">
        <w:rPr>
          <w:position w:val="-4"/>
          <w:sz w:val="28"/>
          <w:szCs w:val="28"/>
        </w:rPr>
        <w:object w:dxaOrig="280" w:dyaOrig="320">
          <v:shape id="_x0000_i1333" type="#_x0000_t75" style="width:14.05pt;height:15.9pt" o:ole="">
            <v:imagedata r:id="rId607" o:title=""/>
          </v:shape>
          <o:OLEObject Type="Embed" ProgID="Equation.3" ShapeID="_x0000_i1333" DrawAspect="Content" ObjectID="_1588156666" r:id="rId608"/>
        </w:object>
      </w:r>
      <w:r w:rsidRPr="00032827">
        <w:rPr>
          <w:sz w:val="28"/>
          <w:szCs w:val="28"/>
          <w:lang w:val="ru-MO"/>
        </w:rPr>
        <w:t xml:space="preserve"> кернеулігі арасындағы байланыс сызықты емес функция;</w:t>
      </w:r>
    </w:p>
    <w:p w:rsidR="00130678" w:rsidRPr="00173A86" w:rsidRDefault="00130678" w:rsidP="00AE7032">
      <w:pPr>
        <w:jc w:val="both"/>
        <w:rPr>
          <w:bCs/>
          <w:sz w:val="28"/>
          <w:szCs w:val="28"/>
          <w:lang w:val="ru-MO"/>
        </w:rPr>
      </w:pPr>
      <w:r w:rsidRPr="00032827">
        <w:rPr>
          <w:b/>
          <w:bCs/>
          <w:sz w:val="28"/>
          <w:szCs w:val="28"/>
          <w:lang w:val="ru-MO"/>
        </w:rPr>
        <w:t>2.  магниттік гистерезис</w:t>
      </w:r>
      <w:r w:rsidR="00173A86">
        <w:rPr>
          <w:b/>
          <w:bCs/>
          <w:sz w:val="28"/>
          <w:szCs w:val="28"/>
          <w:lang w:val="ru-MO"/>
        </w:rPr>
        <w:t xml:space="preserve"> </w:t>
      </w:r>
      <w:r w:rsidR="00173A86" w:rsidRPr="00173A86">
        <w:rPr>
          <w:bCs/>
          <w:sz w:val="28"/>
          <w:szCs w:val="28"/>
          <w:lang w:val="ru-MO"/>
        </w:rPr>
        <w:t>(</w:t>
      </w:r>
      <w:r w:rsidR="00173A86">
        <w:rPr>
          <w:bCs/>
          <w:sz w:val="28"/>
          <w:szCs w:val="28"/>
          <w:lang w:val="ru-MO"/>
        </w:rPr>
        <w:t>сурет 35)</w:t>
      </w:r>
    </w:p>
    <w:p w:rsidR="00173A86" w:rsidRPr="00173A86" w:rsidRDefault="00173A86" w:rsidP="00AE7032">
      <w:pPr>
        <w:jc w:val="center"/>
        <w:rPr>
          <w:bCs/>
          <w:sz w:val="28"/>
          <w:szCs w:val="28"/>
          <w:lang w:val="ru-MO"/>
        </w:rPr>
      </w:pPr>
      <w:r>
        <w:rPr>
          <w:bCs/>
          <w:noProof/>
          <w:sz w:val="28"/>
          <w:szCs w:val="28"/>
        </w:rPr>
        <w:drawing>
          <wp:inline distT="0" distB="0" distL="0" distR="0" wp14:anchorId="7CCFE5D7" wp14:editId="4EB174C5">
            <wp:extent cx="3225557" cy="3040083"/>
            <wp:effectExtent l="0" t="0" r="0" b="825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3225252" cy="3039796"/>
                    </a:xfrm>
                    <a:prstGeom prst="rect">
                      <a:avLst/>
                    </a:prstGeom>
                    <a:noFill/>
                    <a:ln>
                      <a:noFill/>
                    </a:ln>
                  </pic:spPr>
                </pic:pic>
              </a:graphicData>
            </a:graphic>
          </wp:inline>
        </w:drawing>
      </w:r>
    </w:p>
    <w:p w:rsidR="00173A86" w:rsidRDefault="00173A86" w:rsidP="00AE7032">
      <w:pPr>
        <w:jc w:val="both"/>
        <w:rPr>
          <w:sz w:val="28"/>
          <w:szCs w:val="28"/>
          <w:lang w:val="ru-MO"/>
        </w:rPr>
      </w:pPr>
    </w:p>
    <w:p w:rsidR="00173A86" w:rsidRDefault="00173A86" w:rsidP="00AE7032">
      <w:pPr>
        <w:jc w:val="center"/>
        <w:rPr>
          <w:sz w:val="28"/>
          <w:szCs w:val="28"/>
          <w:lang w:val="ru-MO"/>
        </w:rPr>
      </w:pPr>
      <w:r>
        <w:rPr>
          <w:sz w:val="28"/>
          <w:szCs w:val="28"/>
          <w:lang w:val="ru-MO"/>
        </w:rPr>
        <w:t>Сурет 35-Гистерезис</w:t>
      </w:r>
    </w:p>
    <w:p w:rsidR="00170FF7" w:rsidRDefault="00170FF7" w:rsidP="00AE7032">
      <w:pPr>
        <w:jc w:val="center"/>
        <w:rPr>
          <w:sz w:val="28"/>
          <w:szCs w:val="28"/>
          <w:lang w:val="ru-MO"/>
        </w:rPr>
      </w:pPr>
    </w:p>
    <w:p w:rsidR="00130678" w:rsidRPr="00032827" w:rsidRDefault="00130678" w:rsidP="00AE7032">
      <w:pPr>
        <w:jc w:val="both"/>
        <w:rPr>
          <w:sz w:val="28"/>
          <w:szCs w:val="28"/>
          <w:lang w:val="ru-MO"/>
        </w:rPr>
      </w:pPr>
      <w:r w:rsidRPr="00032827">
        <w:rPr>
          <w:b/>
          <w:sz w:val="28"/>
          <w:szCs w:val="28"/>
          <w:lang w:val="kk-KZ"/>
        </w:rPr>
        <w:t>3</w:t>
      </w:r>
      <w:r w:rsidRPr="00032827">
        <w:rPr>
          <w:sz w:val="28"/>
          <w:szCs w:val="28"/>
          <w:lang w:val="kk-KZ"/>
        </w:rPr>
        <w:t>. ферромагнетик өзінің ерекше қасиеттерінен айырылуына әкелетін сипатты температураның (</w:t>
      </w:r>
      <w:r w:rsidRPr="00032827">
        <w:rPr>
          <w:b/>
          <w:sz w:val="28"/>
          <w:szCs w:val="28"/>
          <w:lang w:val="kk-KZ"/>
        </w:rPr>
        <w:t>Кюри нүктесі</w:t>
      </w:r>
      <w:r w:rsidRPr="00032827">
        <w:rPr>
          <w:sz w:val="28"/>
          <w:szCs w:val="28"/>
          <w:lang w:val="kk-KZ"/>
        </w:rPr>
        <w:t>) бар болуы.</w:t>
      </w:r>
    </w:p>
    <w:p w:rsidR="00173A86" w:rsidRDefault="00173A86" w:rsidP="00AE7032">
      <w:pPr>
        <w:rPr>
          <w:b/>
          <w:bCs/>
          <w:sz w:val="28"/>
          <w:szCs w:val="28"/>
          <w:lang w:val="ru-MO"/>
        </w:rPr>
      </w:pPr>
      <w:r>
        <w:rPr>
          <w:b/>
          <w:bCs/>
          <w:sz w:val="28"/>
          <w:szCs w:val="28"/>
          <w:lang w:val="ru-MO"/>
        </w:rPr>
        <w:br w:type="page"/>
      </w:r>
    </w:p>
    <w:p w:rsidR="00130678" w:rsidRDefault="00173A86" w:rsidP="00AE7032">
      <w:pPr>
        <w:ind w:firstLine="709"/>
        <w:jc w:val="both"/>
        <w:rPr>
          <w:b/>
          <w:sz w:val="28"/>
          <w:szCs w:val="28"/>
          <w:lang w:val="kk-KZ"/>
        </w:rPr>
      </w:pPr>
      <w:r>
        <w:rPr>
          <w:b/>
          <w:bCs/>
          <w:sz w:val="28"/>
          <w:szCs w:val="28"/>
          <w:lang w:val="kk-KZ"/>
        </w:rPr>
        <w:lastRenderedPageBreak/>
        <w:t xml:space="preserve">10 </w:t>
      </w:r>
      <w:r w:rsidR="00130678" w:rsidRPr="00032827">
        <w:rPr>
          <w:b/>
          <w:sz w:val="28"/>
          <w:szCs w:val="28"/>
          <w:lang w:val="kk-KZ"/>
        </w:rPr>
        <w:t>Электомагниттік индукция. Фарадей заңы</w:t>
      </w:r>
    </w:p>
    <w:p w:rsidR="00173A86" w:rsidRPr="00032827" w:rsidRDefault="00173A86" w:rsidP="00AE7032">
      <w:pPr>
        <w:ind w:firstLine="709"/>
        <w:jc w:val="both"/>
        <w:rPr>
          <w:sz w:val="28"/>
          <w:szCs w:val="28"/>
          <w:lang w:val="ru-MO"/>
        </w:rPr>
      </w:pPr>
    </w:p>
    <w:p w:rsidR="00130678" w:rsidRPr="00032827" w:rsidRDefault="00130678" w:rsidP="00AE7032">
      <w:pPr>
        <w:ind w:firstLine="709"/>
        <w:jc w:val="both"/>
        <w:rPr>
          <w:sz w:val="28"/>
          <w:szCs w:val="28"/>
          <w:lang w:val="kk-KZ"/>
        </w:rPr>
      </w:pPr>
      <w:r w:rsidRPr="00032827">
        <w:rPr>
          <w:sz w:val="28"/>
          <w:szCs w:val="28"/>
          <w:lang w:val="kk-KZ"/>
        </w:rPr>
        <w:t xml:space="preserve">Электр тогы өзінің айналасында магнит өрісін тудырады. Осыған кері құбылысты, яғни магнит өрісінің көмегімен токты қоздыруды, ашу үшін жасалған сансыз көп әрекеттер  1831 ж. табысты аяқталды.  Бұл маңызды мәселені шешкен ағылшын физигі М. Фарадей </w:t>
      </w:r>
      <w:r w:rsidRPr="00032827">
        <w:rPr>
          <w:b/>
          <w:bCs/>
          <w:sz w:val="28"/>
          <w:szCs w:val="28"/>
          <w:lang w:val="kk-KZ"/>
        </w:rPr>
        <w:t>электромагниттік индукция құбылысын</w:t>
      </w:r>
      <w:r w:rsidRPr="00032827">
        <w:rPr>
          <w:sz w:val="28"/>
          <w:szCs w:val="28"/>
          <w:lang w:val="kk-KZ"/>
        </w:rPr>
        <w:t xml:space="preserve"> ашты. </w:t>
      </w:r>
    </w:p>
    <w:p w:rsidR="00452B84" w:rsidRDefault="00130678" w:rsidP="00AE7032">
      <w:pPr>
        <w:ind w:firstLine="709"/>
        <w:jc w:val="both"/>
        <w:rPr>
          <w:sz w:val="28"/>
          <w:szCs w:val="28"/>
          <w:lang w:val="kk-KZ"/>
        </w:rPr>
      </w:pPr>
      <w:r w:rsidRPr="00032827">
        <w:rPr>
          <w:sz w:val="28"/>
          <w:szCs w:val="28"/>
          <w:lang w:val="kk-KZ"/>
        </w:rPr>
        <w:t xml:space="preserve">Оның мағынасын былай тұжырымдауға болады: тұйық өткізгіш контурмен шектелген бет арқылы өтетін магнит ағыны өзгергенде сол контурда </w:t>
      </w:r>
      <w:r w:rsidRPr="00032827">
        <w:rPr>
          <w:b/>
          <w:bCs/>
          <w:sz w:val="28"/>
          <w:szCs w:val="28"/>
          <w:lang w:val="kk-KZ"/>
        </w:rPr>
        <w:t>индукциялық</w:t>
      </w:r>
      <w:r w:rsidRPr="00032827">
        <w:rPr>
          <w:sz w:val="28"/>
          <w:szCs w:val="28"/>
          <w:lang w:val="kk-KZ"/>
        </w:rPr>
        <w:t xml:space="preserve"> деп аталатын электр тогы пайда болады. Индукциялық токтың пайда болуы тізбекте </w:t>
      </w:r>
      <w:r w:rsidRPr="00032827">
        <w:rPr>
          <w:b/>
          <w:bCs/>
          <w:sz w:val="28"/>
          <w:szCs w:val="28"/>
          <w:lang w:val="kk-KZ"/>
        </w:rPr>
        <w:t>электромагниттік индукцияның электр қозғаушы күші</w:t>
      </w:r>
      <w:r w:rsidRPr="00032827">
        <w:rPr>
          <w:sz w:val="28"/>
          <w:szCs w:val="28"/>
          <w:lang w:val="kk-KZ"/>
        </w:rPr>
        <w:t xml:space="preserve"> бар екендігін көрсетеді. Индукциялық ток күшінің мәні, демек, индукцияның </w:t>
      </w:r>
      <w:r w:rsidRPr="00032827">
        <w:rPr>
          <w:position w:val="-12"/>
          <w:sz w:val="28"/>
          <w:szCs w:val="28"/>
        </w:rPr>
        <w:object w:dxaOrig="240" w:dyaOrig="360">
          <v:shape id="_x0000_i1334" type="#_x0000_t75" style="width:12.15pt;height:17.75pt" o:ole="">
            <v:imagedata r:id="rId610" o:title=""/>
          </v:shape>
          <o:OLEObject Type="Embed" ProgID="Equation.3" ShapeID="_x0000_i1334" DrawAspect="Content" ObjectID="_1588156667" r:id="rId611"/>
        </w:object>
      </w:r>
      <w:r w:rsidRPr="00032827">
        <w:rPr>
          <w:sz w:val="28"/>
          <w:szCs w:val="28"/>
          <w:lang w:val="kk-KZ"/>
        </w:rPr>
        <w:t xml:space="preserve"> э.қ.к.-ң мәні де тек магнит ағы-нының өзгеру жылдамдығымен ғана анықталады, яғни </w:t>
      </w:r>
      <w:r w:rsidR="00452B84" w:rsidRPr="00452B84">
        <w:rPr>
          <w:i/>
          <w:position w:val="-12"/>
          <w:sz w:val="28"/>
          <w:szCs w:val="28"/>
        </w:rPr>
        <w:object w:dxaOrig="220" w:dyaOrig="360">
          <v:shape id="_x0000_i1335" type="#_x0000_t75" style="width:11.2pt;height:17.75pt" o:ole="">
            <v:imagedata r:id="rId612" o:title=""/>
          </v:shape>
          <o:OLEObject Type="Embed" ProgID="Equation.3" ShapeID="_x0000_i1335" DrawAspect="Content" ObjectID="_1588156668" r:id="rId613"/>
        </w:object>
      </w:r>
      <w:r w:rsidR="00452B84" w:rsidRPr="00452B84">
        <w:rPr>
          <w:i/>
          <w:sz w:val="28"/>
          <w:szCs w:val="28"/>
          <w:lang w:val="kk-KZ"/>
        </w:rPr>
        <w:t>~</w:t>
      </w:r>
      <w:r w:rsidR="00452B84" w:rsidRPr="00452B84">
        <w:rPr>
          <w:i/>
          <w:position w:val="-12"/>
          <w:sz w:val="28"/>
          <w:szCs w:val="28"/>
        </w:rPr>
        <w:object w:dxaOrig="240" w:dyaOrig="360">
          <v:shape id="_x0000_i1336" type="#_x0000_t75" style="width:12.15pt;height:17.75pt" o:ole="">
            <v:imagedata r:id="rId610" o:title=""/>
          </v:shape>
          <o:OLEObject Type="Embed" ProgID="Equation.3" ShapeID="_x0000_i1336" DrawAspect="Content" ObjectID="_1588156669" r:id="rId614"/>
        </w:object>
      </w:r>
      <w:r w:rsidR="00452B84" w:rsidRPr="00452B84">
        <w:rPr>
          <w:i/>
          <w:sz w:val="28"/>
          <w:szCs w:val="28"/>
          <w:lang w:val="kk-KZ"/>
        </w:rPr>
        <w:t>~</w:t>
      </w:r>
      <w:r w:rsidR="00452B84" w:rsidRPr="00452B84">
        <w:rPr>
          <w:i/>
          <w:position w:val="-24"/>
          <w:sz w:val="28"/>
          <w:szCs w:val="28"/>
        </w:rPr>
        <w:object w:dxaOrig="440" w:dyaOrig="620">
          <v:shape id="_x0000_i1337" type="#_x0000_t75" style="width:21.5pt;height:30.85pt" o:ole="">
            <v:imagedata r:id="rId615" o:title=""/>
          </v:shape>
          <o:OLEObject Type="Embed" ProgID="Equation.3" ShapeID="_x0000_i1337" DrawAspect="Content" ObjectID="_1588156670" r:id="rId616"/>
        </w:object>
      </w:r>
      <w:r w:rsidR="00452B84" w:rsidRPr="00452B84">
        <w:rPr>
          <w:i/>
          <w:sz w:val="28"/>
          <w:szCs w:val="28"/>
          <w:lang w:val="kk-KZ"/>
        </w:rPr>
        <w:t xml:space="preserve">.  </w:t>
      </w:r>
      <w:r w:rsidR="00452B84">
        <w:rPr>
          <w:sz w:val="28"/>
          <w:szCs w:val="28"/>
          <w:lang w:val="kk-KZ"/>
        </w:rPr>
        <w:t xml:space="preserve">Магнит ағынын бірнеше тәсіл көмегімен өзгертуге болады, мысалы айнымалы магнит индукция өрісінде </w:t>
      </w:r>
      <w:r w:rsidR="00170FF7">
        <w:rPr>
          <w:sz w:val="28"/>
          <w:szCs w:val="28"/>
          <w:lang w:val="kk-KZ"/>
        </w:rPr>
        <w:t xml:space="preserve">контур арқылы немесе </w:t>
      </w:r>
      <w:r w:rsidR="00452B84">
        <w:rPr>
          <w:sz w:val="28"/>
          <w:szCs w:val="28"/>
          <w:lang w:val="kk-KZ"/>
        </w:rPr>
        <w:t>айнымалы аудан арқылы магнит өрісінің ағынын өзгертуге болады</w:t>
      </w:r>
      <w:r w:rsidR="00170FF7">
        <w:rPr>
          <w:sz w:val="28"/>
          <w:szCs w:val="28"/>
          <w:lang w:val="kk-KZ"/>
        </w:rPr>
        <w:t>(сурет 36)</w:t>
      </w:r>
    </w:p>
    <w:p w:rsidR="00170FF7" w:rsidRPr="00452B84" w:rsidRDefault="00170FF7" w:rsidP="00AE7032">
      <w:pPr>
        <w:ind w:firstLine="709"/>
        <w:jc w:val="both"/>
        <w:rPr>
          <w:sz w:val="28"/>
          <w:szCs w:val="28"/>
          <w:lang w:val="kk-KZ"/>
        </w:rPr>
      </w:pPr>
    </w:p>
    <w:p w:rsidR="00452B84" w:rsidRDefault="00452B84" w:rsidP="00AE7032">
      <w:pPr>
        <w:ind w:firstLine="709"/>
        <w:jc w:val="both"/>
        <w:rPr>
          <w:sz w:val="28"/>
          <w:szCs w:val="28"/>
          <w:lang w:val="kk-KZ"/>
        </w:rPr>
      </w:pPr>
      <w:r>
        <w:rPr>
          <w:b/>
          <w:noProof/>
          <w:sz w:val="28"/>
          <w:szCs w:val="28"/>
        </w:rPr>
        <w:drawing>
          <wp:anchor distT="0" distB="0" distL="114300" distR="114300" simplePos="0" relativeHeight="251663360" behindDoc="1" locked="0" layoutInCell="1" allowOverlap="1" wp14:anchorId="08D99997" wp14:editId="1EE5D82D">
            <wp:simplePos x="0" y="0"/>
            <wp:positionH relativeFrom="column">
              <wp:posOffset>859155</wp:posOffset>
            </wp:positionH>
            <wp:positionV relativeFrom="paragraph">
              <wp:posOffset>92075</wp:posOffset>
            </wp:positionV>
            <wp:extent cx="4319270" cy="2814320"/>
            <wp:effectExtent l="0" t="0" r="5080" b="5080"/>
            <wp:wrapTight wrapText="bothSides">
              <wp:wrapPolygon edited="0">
                <wp:start x="0" y="0"/>
                <wp:lineTo x="0" y="21493"/>
                <wp:lineTo x="21530" y="21493"/>
                <wp:lineTo x="21530" y="0"/>
                <wp:lineTo x="0" y="0"/>
              </wp:wrapPolygon>
            </wp:wrapTight>
            <wp:docPr id="70" name="Рисунок 70" descr="Магнитный поток через замкнутый конту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Магнитный поток через замкнутый контур."/>
                    <pic:cNvPicPr>
                      <a:picLocks noChangeAspect="1" noChangeArrowheads="1"/>
                    </pic:cNvPicPr>
                  </pic:nvPicPr>
                  <pic:blipFill>
                    <a:blip r:embed="rId617" r:link="rId618">
                      <a:extLst>
                        <a:ext uri="{28A0092B-C50C-407E-A947-70E740481C1C}">
                          <a14:useLocalDpi xmlns:a14="http://schemas.microsoft.com/office/drawing/2010/main" val="0"/>
                        </a:ext>
                      </a:extLst>
                    </a:blip>
                    <a:srcRect/>
                    <a:stretch>
                      <a:fillRect/>
                    </a:stretch>
                  </pic:blipFill>
                  <pic:spPr bwMode="auto">
                    <a:xfrm>
                      <a:off x="0" y="0"/>
                      <a:ext cx="4319270" cy="2814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2B84" w:rsidRDefault="00452B84" w:rsidP="00AE7032">
      <w:pPr>
        <w:ind w:firstLine="709"/>
        <w:jc w:val="both"/>
        <w:rPr>
          <w:sz w:val="28"/>
          <w:szCs w:val="28"/>
          <w:lang w:val="kk-KZ"/>
        </w:rPr>
      </w:pPr>
    </w:p>
    <w:p w:rsidR="00452B84" w:rsidRDefault="00452B84" w:rsidP="00AE7032">
      <w:pPr>
        <w:ind w:firstLine="709"/>
        <w:jc w:val="both"/>
        <w:rPr>
          <w:sz w:val="28"/>
          <w:szCs w:val="28"/>
          <w:lang w:val="kk-KZ"/>
        </w:rPr>
      </w:pPr>
    </w:p>
    <w:p w:rsidR="00452B84" w:rsidRPr="00032827" w:rsidRDefault="00452B84" w:rsidP="00AE7032">
      <w:pPr>
        <w:ind w:firstLine="709"/>
        <w:jc w:val="both"/>
        <w:rPr>
          <w:sz w:val="28"/>
          <w:szCs w:val="28"/>
          <w:lang w:val="kk-KZ"/>
        </w:rPr>
      </w:pPr>
    </w:p>
    <w:p w:rsidR="00130678" w:rsidRPr="00032827" w:rsidRDefault="00130678" w:rsidP="00AE7032">
      <w:pPr>
        <w:ind w:firstLine="708"/>
        <w:jc w:val="center"/>
        <w:rPr>
          <w:sz w:val="28"/>
          <w:szCs w:val="28"/>
          <w:lang w:val="kk-KZ"/>
        </w:rPr>
      </w:pPr>
      <w:r w:rsidRPr="00032827">
        <w:rPr>
          <w:sz w:val="28"/>
          <w:szCs w:val="28"/>
          <w:lang w:val="kk-KZ"/>
        </w:rPr>
        <w:t xml:space="preserve">                        </w:t>
      </w:r>
    </w:p>
    <w:p w:rsidR="00452B84" w:rsidRDefault="00452B84" w:rsidP="00AE7032">
      <w:pPr>
        <w:ind w:firstLine="454"/>
        <w:jc w:val="both"/>
        <w:rPr>
          <w:b/>
          <w:bCs/>
          <w:sz w:val="28"/>
          <w:szCs w:val="28"/>
          <w:lang w:val="kk-KZ"/>
        </w:rPr>
      </w:pPr>
    </w:p>
    <w:p w:rsidR="00452B84" w:rsidRDefault="00452B84" w:rsidP="00AE7032">
      <w:pPr>
        <w:ind w:firstLine="454"/>
        <w:jc w:val="both"/>
        <w:rPr>
          <w:b/>
          <w:bCs/>
          <w:sz w:val="28"/>
          <w:szCs w:val="28"/>
          <w:lang w:val="kk-KZ"/>
        </w:rPr>
      </w:pPr>
    </w:p>
    <w:p w:rsidR="00452B84" w:rsidRDefault="00452B84" w:rsidP="00AE7032">
      <w:pPr>
        <w:ind w:firstLine="454"/>
        <w:jc w:val="both"/>
        <w:rPr>
          <w:b/>
          <w:bCs/>
          <w:sz w:val="28"/>
          <w:szCs w:val="28"/>
          <w:lang w:val="kk-KZ"/>
        </w:rPr>
      </w:pPr>
    </w:p>
    <w:p w:rsidR="00452B84" w:rsidRDefault="00452B84" w:rsidP="00AE7032">
      <w:pPr>
        <w:ind w:firstLine="454"/>
        <w:jc w:val="both"/>
        <w:rPr>
          <w:b/>
          <w:bCs/>
          <w:sz w:val="28"/>
          <w:szCs w:val="28"/>
          <w:lang w:val="kk-KZ"/>
        </w:rPr>
      </w:pPr>
    </w:p>
    <w:p w:rsidR="00452B84" w:rsidRDefault="00452B84" w:rsidP="00AE7032">
      <w:pPr>
        <w:ind w:firstLine="454"/>
        <w:jc w:val="both"/>
        <w:rPr>
          <w:b/>
          <w:bCs/>
          <w:sz w:val="28"/>
          <w:szCs w:val="28"/>
          <w:lang w:val="kk-KZ"/>
        </w:rPr>
      </w:pPr>
    </w:p>
    <w:p w:rsidR="00170FF7" w:rsidRDefault="00170FF7" w:rsidP="00AE7032">
      <w:pPr>
        <w:ind w:firstLine="454"/>
        <w:jc w:val="both"/>
        <w:rPr>
          <w:b/>
          <w:bCs/>
          <w:sz w:val="28"/>
          <w:szCs w:val="28"/>
          <w:lang w:val="kk-KZ"/>
        </w:rPr>
      </w:pPr>
    </w:p>
    <w:p w:rsidR="00170FF7" w:rsidRDefault="00170FF7" w:rsidP="00AE7032">
      <w:pPr>
        <w:ind w:firstLine="454"/>
        <w:jc w:val="both"/>
        <w:rPr>
          <w:b/>
          <w:bCs/>
          <w:sz w:val="28"/>
          <w:szCs w:val="28"/>
          <w:lang w:val="kk-KZ"/>
        </w:rPr>
      </w:pPr>
    </w:p>
    <w:p w:rsidR="00170FF7" w:rsidRDefault="00170FF7" w:rsidP="00AE7032">
      <w:pPr>
        <w:ind w:firstLine="454"/>
        <w:jc w:val="both"/>
        <w:rPr>
          <w:b/>
          <w:bCs/>
          <w:sz w:val="28"/>
          <w:szCs w:val="28"/>
          <w:lang w:val="kk-KZ"/>
        </w:rPr>
      </w:pPr>
    </w:p>
    <w:p w:rsidR="00170FF7" w:rsidRPr="00170FF7" w:rsidRDefault="00170FF7" w:rsidP="00AE7032">
      <w:pPr>
        <w:ind w:firstLine="454"/>
        <w:jc w:val="center"/>
        <w:rPr>
          <w:bCs/>
          <w:sz w:val="28"/>
          <w:szCs w:val="28"/>
          <w:lang w:val="kk-KZ"/>
        </w:rPr>
      </w:pPr>
      <w:r w:rsidRPr="00170FF7">
        <w:rPr>
          <w:bCs/>
          <w:sz w:val="28"/>
          <w:szCs w:val="28"/>
          <w:lang w:val="kk-KZ"/>
        </w:rPr>
        <w:t>Сурет 36-</w:t>
      </w:r>
      <w:r>
        <w:rPr>
          <w:bCs/>
          <w:sz w:val="28"/>
          <w:szCs w:val="28"/>
          <w:lang w:val="kk-KZ"/>
        </w:rPr>
        <w:t>магнит ағынынң өзгерісі</w:t>
      </w:r>
    </w:p>
    <w:p w:rsidR="00170FF7" w:rsidRDefault="00170FF7" w:rsidP="00AE7032">
      <w:pPr>
        <w:ind w:firstLine="454"/>
        <w:jc w:val="both"/>
        <w:rPr>
          <w:b/>
          <w:bCs/>
          <w:sz w:val="28"/>
          <w:szCs w:val="28"/>
          <w:lang w:val="kk-KZ"/>
        </w:rPr>
      </w:pPr>
    </w:p>
    <w:p w:rsidR="00130678" w:rsidRPr="00032827" w:rsidRDefault="00130678" w:rsidP="00AE7032">
      <w:pPr>
        <w:ind w:firstLine="454"/>
        <w:jc w:val="both"/>
        <w:rPr>
          <w:sz w:val="28"/>
          <w:szCs w:val="28"/>
          <w:lang w:val="kk-KZ"/>
        </w:rPr>
      </w:pPr>
      <w:r w:rsidRPr="00032827">
        <w:rPr>
          <w:b/>
          <w:bCs/>
          <w:sz w:val="28"/>
          <w:szCs w:val="28"/>
          <w:lang w:val="kk-KZ"/>
        </w:rPr>
        <w:t>Фарадейдің электромагниттік индукция заңы</w:t>
      </w:r>
      <w:r w:rsidRPr="00032827">
        <w:rPr>
          <w:sz w:val="28"/>
          <w:szCs w:val="28"/>
          <w:lang w:val="kk-KZ"/>
        </w:rPr>
        <w:t xml:space="preserve">: тұйық өткізгіш контурмен шектелген бет арқылы өтетін магнит ағынының өзгеру себебі қандай да болмасын, контурдағы пайда болатын э.қ.к. мына өрнектің көмегімен анықталады  </w:t>
      </w:r>
      <w:r w:rsidRPr="00032827">
        <w:rPr>
          <w:position w:val="-24"/>
          <w:sz w:val="28"/>
          <w:szCs w:val="28"/>
        </w:rPr>
        <w:object w:dxaOrig="1040" w:dyaOrig="620">
          <v:shape id="_x0000_i1338" type="#_x0000_t75" style="width:51.45pt;height:30.85pt" o:ole="">
            <v:imagedata r:id="rId619" o:title=""/>
          </v:shape>
          <o:OLEObject Type="Embed" ProgID="Equation.3" ShapeID="_x0000_i1338" DrawAspect="Content" ObjectID="_1588156671" r:id="rId620"/>
        </w:object>
      </w:r>
      <w:r w:rsidRPr="00032827">
        <w:rPr>
          <w:sz w:val="28"/>
          <w:szCs w:val="28"/>
          <w:lang w:val="kk-KZ"/>
        </w:rPr>
        <w:t xml:space="preserve">. Бұл өрнектегі минус таңбасы энергияның сақталу заңына негізделетін Ленц ережесінің салдары болып табылады. </w:t>
      </w:r>
    </w:p>
    <w:p w:rsidR="00130678" w:rsidRPr="00032827" w:rsidRDefault="00130678" w:rsidP="00AE7032">
      <w:pPr>
        <w:ind w:firstLine="709"/>
        <w:jc w:val="both"/>
        <w:rPr>
          <w:sz w:val="28"/>
          <w:szCs w:val="28"/>
          <w:lang w:val="kk-KZ"/>
        </w:rPr>
      </w:pPr>
      <w:r w:rsidRPr="00032827">
        <w:rPr>
          <w:b/>
          <w:sz w:val="28"/>
          <w:szCs w:val="28"/>
          <w:lang w:val="kk-KZ"/>
        </w:rPr>
        <w:t>Ленц ережесі</w:t>
      </w:r>
      <w:r w:rsidRPr="00032827">
        <w:rPr>
          <w:sz w:val="28"/>
          <w:szCs w:val="28"/>
          <w:lang w:val="kk-KZ"/>
        </w:rPr>
        <w:t>: контурдағы индукциялық токтың бағыты әрдайым оның тудыратын магнит өрісі осы индукциялық токты қоздырған магнит ағынының өзгерісіне қарсы тұратындай жағдайда болады.</w:t>
      </w:r>
    </w:p>
    <w:p w:rsidR="00170FF7" w:rsidRDefault="00130678" w:rsidP="00AE7032">
      <w:pPr>
        <w:ind w:firstLine="851"/>
        <w:jc w:val="both"/>
        <w:rPr>
          <w:sz w:val="28"/>
          <w:szCs w:val="28"/>
          <w:lang w:val="kk-KZ"/>
        </w:rPr>
      </w:pPr>
      <w:r w:rsidRPr="00032827">
        <w:rPr>
          <w:sz w:val="28"/>
          <w:szCs w:val="28"/>
          <w:lang w:val="kk-KZ"/>
        </w:rPr>
        <w:lastRenderedPageBreak/>
        <w:t xml:space="preserve">Тұрақты магнит өрісінде қозғалатын өткізгіштегі индукцияның э.қ.к.-ң қоздырылуына өткізгіштің қозғалысы кезінде пайда болатын Лоренц күші жауапты. Бірақ, ол күштің әсері арқылы айнымалы магнит өрісінде орналасқан қозғалмайтын  контурдағы индукцияның э.қ.к.-ң пайда болуын түсіндіру мүмкін емес, себебі Лоренц күші тыныштық күйдегі зарядтарға әсер етпейді. </w:t>
      </w:r>
      <w:r w:rsidR="00170FF7">
        <w:rPr>
          <w:sz w:val="28"/>
          <w:szCs w:val="28"/>
          <w:lang w:val="kk-KZ"/>
        </w:rPr>
        <w:t xml:space="preserve">         </w:t>
      </w:r>
      <w:r w:rsidRPr="00032827">
        <w:rPr>
          <w:sz w:val="28"/>
          <w:szCs w:val="28"/>
          <w:lang w:val="kk-KZ"/>
        </w:rPr>
        <w:t xml:space="preserve">Қозғалмайтын өткізгіштегі индукцияның э.қ.к.-н түсіндіру үшін Максвелл </w:t>
      </w:r>
      <w:r w:rsidRPr="00032827">
        <w:rPr>
          <w:b/>
          <w:bCs/>
          <w:sz w:val="28"/>
          <w:szCs w:val="28"/>
          <w:lang w:val="kk-KZ"/>
        </w:rPr>
        <w:t>кез-келген айнымалы магнит өрісі қоршаған кеңістікте құйынды электр өрісін тудырады</w:t>
      </w:r>
      <w:r w:rsidRPr="00032827">
        <w:rPr>
          <w:sz w:val="28"/>
          <w:szCs w:val="28"/>
          <w:lang w:val="kk-KZ"/>
        </w:rPr>
        <w:t xml:space="preserve"> деген болжам жасады. Айтылған сол құйынды электр өрісі өткізгіштегі индукциялық токтың пайда болуына себепті, ал оның кернеулік векторының кез-келген тұйық контур бойындағы нөлге тең емес циркуляциясы  электромагниттік индукцияның э.қ.к.-і болып табылады: </w:t>
      </w:r>
    </w:p>
    <w:p w:rsidR="00130678" w:rsidRPr="00032827" w:rsidRDefault="00130678" w:rsidP="00AE7032">
      <w:pPr>
        <w:ind w:firstLine="851"/>
        <w:jc w:val="center"/>
        <w:rPr>
          <w:sz w:val="28"/>
          <w:szCs w:val="28"/>
          <w:lang w:val="kk-KZ"/>
        </w:rPr>
      </w:pPr>
      <w:r w:rsidRPr="00032827">
        <w:rPr>
          <w:position w:val="-30"/>
          <w:sz w:val="28"/>
          <w:szCs w:val="28"/>
        </w:rPr>
        <w:object w:dxaOrig="1900" w:dyaOrig="680">
          <v:shape id="_x0000_i1339" type="#_x0000_t75" style="width:95.4pt;height:33.65pt" o:ole="">
            <v:imagedata r:id="rId621" o:title=""/>
          </v:shape>
          <o:OLEObject Type="Embed" ProgID="Equation.3" ShapeID="_x0000_i1339" DrawAspect="Content" ObjectID="_1588156672" r:id="rId622"/>
        </w:object>
      </w:r>
      <w:r w:rsidRPr="00032827">
        <w:rPr>
          <w:sz w:val="28"/>
          <w:szCs w:val="28"/>
          <w:lang w:val="kk-KZ"/>
        </w:rPr>
        <w:t xml:space="preserve">                        (</w:t>
      </w:r>
      <w:r w:rsidR="00170FF7">
        <w:rPr>
          <w:sz w:val="28"/>
          <w:szCs w:val="28"/>
          <w:lang w:val="kk-KZ"/>
        </w:rPr>
        <w:t>45</w:t>
      </w:r>
      <w:r w:rsidRPr="00032827">
        <w:rPr>
          <w:sz w:val="28"/>
          <w:szCs w:val="28"/>
          <w:lang w:val="kk-KZ"/>
        </w:rPr>
        <w:t>)</w:t>
      </w:r>
    </w:p>
    <w:p w:rsidR="00130678" w:rsidRPr="00032827" w:rsidRDefault="00130678" w:rsidP="00AE7032">
      <w:pPr>
        <w:ind w:firstLine="709"/>
        <w:jc w:val="both"/>
        <w:rPr>
          <w:sz w:val="28"/>
          <w:szCs w:val="28"/>
          <w:lang w:val="kk-KZ"/>
        </w:rPr>
      </w:pPr>
      <w:r w:rsidRPr="00032827">
        <w:rPr>
          <w:sz w:val="28"/>
          <w:szCs w:val="28"/>
          <w:lang w:val="kk-KZ"/>
        </w:rPr>
        <w:t xml:space="preserve">Электромагниттік индукция құбылысын механикалық энергияны электр тогының энергиясына түрлендіру үшін пайдаланады. Осы мақсатпен </w:t>
      </w:r>
      <w:r w:rsidRPr="00032827">
        <w:rPr>
          <w:b/>
          <w:bCs/>
          <w:sz w:val="28"/>
          <w:szCs w:val="28"/>
          <w:lang w:val="kk-KZ"/>
        </w:rPr>
        <w:t>айнымалы ток генераторлары</w:t>
      </w:r>
      <w:r w:rsidRPr="00032827">
        <w:rPr>
          <w:sz w:val="28"/>
          <w:szCs w:val="28"/>
          <w:lang w:val="kk-KZ"/>
        </w:rPr>
        <w:t xml:space="preserve"> қолданылады. Егер біртекті магнит өрісінде рамка </w:t>
      </w:r>
      <w:r w:rsidRPr="00032827">
        <w:rPr>
          <w:position w:val="-6"/>
          <w:sz w:val="28"/>
          <w:szCs w:val="28"/>
        </w:rPr>
        <w:object w:dxaOrig="260" w:dyaOrig="220">
          <v:shape id="_x0000_i1340" type="#_x0000_t75" style="width:13.1pt;height:11.2pt" o:ole="">
            <v:imagedata r:id="rId623" o:title=""/>
          </v:shape>
          <o:OLEObject Type="Embed" ProgID="Equation.3" ShapeID="_x0000_i1340" DrawAspect="Content" ObjectID="_1588156673" r:id="rId624"/>
        </w:object>
      </w:r>
      <w:r w:rsidRPr="00032827">
        <w:rPr>
          <w:sz w:val="28"/>
          <w:szCs w:val="28"/>
          <w:lang w:val="kk-KZ"/>
        </w:rPr>
        <w:t xml:space="preserve"> бұрыштық жылдамдықпен бірқалыпты айналатын болса, онда рамкамен шектелген </w:t>
      </w:r>
      <w:r w:rsidRPr="00032827">
        <w:rPr>
          <w:position w:val="-6"/>
          <w:sz w:val="28"/>
          <w:szCs w:val="28"/>
        </w:rPr>
        <w:object w:dxaOrig="220" w:dyaOrig="280">
          <v:shape id="_x0000_i1341" type="#_x0000_t75" style="width:11.2pt;height:14.05pt" o:ole="">
            <v:imagedata r:id="rId625" o:title=""/>
          </v:shape>
          <o:OLEObject Type="Embed" ProgID="Equation.3" ShapeID="_x0000_i1341" DrawAspect="Content" ObjectID="_1588156674" r:id="rId626"/>
        </w:object>
      </w:r>
      <w:r w:rsidRPr="00032827">
        <w:rPr>
          <w:sz w:val="28"/>
          <w:szCs w:val="28"/>
          <w:lang w:val="kk-KZ"/>
        </w:rPr>
        <w:t xml:space="preserve"> бет арқылы өтетін магнит ағыны мына заң бойынша өзгереді     </w:t>
      </w:r>
      <w:r w:rsidRPr="00032827">
        <w:rPr>
          <w:position w:val="-6"/>
          <w:sz w:val="28"/>
          <w:szCs w:val="28"/>
        </w:rPr>
        <w:object w:dxaOrig="2499" w:dyaOrig="280">
          <v:shape id="_x0000_i1342" type="#_x0000_t75" style="width:125.3pt;height:14.05pt" o:ole="">
            <v:imagedata r:id="rId627" o:title=""/>
          </v:shape>
          <o:OLEObject Type="Embed" ProgID="Equation.3" ShapeID="_x0000_i1342" DrawAspect="Content" ObjectID="_1588156675" r:id="rId628"/>
        </w:object>
      </w:r>
      <w:r w:rsidRPr="00032827">
        <w:rPr>
          <w:sz w:val="28"/>
          <w:szCs w:val="28"/>
          <w:lang w:val="kk-KZ"/>
        </w:rPr>
        <w:t>.</w:t>
      </w:r>
    </w:p>
    <w:p w:rsidR="00130678" w:rsidRPr="00032827" w:rsidRDefault="00130678" w:rsidP="00AE7032">
      <w:pPr>
        <w:ind w:firstLine="709"/>
        <w:jc w:val="both"/>
        <w:rPr>
          <w:sz w:val="28"/>
          <w:szCs w:val="28"/>
          <w:lang w:val="kk-KZ"/>
        </w:rPr>
      </w:pPr>
      <w:r w:rsidRPr="00032827">
        <w:rPr>
          <w:sz w:val="28"/>
          <w:szCs w:val="28"/>
          <w:lang w:val="kk-KZ"/>
        </w:rPr>
        <w:t>Айналу кезінде рамкада гармониялық заң бойынша өзгеретін индукцияның айнымалы э.қ.к.-і пайда болады:</w:t>
      </w:r>
    </w:p>
    <w:p w:rsidR="00130678" w:rsidRPr="00032827" w:rsidRDefault="00130678" w:rsidP="00AE7032">
      <w:pPr>
        <w:jc w:val="center"/>
        <w:rPr>
          <w:sz w:val="28"/>
          <w:szCs w:val="28"/>
          <w:lang w:val="kk-KZ"/>
        </w:rPr>
      </w:pPr>
      <w:r w:rsidRPr="00032827">
        <w:rPr>
          <w:position w:val="-24"/>
          <w:sz w:val="28"/>
          <w:szCs w:val="28"/>
        </w:rPr>
        <w:object w:dxaOrig="3460" w:dyaOrig="620">
          <v:shape id="_x0000_i1343" type="#_x0000_t75" style="width:173pt;height:30.85pt" o:ole="">
            <v:imagedata r:id="rId629" o:title=""/>
          </v:shape>
          <o:OLEObject Type="Embed" ProgID="Equation.3" ShapeID="_x0000_i1343" DrawAspect="Content" ObjectID="_1588156676" r:id="rId630"/>
        </w:object>
      </w:r>
      <w:r w:rsidRPr="00032827">
        <w:rPr>
          <w:sz w:val="28"/>
          <w:szCs w:val="28"/>
          <w:lang w:val="kk-KZ"/>
        </w:rPr>
        <w:t>,                (</w:t>
      </w:r>
      <w:r w:rsidR="00170FF7">
        <w:rPr>
          <w:sz w:val="28"/>
          <w:szCs w:val="28"/>
          <w:lang w:val="kk-KZ"/>
        </w:rPr>
        <w:t>46</w:t>
      </w:r>
      <w:r w:rsidRPr="00032827">
        <w:rPr>
          <w:sz w:val="28"/>
          <w:szCs w:val="28"/>
          <w:lang w:val="kk-KZ"/>
        </w:rPr>
        <w:t>)</w:t>
      </w:r>
    </w:p>
    <w:p w:rsidR="00130678" w:rsidRPr="00032827" w:rsidRDefault="00130678" w:rsidP="00AE7032">
      <w:pPr>
        <w:jc w:val="both"/>
        <w:rPr>
          <w:sz w:val="28"/>
          <w:szCs w:val="28"/>
          <w:lang w:val="kk-KZ"/>
        </w:rPr>
      </w:pPr>
      <w:r w:rsidRPr="00032827">
        <w:rPr>
          <w:sz w:val="28"/>
          <w:szCs w:val="28"/>
          <w:lang w:val="kk-KZ"/>
        </w:rPr>
        <w:t xml:space="preserve">мұндағы </w:t>
      </w:r>
      <w:r w:rsidRPr="00032827">
        <w:rPr>
          <w:position w:val="-12"/>
          <w:sz w:val="28"/>
          <w:szCs w:val="28"/>
        </w:rPr>
        <w:object w:dxaOrig="1080" w:dyaOrig="360">
          <v:shape id="_x0000_i1344" type="#_x0000_t75" style="width:54.25pt;height:17.75pt" o:ole="">
            <v:imagedata r:id="rId631" o:title=""/>
          </v:shape>
          <o:OLEObject Type="Embed" ProgID="Equation.3" ShapeID="_x0000_i1344" DrawAspect="Content" ObjectID="_1588156677" r:id="rId632"/>
        </w:object>
      </w:r>
      <w:r w:rsidRPr="00032827">
        <w:rPr>
          <w:sz w:val="28"/>
          <w:szCs w:val="28"/>
          <w:lang w:val="kk-KZ"/>
        </w:rPr>
        <w:t>- э.қ.к.-і тербелісінің амплитудасы.</w:t>
      </w:r>
    </w:p>
    <w:p w:rsidR="00130678" w:rsidRPr="00032827" w:rsidRDefault="00130678" w:rsidP="00AE7032">
      <w:pPr>
        <w:ind w:firstLine="709"/>
        <w:rPr>
          <w:sz w:val="28"/>
          <w:szCs w:val="28"/>
          <w:lang w:val="kk-KZ"/>
        </w:rPr>
      </w:pPr>
      <w:r w:rsidRPr="00032827">
        <w:rPr>
          <w:b/>
          <w:sz w:val="28"/>
          <w:szCs w:val="28"/>
          <w:lang w:val="kk-KZ"/>
        </w:rPr>
        <w:t>Өзіндік индукция. Өзара индукция</w:t>
      </w:r>
    </w:p>
    <w:p w:rsidR="00130678" w:rsidRPr="00032827" w:rsidRDefault="00130678" w:rsidP="00AE7032">
      <w:pPr>
        <w:ind w:firstLine="709"/>
        <w:jc w:val="both"/>
        <w:rPr>
          <w:sz w:val="28"/>
          <w:szCs w:val="28"/>
          <w:lang w:val="kk-KZ"/>
        </w:rPr>
      </w:pPr>
      <w:r w:rsidRPr="00032827">
        <w:rPr>
          <w:sz w:val="28"/>
          <w:szCs w:val="28"/>
          <w:lang w:val="kk-KZ"/>
        </w:rPr>
        <w:t xml:space="preserve">Тұйық контур бойымен өтетін электр тогы өзінің айналасында Био-Савар-Лаплас заңына сәйкес индукциясы токтың күшіне пропорционал магнит өрісін тудырады. Сондықтан контурмен шектелген бет арқылы өтетін магнит ағыныда контурдағы </w:t>
      </w:r>
      <w:r w:rsidRPr="00032827">
        <w:rPr>
          <w:position w:val="-4"/>
          <w:sz w:val="28"/>
          <w:szCs w:val="28"/>
        </w:rPr>
        <w:object w:dxaOrig="200" w:dyaOrig="260">
          <v:shape id="_x0000_i1345" type="#_x0000_t75" style="width:9.35pt;height:13.1pt" o:ole="">
            <v:imagedata r:id="rId583" o:title=""/>
          </v:shape>
          <o:OLEObject Type="Embed" ProgID="Equation.3" ShapeID="_x0000_i1345" DrawAspect="Content" ObjectID="_1588156678" r:id="rId633"/>
        </w:object>
      </w:r>
      <w:r w:rsidRPr="00032827">
        <w:rPr>
          <w:sz w:val="28"/>
          <w:szCs w:val="28"/>
          <w:lang w:val="kk-KZ"/>
        </w:rPr>
        <w:t xml:space="preserve"> ток күшіне пропорционал болады:</w:t>
      </w:r>
    </w:p>
    <w:p w:rsidR="00130678" w:rsidRDefault="00130678" w:rsidP="00AE7032">
      <w:pPr>
        <w:jc w:val="center"/>
        <w:rPr>
          <w:sz w:val="28"/>
          <w:szCs w:val="28"/>
          <w:lang w:val="kk-KZ"/>
        </w:rPr>
      </w:pPr>
      <w:r w:rsidRPr="00032827">
        <w:rPr>
          <w:position w:val="-4"/>
          <w:sz w:val="28"/>
          <w:szCs w:val="28"/>
        </w:rPr>
        <w:object w:dxaOrig="260" w:dyaOrig="260">
          <v:shape id="_x0000_i1346" type="#_x0000_t75" style="width:13.1pt;height:13.1pt" o:ole="" o:bullet="t">
            <v:imagedata r:id="rId634" o:title=""/>
          </v:shape>
          <o:OLEObject Type="Embed" ProgID="Equation.3" ShapeID="_x0000_i1346" DrawAspect="Content" ObjectID="_1588156679" r:id="rId635"/>
        </w:object>
      </w:r>
      <w:r w:rsidRPr="00032827">
        <w:rPr>
          <w:sz w:val="28"/>
          <w:szCs w:val="28"/>
          <w:lang w:val="kk-KZ"/>
        </w:rPr>
        <w:t>~</w:t>
      </w:r>
      <w:r w:rsidRPr="00032827">
        <w:rPr>
          <w:position w:val="-4"/>
          <w:sz w:val="28"/>
          <w:szCs w:val="28"/>
        </w:rPr>
        <w:object w:dxaOrig="240" w:dyaOrig="260">
          <v:shape id="_x0000_i1347" type="#_x0000_t75" style="width:12.15pt;height:13.1pt" o:ole="">
            <v:imagedata r:id="rId521" o:title=""/>
          </v:shape>
          <o:OLEObject Type="Embed" ProgID="Equation.3" ShapeID="_x0000_i1347" DrawAspect="Content" ObjectID="_1588156680" r:id="rId636"/>
        </w:object>
      </w:r>
      <w:r w:rsidRPr="00032827">
        <w:rPr>
          <w:sz w:val="28"/>
          <w:szCs w:val="28"/>
          <w:lang w:val="kk-KZ"/>
        </w:rPr>
        <w:t>~</w:t>
      </w:r>
      <w:r w:rsidRPr="00032827">
        <w:rPr>
          <w:position w:val="-4"/>
          <w:sz w:val="28"/>
          <w:szCs w:val="28"/>
        </w:rPr>
        <w:object w:dxaOrig="200" w:dyaOrig="260">
          <v:shape id="_x0000_i1348" type="#_x0000_t75" style="width:9.35pt;height:13.1pt" o:ole="">
            <v:imagedata r:id="rId583" o:title=""/>
          </v:shape>
          <o:OLEObject Type="Embed" ProgID="Equation.3" ShapeID="_x0000_i1348" DrawAspect="Content" ObjectID="_1588156681" r:id="rId637"/>
        </w:object>
      </w:r>
      <w:r w:rsidRPr="00032827">
        <w:rPr>
          <w:sz w:val="28"/>
          <w:szCs w:val="28"/>
          <w:lang w:val="kk-KZ"/>
        </w:rPr>
        <w:t>.</w:t>
      </w:r>
    </w:p>
    <w:p w:rsidR="00170FF7" w:rsidRPr="00032827" w:rsidRDefault="00170FF7" w:rsidP="00AE7032">
      <w:pPr>
        <w:jc w:val="center"/>
        <w:rPr>
          <w:sz w:val="28"/>
          <w:szCs w:val="28"/>
          <w:lang w:val="kk-KZ"/>
        </w:rPr>
      </w:pPr>
    </w:p>
    <w:p w:rsidR="00170FF7" w:rsidRDefault="00130678" w:rsidP="00AE7032">
      <w:pPr>
        <w:jc w:val="both"/>
        <w:rPr>
          <w:sz w:val="28"/>
          <w:szCs w:val="28"/>
          <w:lang w:val="kk-KZ"/>
        </w:rPr>
      </w:pPr>
      <w:r w:rsidRPr="00032827">
        <w:rPr>
          <w:sz w:val="28"/>
          <w:szCs w:val="28"/>
          <w:lang w:val="kk-KZ"/>
        </w:rPr>
        <w:t xml:space="preserve">Осы тәуелділікті  </w:t>
      </w:r>
      <w:r w:rsidR="00B54AEB" w:rsidRPr="00032827">
        <w:rPr>
          <w:sz w:val="28"/>
          <w:szCs w:val="28"/>
          <w:lang w:val="kk-KZ"/>
        </w:rPr>
        <w:t>өрнегімен көрсетуге болады</w:t>
      </w:r>
    </w:p>
    <w:p w:rsidR="00B54AEB" w:rsidRDefault="00B54AEB" w:rsidP="00AE7032">
      <w:pPr>
        <w:jc w:val="both"/>
        <w:rPr>
          <w:sz w:val="28"/>
          <w:szCs w:val="28"/>
          <w:lang w:val="kk-KZ"/>
        </w:rPr>
      </w:pPr>
    </w:p>
    <w:p w:rsidR="00130678" w:rsidRDefault="00130678" w:rsidP="00AE7032">
      <w:pPr>
        <w:jc w:val="center"/>
        <w:rPr>
          <w:sz w:val="28"/>
          <w:szCs w:val="28"/>
          <w:lang w:val="kk-KZ"/>
        </w:rPr>
      </w:pPr>
      <w:r w:rsidRPr="00032827">
        <w:rPr>
          <w:position w:val="-4"/>
          <w:sz w:val="28"/>
          <w:szCs w:val="28"/>
        </w:rPr>
        <w:object w:dxaOrig="760" w:dyaOrig="260">
          <v:shape id="_x0000_i1349" type="#_x0000_t75" style="width:38.35pt;height:13.1pt" o:ole="">
            <v:imagedata r:id="rId638" o:title=""/>
          </v:shape>
          <o:OLEObject Type="Embed" ProgID="Equation.3" ShapeID="_x0000_i1349" DrawAspect="Content" ObjectID="_1588156682" r:id="rId639"/>
        </w:object>
      </w:r>
      <w:r w:rsidRPr="00032827">
        <w:rPr>
          <w:sz w:val="28"/>
          <w:szCs w:val="28"/>
          <w:lang w:val="kk-KZ"/>
        </w:rPr>
        <w:t xml:space="preserve">                         (</w:t>
      </w:r>
      <w:r w:rsidR="00170FF7">
        <w:rPr>
          <w:sz w:val="28"/>
          <w:szCs w:val="28"/>
          <w:lang w:val="kk-KZ"/>
        </w:rPr>
        <w:t>47</w:t>
      </w:r>
      <w:r w:rsidRPr="00032827">
        <w:rPr>
          <w:sz w:val="28"/>
          <w:szCs w:val="28"/>
          <w:lang w:val="kk-KZ"/>
        </w:rPr>
        <w:t>)</w:t>
      </w:r>
    </w:p>
    <w:p w:rsidR="00B54AEB" w:rsidRPr="00032827" w:rsidRDefault="00B54AEB" w:rsidP="00AE7032">
      <w:pPr>
        <w:jc w:val="center"/>
        <w:rPr>
          <w:sz w:val="28"/>
          <w:szCs w:val="28"/>
          <w:lang w:val="kk-KZ"/>
        </w:rPr>
      </w:pPr>
    </w:p>
    <w:p w:rsidR="00B54AEB" w:rsidRDefault="00130678" w:rsidP="00AE7032">
      <w:pPr>
        <w:jc w:val="both"/>
        <w:rPr>
          <w:sz w:val="28"/>
          <w:szCs w:val="28"/>
          <w:lang w:val="kk-KZ"/>
        </w:rPr>
      </w:pPr>
      <w:r w:rsidRPr="00032827">
        <w:rPr>
          <w:sz w:val="28"/>
          <w:szCs w:val="28"/>
          <w:lang w:val="kk-KZ"/>
        </w:rPr>
        <w:t xml:space="preserve">мұндағы </w:t>
      </w:r>
      <w:r w:rsidRPr="00032827">
        <w:rPr>
          <w:position w:val="-4"/>
          <w:sz w:val="28"/>
          <w:szCs w:val="28"/>
          <w:lang w:val="ru-MO"/>
        </w:rPr>
        <w:object w:dxaOrig="220" w:dyaOrig="260">
          <v:shape id="_x0000_i1350" type="#_x0000_t75" style="width:11.2pt;height:13.1pt" o:ole="">
            <v:imagedata r:id="rId640" o:title=""/>
          </v:shape>
          <o:OLEObject Type="Embed" ProgID="Equation.3" ShapeID="_x0000_i1350" DrawAspect="Content" ObjectID="_1588156683" r:id="rId641"/>
        </w:object>
      </w:r>
      <w:r w:rsidRPr="00032827">
        <w:rPr>
          <w:sz w:val="28"/>
          <w:szCs w:val="28"/>
          <w:lang w:val="kk-KZ"/>
        </w:rPr>
        <w:t xml:space="preserve"> пропорционалдық коэффициентті контурдың </w:t>
      </w:r>
      <w:r w:rsidRPr="00032827">
        <w:rPr>
          <w:b/>
          <w:bCs/>
          <w:sz w:val="28"/>
          <w:szCs w:val="28"/>
          <w:lang w:val="kk-KZ"/>
        </w:rPr>
        <w:t xml:space="preserve">индуктивтілігі </w:t>
      </w:r>
      <w:r w:rsidRPr="00032827">
        <w:rPr>
          <w:sz w:val="28"/>
          <w:szCs w:val="28"/>
          <w:lang w:val="kk-KZ"/>
        </w:rPr>
        <w:t xml:space="preserve">деп атайды. </w:t>
      </w:r>
    </w:p>
    <w:p w:rsidR="00170FF7" w:rsidRDefault="00130678" w:rsidP="00AE7032">
      <w:pPr>
        <w:jc w:val="both"/>
        <w:rPr>
          <w:sz w:val="28"/>
          <w:szCs w:val="28"/>
          <w:lang w:val="kk-KZ"/>
        </w:rPr>
      </w:pPr>
      <w:r w:rsidRPr="00032827">
        <w:rPr>
          <w:sz w:val="28"/>
          <w:szCs w:val="28"/>
          <w:lang w:val="kk-KZ"/>
        </w:rPr>
        <w:t xml:space="preserve">Индуктивтіліктің өлшем бірлігі- </w:t>
      </w:r>
      <w:r w:rsidRPr="00032827">
        <w:rPr>
          <w:b/>
          <w:sz w:val="28"/>
          <w:szCs w:val="28"/>
          <w:lang w:val="kk-KZ"/>
        </w:rPr>
        <w:t>генри</w:t>
      </w:r>
      <w:r w:rsidRPr="00032827">
        <w:rPr>
          <w:sz w:val="28"/>
          <w:szCs w:val="28"/>
          <w:lang w:val="kk-KZ"/>
        </w:rPr>
        <w:t xml:space="preserve"> (Гн): 1 Гн дегеніміз бойымен 1А ток өткенде 1 Вб магнит ағынын тудыратын контурдың индуктивтілігі. </w:t>
      </w:r>
      <w:r w:rsidR="00170FF7">
        <w:rPr>
          <w:sz w:val="28"/>
          <w:szCs w:val="28"/>
          <w:lang w:val="kk-KZ"/>
        </w:rPr>
        <w:br w:type="page"/>
      </w:r>
    </w:p>
    <w:p w:rsidR="00170FF7" w:rsidRDefault="00130678" w:rsidP="00AE7032">
      <w:pPr>
        <w:ind w:firstLine="709"/>
        <w:jc w:val="both"/>
        <w:rPr>
          <w:sz w:val="28"/>
          <w:szCs w:val="28"/>
          <w:lang w:val="kk-KZ"/>
        </w:rPr>
      </w:pPr>
      <w:r w:rsidRPr="00032827">
        <w:rPr>
          <w:sz w:val="28"/>
          <w:szCs w:val="28"/>
          <w:lang w:val="kk-KZ"/>
        </w:rPr>
        <w:lastRenderedPageBreak/>
        <w:t xml:space="preserve">Соленоидтің индуктивтілігі мынаған тең </w:t>
      </w:r>
    </w:p>
    <w:p w:rsidR="00B54AEB" w:rsidRDefault="00B54AEB" w:rsidP="00AE7032">
      <w:pPr>
        <w:ind w:firstLine="709"/>
        <w:jc w:val="both"/>
        <w:rPr>
          <w:sz w:val="28"/>
          <w:szCs w:val="28"/>
          <w:lang w:val="kk-KZ"/>
        </w:rPr>
      </w:pPr>
    </w:p>
    <w:p w:rsidR="00130678" w:rsidRDefault="00130678" w:rsidP="00AE7032">
      <w:pPr>
        <w:jc w:val="center"/>
        <w:rPr>
          <w:sz w:val="28"/>
          <w:szCs w:val="28"/>
          <w:lang w:val="kk-KZ"/>
        </w:rPr>
      </w:pPr>
      <w:r w:rsidRPr="00032827">
        <w:rPr>
          <w:position w:val="-24"/>
          <w:sz w:val="28"/>
          <w:szCs w:val="28"/>
        </w:rPr>
        <w:object w:dxaOrig="2920" w:dyaOrig="960">
          <v:shape id="_x0000_i1351" type="#_x0000_t75" style="width:145.85pt;height:47.7pt" o:ole="">
            <v:imagedata r:id="rId642" o:title=""/>
          </v:shape>
          <o:OLEObject Type="Embed" ProgID="Equation.3" ShapeID="_x0000_i1351" DrawAspect="Content" ObjectID="_1588156684" r:id="rId643"/>
        </w:object>
      </w:r>
      <w:r w:rsidRPr="00032827">
        <w:rPr>
          <w:sz w:val="28"/>
          <w:szCs w:val="28"/>
          <w:lang w:val="kk-KZ"/>
        </w:rPr>
        <w:t>,                   (</w:t>
      </w:r>
      <w:r w:rsidR="00170FF7">
        <w:rPr>
          <w:sz w:val="28"/>
          <w:szCs w:val="28"/>
          <w:lang w:val="kk-KZ"/>
        </w:rPr>
        <w:t>48</w:t>
      </w:r>
      <w:r w:rsidRPr="00032827">
        <w:rPr>
          <w:sz w:val="28"/>
          <w:szCs w:val="28"/>
          <w:lang w:val="kk-KZ"/>
        </w:rPr>
        <w:t>)</w:t>
      </w:r>
    </w:p>
    <w:p w:rsidR="00170FF7" w:rsidRPr="00032827" w:rsidRDefault="00170FF7" w:rsidP="00AE7032">
      <w:pPr>
        <w:jc w:val="center"/>
        <w:rPr>
          <w:sz w:val="28"/>
          <w:szCs w:val="28"/>
          <w:lang w:val="kk-KZ"/>
        </w:rPr>
      </w:pPr>
    </w:p>
    <w:p w:rsidR="00130678" w:rsidRPr="00032827" w:rsidRDefault="00130678" w:rsidP="00AE7032">
      <w:pPr>
        <w:jc w:val="both"/>
        <w:rPr>
          <w:sz w:val="28"/>
          <w:szCs w:val="28"/>
          <w:lang w:val="kk-KZ"/>
        </w:rPr>
      </w:pPr>
      <w:r w:rsidRPr="00032827">
        <w:rPr>
          <w:sz w:val="28"/>
          <w:szCs w:val="28"/>
          <w:lang w:val="kk-KZ"/>
        </w:rPr>
        <w:t xml:space="preserve">мұндағы </w:t>
      </w:r>
      <w:r w:rsidRPr="00032827">
        <w:rPr>
          <w:position w:val="-6"/>
          <w:sz w:val="28"/>
          <w:szCs w:val="28"/>
        </w:rPr>
        <w:object w:dxaOrig="280" w:dyaOrig="280">
          <v:shape id="_x0000_i1352" type="#_x0000_t75" style="width:14.05pt;height:14.05pt" o:ole="">
            <v:imagedata r:id="rId644" o:title=""/>
          </v:shape>
          <o:OLEObject Type="Embed" ProgID="Equation.3" ShapeID="_x0000_i1352" DrawAspect="Content" ObjectID="_1588156685" r:id="rId645"/>
        </w:object>
      </w:r>
      <w:r w:rsidRPr="00032827">
        <w:rPr>
          <w:sz w:val="28"/>
          <w:szCs w:val="28"/>
          <w:lang w:val="kk-KZ"/>
        </w:rPr>
        <w:t xml:space="preserve"> - орамдар саны, </w:t>
      </w:r>
      <w:r w:rsidRPr="00032827">
        <w:rPr>
          <w:position w:val="-6"/>
          <w:sz w:val="28"/>
          <w:szCs w:val="28"/>
        </w:rPr>
        <w:object w:dxaOrig="140" w:dyaOrig="279">
          <v:shape id="_x0000_i1353" type="#_x0000_t75" style="width:9.35pt;height:14.05pt" o:ole="">
            <v:imagedata r:id="rId646" o:title=""/>
          </v:shape>
          <o:OLEObject Type="Embed" ProgID="Equation.3" ShapeID="_x0000_i1353" DrawAspect="Content" ObjectID="_1588156686" r:id="rId647"/>
        </w:object>
      </w:r>
      <w:r w:rsidRPr="00032827">
        <w:rPr>
          <w:sz w:val="28"/>
          <w:szCs w:val="28"/>
          <w:lang w:val="kk-KZ"/>
        </w:rPr>
        <w:t xml:space="preserve"> - соленоидтің ұзындығы, </w:t>
      </w:r>
      <w:r w:rsidRPr="00032827">
        <w:rPr>
          <w:position w:val="-6"/>
          <w:sz w:val="28"/>
          <w:szCs w:val="28"/>
        </w:rPr>
        <w:object w:dxaOrig="220" w:dyaOrig="280">
          <v:shape id="_x0000_i1354" type="#_x0000_t75" style="width:11.2pt;height:14.05pt" o:ole="">
            <v:imagedata r:id="rId547" o:title=""/>
          </v:shape>
          <o:OLEObject Type="Embed" ProgID="Equation.3" ShapeID="_x0000_i1354" DrawAspect="Content" ObjectID="_1588156687" r:id="rId648"/>
        </w:object>
      </w:r>
      <w:r w:rsidRPr="00032827">
        <w:rPr>
          <w:sz w:val="28"/>
          <w:szCs w:val="28"/>
          <w:lang w:val="kk-KZ"/>
        </w:rPr>
        <w:t xml:space="preserve"> - оның көлденең қимасының ауданы.</w:t>
      </w:r>
    </w:p>
    <w:p w:rsidR="00130678" w:rsidRPr="00032827" w:rsidRDefault="00130678" w:rsidP="00AE7032">
      <w:pPr>
        <w:ind w:firstLine="709"/>
        <w:jc w:val="both"/>
        <w:rPr>
          <w:sz w:val="28"/>
          <w:szCs w:val="28"/>
          <w:lang w:val="kk-KZ"/>
        </w:rPr>
      </w:pPr>
      <w:r w:rsidRPr="00032827">
        <w:rPr>
          <w:sz w:val="28"/>
          <w:szCs w:val="28"/>
          <w:lang w:val="kk-KZ"/>
        </w:rPr>
        <w:t xml:space="preserve">Өзекшесіз соленоидтің индуктивтілігі </w:t>
      </w:r>
      <w:r w:rsidRPr="00032827">
        <w:rPr>
          <w:position w:val="-12"/>
          <w:sz w:val="28"/>
          <w:szCs w:val="28"/>
        </w:rPr>
        <w:object w:dxaOrig="280" w:dyaOrig="360">
          <v:shape id="_x0000_i1355" type="#_x0000_t75" style="width:14.05pt;height:17.75pt" o:ole="">
            <v:imagedata r:id="rId649" o:title=""/>
          </v:shape>
          <o:OLEObject Type="Embed" ProgID="Equation.3" ShapeID="_x0000_i1355" DrawAspect="Content" ObjectID="_1588156688" r:id="rId650"/>
        </w:object>
      </w:r>
      <w:r w:rsidRPr="00032827">
        <w:rPr>
          <w:sz w:val="28"/>
          <w:szCs w:val="28"/>
          <w:lang w:val="kk-KZ"/>
        </w:rPr>
        <w:t>- ге тең болсын. Егер соленоидтің өзекшесі бар болса, онда оның индуктивтілігі басқа болады:</w:t>
      </w:r>
      <w:r w:rsidR="00170FF7">
        <w:rPr>
          <w:sz w:val="28"/>
          <w:szCs w:val="28"/>
          <w:lang w:val="kk-KZ"/>
        </w:rPr>
        <w:t xml:space="preserve"> </w:t>
      </w:r>
      <w:r w:rsidRPr="00032827">
        <w:rPr>
          <w:position w:val="-12"/>
          <w:sz w:val="28"/>
          <w:szCs w:val="28"/>
        </w:rPr>
        <w:object w:dxaOrig="820" w:dyaOrig="360">
          <v:shape id="_x0000_i1356" type="#_x0000_t75" style="width:41.15pt;height:17.75pt" o:ole="">
            <v:imagedata r:id="rId651" o:title=""/>
          </v:shape>
          <o:OLEObject Type="Embed" ProgID="Equation.3" ShapeID="_x0000_i1356" DrawAspect="Content" ObjectID="_1588156689" r:id="rId652"/>
        </w:object>
      </w:r>
      <w:r w:rsidR="00170FF7">
        <w:rPr>
          <w:position w:val="-12"/>
          <w:sz w:val="28"/>
          <w:szCs w:val="28"/>
          <w:lang w:val="kk-KZ"/>
        </w:rPr>
        <w:t>,</w:t>
      </w:r>
      <w:r w:rsidRPr="00032827">
        <w:rPr>
          <w:position w:val="-10"/>
          <w:sz w:val="28"/>
          <w:szCs w:val="28"/>
        </w:rPr>
        <w:object w:dxaOrig="240" w:dyaOrig="260">
          <v:shape id="_x0000_i1357" type="#_x0000_t75" style="width:12.15pt;height:13.1pt" o:ole="">
            <v:imagedata r:id="rId653" o:title=""/>
          </v:shape>
          <o:OLEObject Type="Embed" ProgID="Equation.3" ShapeID="_x0000_i1357" DrawAspect="Content" ObjectID="_1588156690" r:id="rId654"/>
        </w:object>
      </w:r>
      <w:r w:rsidRPr="00032827">
        <w:rPr>
          <w:sz w:val="28"/>
          <w:szCs w:val="28"/>
          <w:lang w:val="kk-KZ"/>
        </w:rPr>
        <w:t xml:space="preserve"> - соленоид өзекшесі </w:t>
      </w:r>
      <w:r w:rsidRPr="00032827">
        <w:rPr>
          <w:b/>
          <w:bCs/>
          <w:sz w:val="28"/>
          <w:szCs w:val="28"/>
          <w:lang w:val="kk-KZ"/>
        </w:rPr>
        <w:t>затының магниттік өтімділігі</w:t>
      </w:r>
      <w:r w:rsidRPr="00032827">
        <w:rPr>
          <w:sz w:val="28"/>
          <w:szCs w:val="28"/>
          <w:lang w:val="kk-KZ"/>
        </w:rPr>
        <w:t>.</w:t>
      </w:r>
    </w:p>
    <w:p w:rsidR="00130678" w:rsidRPr="00032827" w:rsidRDefault="00130678" w:rsidP="00AE7032">
      <w:pPr>
        <w:ind w:firstLine="709"/>
        <w:jc w:val="both"/>
        <w:rPr>
          <w:sz w:val="28"/>
          <w:szCs w:val="28"/>
          <w:lang w:val="kk-KZ"/>
        </w:rPr>
      </w:pPr>
      <w:r w:rsidRPr="00032827">
        <w:rPr>
          <w:sz w:val="28"/>
          <w:szCs w:val="28"/>
          <w:lang w:val="kk-KZ"/>
        </w:rPr>
        <w:t xml:space="preserve">Контурдағы ток күші өзгергенде, контурмен шектелген бет арқылы өтетін магнит ағыныда өзгереді, соның салдарынан </w:t>
      </w:r>
      <w:r w:rsidRPr="00032827">
        <w:rPr>
          <w:b/>
          <w:bCs/>
          <w:sz w:val="28"/>
          <w:szCs w:val="28"/>
          <w:lang w:val="kk-KZ"/>
        </w:rPr>
        <w:t>өздік индукцияның э.қ.к.-і</w:t>
      </w:r>
      <w:r w:rsidRPr="00032827">
        <w:rPr>
          <w:sz w:val="28"/>
          <w:szCs w:val="28"/>
          <w:lang w:val="kk-KZ"/>
        </w:rPr>
        <w:t xml:space="preserve"> пайда болады:  </w:t>
      </w:r>
      <w:r w:rsidRPr="00032827">
        <w:rPr>
          <w:position w:val="-28"/>
          <w:sz w:val="28"/>
          <w:szCs w:val="28"/>
        </w:rPr>
        <w:object w:dxaOrig="3900" w:dyaOrig="680">
          <v:shape id="_x0000_i1358" type="#_x0000_t75" style="width:195.45pt;height:33.65pt" o:ole="">
            <v:imagedata r:id="rId655" o:title=""/>
          </v:shape>
          <o:OLEObject Type="Embed" ProgID="Equation.3" ShapeID="_x0000_i1358" DrawAspect="Content" ObjectID="_1588156691" r:id="rId656"/>
        </w:object>
      </w:r>
      <w:r w:rsidRPr="00032827">
        <w:rPr>
          <w:sz w:val="28"/>
          <w:szCs w:val="28"/>
          <w:lang w:val="kk-KZ"/>
        </w:rPr>
        <w:t>.</w:t>
      </w:r>
    </w:p>
    <w:p w:rsidR="00170FF7" w:rsidRDefault="00130678" w:rsidP="00AE7032">
      <w:pPr>
        <w:ind w:firstLine="709"/>
        <w:jc w:val="both"/>
        <w:rPr>
          <w:sz w:val="28"/>
          <w:szCs w:val="28"/>
          <w:lang w:val="kk-KZ"/>
        </w:rPr>
      </w:pPr>
      <w:r w:rsidRPr="00032827">
        <w:rPr>
          <w:sz w:val="28"/>
          <w:szCs w:val="28"/>
          <w:lang w:val="kk-KZ"/>
        </w:rPr>
        <w:t xml:space="preserve">Егер контурдың пішіні және ортаның магниттік өтімділігі өзгермесе, онда  </w:t>
      </w:r>
      <w:r w:rsidRPr="00032827">
        <w:rPr>
          <w:position w:val="-6"/>
          <w:sz w:val="28"/>
          <w:szCs w:val="28"/>
        </w:rPr>
        <w:object w:dxaOrig="999" w:dyaOrig="280">
          <v:shape id="_x0000_i1359" type="#_x0000_t75" style="width:50.5pt;height:14.05pt" o:ole="">
            <v:imagedata r:id="rId657" o:title=""/>
          </v:shape>
          <o:OLEObject Type="Embed" ProgID="Equation.3" ShapeID="_x0000_i1359" DrawAspect="Content" ObjectID="_1588156692" r:id="rId658"/>
        </w:object>
      </w:r>
      <w:r w:rsidRPr="00032827">
        <w:rPr>
          <w:sz w:val="28"/>
          <w:szCs w:val="28"/>
          <w:lang w:val="kk-KZ"/>
        </w:rPr>
        <w:t xml:space="preserve">, сондықтан </w:t>
      </w:r>
    </w:p>
    <w:p w:rsidR="00170FF7" w:rsidRDefault="00170FF7" w:rsidP="00AE7032">
      <w:pPr>
        <w:ind w:firstLine="454"/>
        <w:jc w:val="both"/>
        <w:rPr>
          <w:sz w:val="28"/>
          <w:szCs w:val="28"/>
          <w:lang w:val="kk-KZ"/>
        </w:rPr>
      </w:pPr>
    </w:p>
    <w:p w:rsidR="00130678" w:rsidRDefault="00130678" w:rsidP="00AE7032">
      <w:pPr>
        <w:ind w:firstLine="454"/>
        <w:jc w:val="center"/>
        <w:rPr>
          <w:sz w:val="28"/>
          <w:szCs w:val="28"/>
          <w:lang w:val="kk-KZ"/>
        </w:rPr>
      </w:pPr>
      <w:r w:rsidRPr="00032827">
        <w:rPr>
          <w:position w:val="-24"/>
          <w:sz w:val="28"/>
          <w:szCs w:val="28"/>
        </w:rPr>
        <w:object w:dxaOrig="1140" w:dyaOrig="620">
          <v:shape id="_x0000_i1360" type="#_x0000_t75" style="width:57.05pt;height:30.85pt" o:ole="">
            <v:imagedata r:id="rId659" o:title=""/>
          </v:shape>
          <o:OLEObject Type="Embed" ProgID="Equation.3" ShapeID="_x0000_i1360" DrawAspect="Content" ObjectID="_1588156693" r:id="rId660"/>
        </w:object>
      </w:r>
      <w:r w:rsidR="00170FF7">
        <w:rPr>
          <w:sz w:val="28"/>
          <w:szCs w:val="28"/>
          <w:lang w:val="kk-KZ"/>
        </w:rPr>
        <w:tab/>
      </w:r>
      <w:r w:rsidR="00170FF7">
        <w:rPr>
          <w:sz w:val="28"/>
          <w:szCs w:val="28"/>
          <w:lang w:val="kk-KZ"/>
        </w:rPr>
        <w:tab/>
      </w:r>
      <w:r w:rsidR="00170FF7">
        <w:rPr>
          <w:sz w:val="28"/>
          <w:szCs w:val="28"/>
          <w:lang w:val="kk-KZ"/>
        </w:rPr>
        <w:tab/>
      </w:r>
      <w:r w:rsidR="00170FF7">
        <w:rPr>
          <w:sz w:val="28"/>
          <w:szCs w:val="28"/>
          <w:lang w:val="kk-KZ"/>
        </w:rPr>
        <w:tab/>
      </w:r>
      <w:r w:rsidRPr="00032827">
        <w:rPr>
          <w:sz w:val="28"/>
          <w:szCs w:val="28"/>
          <w:lang w:val="kk-KZ"/>
        </w:rPr>
        <w:t>(</w:t>
      </w:r>
      <w:r w:rsidR="00170FF7">
        <w:rPr>
          <w:sz w:val="28"/>
          <w:szCs w:val="28"/>
          <w:lang w:val="kk-KZ"/>
        </w:rPr>
        <w:t>49</w:t>
      </w:r>
      <w:r w:rsidRPr="00032827">
        <w:rPr>
          <w:sz w:val="28"/>
          <w:szCs w:val="28"/>
          <w:lang w:val="kk-KZ"/>
        </w:rPr>
        <w:t>)</w:t>
      </w:r>
    </w:p>
    <w:p w:rsidR="00170FF7" w:rsidRPr="00032827" w:rsidRDefault="00170FF7" w:rsidP="00AE7032">
      <w:pPr>
        <w:ind w:firstLine="454"/>
        <w:jc w:val="both"/>
        <w:rPr>
          <w:sz w:val="28"/>
          <w:szCs w:val="28"/>
          <w:lang w:val="kk-KZ"/>
        </w:rPr>
      </w:pPr>
    </w:p>
    <w:p w:rsidR="00170FF7" w:rsidRDefault="00130678" w:rsidP="00AE7032">
      <w:pPr>
        <w:jc w:val="both"/>
        <w:rPr>
          <w:sz w:val="28"/>
          <w:szCs w:val="28"/>
          <w:lang w:val="kk-KZ"/>
        </w:rPr>
      </w:pPr>
      <w:r w:rsidRPr="00032827">
        <w:rPr>
          <w:sz w:val="28"/>
          <w:szCs w:val="28"/>
          <w:lang w:val="kk-KZ"/>
        </w:rPr>
        <w:t xml:space="preserve">мұндағы Ленц ережесінің салдары болып табылатын минус таңбасы, индуктивтіліктің бар болуы контурдағы ток өзгерісінің бәсеңдеуіне әкелетінін көрсетеді. </w:t>
      </w:r>
    </w:p>
    <w:p w:rsidR="00130678" w:rsidRPr="00032827" w:rsidRDefault="00130678" w:rsidP="00AE7032">
      <w:pPr>
        <w:ind w:firstLine="709"/>
        <w:jc w:val="both"/>
        <w:rPr>
          <w:sz w:val="28"/>
          <w:szCs w:val="28"/>
          <w:lang w:val="kk-KZ"/>
        </w:rPr>
      </w:pPr>
      <w:r w:rsidRPr="00032827">
        <w:rPr>
          <w:sz w:val="28"/>
          <w:szCs w:val="28"/>
          <w:lang w:val="kk-KZ"/>
        </w:rPr>
        <w:t xml:space="preserve">Егер сыртқы ток уақытқа орай өсетін болса, онда өздік индукцияның тогы оған қарама-қарсы бағытталып, оның өсуін баяулатады. Ал егерде сыртқы ток уақытқа орай кемитін болса, онда өздік индукция тогы онымен бағыттас болады да, сыртқы токтың кемуін бәсеңдетеді. </w:t>
      </w:r>
    </w:p>
    <w:p w:rsidR="00130678" w:rsidRDefault="00130678" w:rsidP="00AE7032">
      <w:pPr>
        <w:ind w:firstLine="709"/>
        <w:jc w:val="both"/>
        <w:rPr>
          <w:sz w:val="28"/>
          <w:szCs w:val="28"/>
          <w:lang w:val="kk-KZ"/>
        </w:rPr>
      </w:pPr>
      <w:r w:rsidRPr="00032827">
        <w:rPr>
          <w:sz w:val="28"/>
          <w:szCs w:val="28"/>
          <w:lang w:val="kk-KZ"/>
        </w:rPr>
        <w:t xml:space="preserve">Тізбекті тұйықтау және ажырату кезінде пайда болатын қосымша токтарды </w:t>
      </w:r>
      <w:r w:rsidRPr="00032827">
        <w:rPr>
          <w:b/>
          <w:bCs/>
          <w:sz w:val="28"/>
          <w:szCs w:val="28"/>
          <w:lang w:val="kk-KZ"/>
        </w:rPr>
        <w:t>өздік индукцияның экстратоктары</w:t>
      </w:r>
      <w:r w:rsidRPr="00032827">
        <w:rPr>
          <w:sz w:val="28"/>
          <w:szCs w:val="28"/>
          <w:lang w:val="kk-KZ"/>
        </w:rPr>
        <w:t xml:space="preserve"> деп атайды. Олар әсіресе индуктивтілігі үлкен тізбектерде айқын байқалады. </w:t>
      </w:r>
      <w:r w:rsidRPr="00032827">
        <w:rPr>
          <w:b/>
          <w:bCs/>
          <w:sz w:val="28"/>
          <w:szCs w:val="28"/>
          <w:lang w:val="kk-KZ"/>
        </w:rPr>
        <w:t>Ажырату экстратогы</w:t>
      </w:r>
      <w:r w:rsidRPr="00032827">
        <w:rPr>
          <w:sz w:val="28"/>
          <w:szCs w:val="28"/>
          <w:lang w:val="kk-KZ"/>
        </w:rPr>
        <w:t xml:space="preserve"> ток көзінің тізбектен ажыратылған кезінде ток күші кемуінің бәсеңдеуіне әкеледі:</w:t>
      </w:r>
    </w:p>
    <w:p w:rsidR="00170FF7" w:rsidRPr="00032827" w:rsidRDefault="00170FF7" w:rsidP="00AE7032">
      <w:pPr>
        <w:ind w:firstLine="709"/>
        <w:jc w:val="both"/>
        <w:rPr>
          <w:sz w:val="28"/>
          <w:szCs w:val="28"/>
          <w:lang w:val="kk-KZ"/>
        </w:rPr>
      </w:pPr>
    </w:p>
    <w:p w:rsidR="00130678" w:rsidRDefault="00130678" w:rsidP="00AE7032">
      <w:pPr>
        <w:jc w:val="center"/>
        <w:rPr>
          <w:sz w:val="28"/>
          <w:szCs w:val="28"/>
          <w:lang w:val="kk-KZ"/>
        </w:rPr>
      </w:pPr>
      <w:r w:rsidRPr="00032827">
        <w:rPr>
          <w:position w:val="-12"/>
          <w:sz w:val="28"/>
          <w:szCs w:val="28"/>
        </w:rPr>
        <w:object w:dxaOrig="1060" w:dyaOrig="560">
          <v:shape id="_x0000_i1361" type="#_x0000_t75" style="width:53.3pt;height:28.05pt" o:ole="">
            <v:imagedata r:id="rId661" o:title=""/>
          </v:shape>
          <o:OLEObject Type="Embed" ProgID="Equation.3" ShapeID="_x0000_i1361" DrawAspect="Content" ObjectID="_1588156694" r:id="rId662"/>
        </w:object>
      </w:r>
      <w:r w:rsidRPr="00032827">
        <w:rPr>
          <w:sz w:val="28"/>
          <w:szCs w:val="28"/>
          <w:lang w:val="kk-KZ"/>
        </w:rPr>
        <w:t xml:space="preserve">                               (</w:t>
      </w:r>
      <w:r w:rsidR="00170FF7">
        <w:rPr>
          <w:sz w:val="28"/>
          <w:szCs w:val="28"/>
          <w:lang w:val="kk-KZ"/>
        </w:rPr>
        <w:t>50</w:t>
      </w:r>
      <w:r w:rsidRPr="00032827">
        <w:rPr>
          <w:sz w:val="28"/>
          <w:szCs w:val="28"/>
          <w:lang w:val="kk-KZ"/>
        </w:rPr>
        <w:t>)</w:t>
      </w:r>
    </w:p>
    <w:p w:rsidR="00170FF7" w:rsidRPr="00032827" w:rsidRDefault="00170FF7" w:rsidP="00AE7032">
      <w:pPr>
        <w:jc w:val="right"/>
        <w:rPr>
          <w:sz w:val="28"/>
          <w:szCs w:val="28"/>
          <w:lang w:val="kk-KZ"/>
        </w:rPr>
      </w:pPr>
    </w:p>
    <w:p w:rsidR="00130678" w:rsidRDefault="00130678" w:rsidP="00AE7032">
      <w:pPr>
        <w:ind w:firstLine="709"/>
        <w:jc w:val="both"/>
        <w:rPr>
          <w:sz w:val="28"/>
          <w:szCs w:val="28"/>
          <w:lang w:val="kk-KZ"/>
        </w:rPr>
      </w:pPr>
      <w:r w:rsidRPr="00032827">
        <w:rPr>
          <w:b/>
          <w:sz w:val="28"/>
          <w:szCs w:val="28"/>
          <w:lang w:val="kk-KZ"/>
        </w:rPr>
        <w:t xml:space="preserve">Тұйықтау экстратогы </w:t>
      </w:r>
      <w:r w:rsidRPr="00032827">
        <w:rPr>
          <w:bCs/>
          <w:sz w:val="28"/>
          <w:szCs w:val="28"/>
          <w:lang w:val="kk-KZ"/>
        </w:rPr>
        <w:t>ток көзі тізбекке жалғанатын кезде ток күшінің өсуін баяулатады</w:t>
      </w:r>
      <w:r w:rsidRPr="00032827">
        <w:rPr>
          <w:sz w:val="28"/>
          <w:szCs w:val="28"/>
          <w:lang w:val="kk-KZ"/>
        </w:rPr>
        <w:t>:</w:t>
      </w:r>
    </w:p>
    <w:p w:rsidR="00170FF7" w:rsidRPr="00032827" w:rsidRDefault="00170FF7" w:rsidP="00AE7032">
      <w:pPr>
        <w:ind w:firstLine="709"/>
        <w:jc w:val="both"/>
        <w:rPr>
          <w:sz w:val="28"/>
          <w:szCs w:val="28"/>
          <w:lang w:val="kk-KZ"/>
        </w:rPr>
      </w:pPr>
    </w:p>
    <w:p w:rsidR="00130678" w:rsidRPr="00032827" w:rsidRDefault="00130678" w:rsidP="00AE7032">
      <w:pPr>
        <w:jc w:val="center"/>
        <w:rPr>
          <w:sz w:val="28"/>
          <w:szCs w:val="28"/>
          <w:lang w:val="kk-KZ"/>
        </w:rPr>
      </w:pPr>
      <w:r w:rsidRPr="00032827">
        <w:rPr>
          <w:position w:val="-34"/>
          <w:sz w:val="28"/>
          <w:szCs w:val="28"/>
        </w:rPr>
        <w:object w:dxaOrig="1600" w:dyaOrig="800">
          <v:shape id="_x0000_i1362" type="#_x0000_t75" style="width:80.4pt;height:40.2pt" o:ole="">
            <v:imagedata r:id="rId663" o:title=""/>
          </v:shape>
          <o:OLEObject Type="Embed" ProgID="Equation.3" ShapeID="_x0000_i1362" DrawAspect="Content" ObjectID="_1588156695" r:id="rId664"/>
        </w:object>
      </w:r>
      <w:r w:rsidRPr="00032827">
        <w:rPr>
          <w:sz w:val="28"/>
          <w:szCs w:val="28"/>
          <w:lang w:val="kk-KZ"/>
        </w:rPr>
        <w:t>.                              (</w:t>
      </w:r>
      <w:r w:rsidR="00170FF7">
        <w:rPr>
          <w:sz w:val="28"/>
          <w:szCs w:val="28"/>
          <w:lang w:val="kk-KZ"/>
        </w:rPr>
        <w:t>51</w:t>
      </w:r>
      <w:r w:rsidRPr="00032827">
        <w:rPr>
          <w:sz w:val="28"/>
          <w:szCs w:val="28"/>
          <w:lang w:val="kk-KZ"/>
        </w:rPr>
        <w:t>)</w:t>
      </w:r>
    </w:p>
    <w:p w:rsidR="00130678" w:rsidRPr="00170FF7" w:rsidRDefault="00130678" w:rsidP="00AE7032">
      <w:pPr>
        <w:ind w:firstLine="709"/>
        <w:jc w:val="both"/>
        <w:rPr>
          <w:sz w:val="28"/>
          <w:szCs w:val="28"/>
          <w:lang w:val="kk-KZ"/>
        </w:rPr>
      </w:pPr>
      <w:r w:rsidRPr="00032827">
        <w:rPr>
          <w:sz w:val="28"/>
          <w:szCs w:val="28"/>
          <w:lang w:val="kk-KZ"/>
        </w:rPr>
        <w:t xml:space="preserve">Егер екі 1 және 2 контур біріне-бірі жақын орналасса, онда олардың біріншісіндегі </w:t>
      </w:r>
      <w:r w:rsidRPr="00032827">
        <w:rPr>
          <w:position w:val="-10"/>
          <w:sz w:val="28"/>
          <w:szCs w:val="28"/>
        </w:rPr>
        <w:object w:dxaOrig="240" w:dyaOrig="340">
          <v:shape id="_x0000_i1363" type="#_x0000_t75" style="width:12.15pt;height:16.85pt" o:ole="">
            <v:imagedata r:id="rId665" o:title=""/>
          </v:shape>
          <o:OLEObject Type="Embed" ProgID="Equation.3" ShapeID="_x0000_i1363" DrawAspect="Content" ObjectID="_1588156696" r:id="rId666"/>
        </w:object>
      </w:r>
      <w:r w:rsidRPr="00032827">
        <w:rPr>
          <w:sz w:val="28"/>
          <w:szCs w:val="28"/>
          <w:lang w:val="kk-KZ"/>
        </w:rPr>
        <w:t xml:space="preserve"> токтың тудыратын магнит өрісінің индукция сызықтары </w:t>
      </w:r>
      <w:r w:rsidRPr="00032827">
        <w:rPr>
          <w:sz w:val="28"/>
          <w:szCs w:val="28"/>
          <w:lang w:val="kk-KZ"/>
        </w:rPr>
        <w:lastRenderedPageBreak/>
        <w:t xml:space="preserve">екінші контурмен шектелген бетті тесіп өтеді. Осы бет арқылы өтетін </w:t>
      </w:r>
      <w:r w:rsidRPr="00032827">
        <w:rPr>
          <w:position w:val="-10"/>
          <w:sz w:val="28"/>
          <w:szCs w:val="28"/>
        </w:rPr>
        <w:object w:dxaOrig="380" w:dyaOrig="340">
          <v:shape id="_x0000_i1364" type="#_x0000_t75" style="width:18.7pt;height:16.85pt" o:ole="">
            <v:imagedata r:id="rId667" o:title=""/>
          </v:shape>
          <o:OLEObject Type="Embed" ProgID="Equation.3" ShapeID="_x0000_i1364" DrawAspect="Content" ObjectID="_1588156697" r:id="rId668"/>
        </w:object>
      </w:r>
      <w:r w:rsidRPr="00032827">
        <w:rPr>
          <w:sz w:val="28"/>
          <w:szCs w:val="28"/>
          <w:lang w:val="kk-KZ"/>
        </w:rPr>
        <w:t xml:space="preserve"> магнит ағыны бірінші контурдағы </w:t>
      </w:r>
      <w:r w:rsidRPr="00032827">
        <w:rPr>
          <w:position w:val="-10"/>
          <w:sz w:val="28"/>
          <w:szCs w:val="28"/>
        </w:rPr>
        <w:object w:dxaOrig="240" w:dyaOrig="340">
          <v:shape id="_x0000_i1365" type="#_x0000_t75" style="width:12.15pt;height:16.85pt" o:ole="">
            <v:imagedata r:id="rId669" o:title=""/>
          </v:shape>
          <o:OLEObject Type="Embed" ProgID="Equation.3" ShapeID="_x0000_i1365" DrawAspect="Content" ObjectID="_1588156698" r:id="rId670"/>
        </w:object>
      </w:r>
      <w:r w:rsidRPr="00032827">
        <w:rPr>
          <w:sz w:val="28"/>
          <w:szCs w:val="28"/>
          <w:lang w:val="kk-KZ"/>
        </w:rPr>
        <w:t xml:space="preserve"> ток күшіне пропорционал</w:t>
      </w:r>
      <w:r w:rsidR="00170FF7">
        <w:rPr>
          <w:sz w:val="28"/>
          <w:szCs w:val="28"/>
          <w:lang w:val="kk-KZ"/>
        </w:rPr>
        <w:t xml:space="preserve"> </w:t>
      </w:r>
      <w:r w:rsidRPr="00032827">
        <w:rPr>
          <w:position w:val="-10"/>
          <w:sz w:val="28"/>
          <w:szCs w:val="28"/>
        </w:rPr>
        <w:object w:dxaOrig="1120" w:dyaOrig="340">
          <v:shape id="_x0000_i1366" type="#_x0000_t75" style="width:56.1pt;height:16.85pt" o:ole="">
            <v:imagedata r:id="rId671" o:title=""/>
          </v:shape>
          <o:OLEObject Type="Embed" ProgID="Equation.3" ShapeID="_x0000_i1366" DrawAspect="Content" ObjectID="_1588156699" r:id="rId672"/>
        </w:object>
      </w:r>
      <w:r w:rsidRPr="00170FF7">
        <w:rPr>
          <w:sz w:val="28"/>
          <w:szCs w:val="28"/>
          <w:lang w:val="kk-KZ"/>
        </w:rPr>
        <w:t>,</w:t>
      </w:r>
    </w:p>
    <w:p w:rsidR="00130678" w:rsidRDefault="00130678" w:rsidP="00AE7032">
      <w:pPr>
        <w:jc w:val="both"/>
        <w:rPr>
          <w:sz w:val="28"/>
          <w:szCs w:val="28"/>
          <w:lang w:val="ru-MO"/>
        </w:rPr>
      </w:pPr>
      <w:r w:rsidRPr="00032827">
        <w:rPr>
          <w:position w:val="-10"/>
          <w:sz w:val="28"/>
          <w:szCs w:val="28"/>
        </w:rPr>
        <w:object w:dxaOrig="360" w:dyaOrig="340">
          <v:shape id="_x0000_i1367" type="#_x0000_t75" style="width:17.75pt;height:16.85pt" o:ole="">
            <v:imagedata r:id="rId673" o:title=""/>
          </v:shape>
          <o:OLEObject Type="Embed" ProgID="Equation.3" ShapeID="_x0000_i1367" DrawAspect="Content" ObjectID="_1588156700" r:id="rId674"/>
        </w:object>
      </w:r>
      <w:r w:rsidRPr="00032827">
        <w:rPr>
          <w:sz w:val="28"/>
          <w:szCs w:val="28"/>
          <w:lang w:val="ru-MO"/>
        </w:rPr>
        <w:t xml:space="preserve"> пропорционалдық коэффициенті </w:t>
      </w:r>
      <w:r w:rsidRPr="00032827">
        <w:rPr>
          <w:b/>
          <w:bCs/>
          <w:sz w:val="28"/>
          <w:szCs w:val="28"/>
          <w:lang w:val="ru-MO"/>
        </w:rPr>
        <w:t>өзара индукция коэффициенті</w:t>
      </w:r>
      <w:r w:rsidRPr="00032827">
        <w:rPr>
          <w:sz w:val="28"/>
          <w:szCs w:val="28"/>
          <w:lang w:val="ru-MO"/>
        </w:rPr>
        <w:t xml:space="preserve"> деп аталады. </w:t>
      </w:r>
      <w:r w:rsidRPr="00032827">
        <w:rPr>
          <w:position w:val="-10"/>
          <w:sz w:val="28"/>
          <w:szCs w:val="28"/>
        </w:rPr>
        <w:object w:dxaOrig="240" w:dyaOrig="340">
          <v:shape id="_x0000_i1368" type="#_x0000_t75" style="width:12.15pt;height:16.85pt" o:ole="">
            <v:imagedata r:id="rId665" o:title=""/>
          </v:shape>
          <o:OLEObject Type="Embed" ProgID="Equation.3" ShapeID="_x0000_i1368" DrawAspect="Content" ObjectID="_1588156701" r:id="rId675"/>
        </w:object>
      </w:r>
      <w:r w:rsidRPr="00032827">
        <w:rPr>
          <w:sz w:val="28"/>
          <w:szCs w:val="28"/>
          <w:lang w:val="ru-MO"/>
        </w:rPr>
        <w:t xml:space="preserve"> тогы өзгерген кезде электромагниттік индукция заңына сәйкес екінші контурда пайда болатын э.қ.к.</w:t>
      </w:r>
    </w:p>
    <w:p w:rsidR="00170FF7" w:rsidRPr="00032827" w:rsidRDefault="00170FF7" w:rsidP="00AE7032">
      <w:pPr>
        <w:jc w:val="both"/>
        <w:rPr>
          <w:sz w:val="28"/>
          <w:szCs w:val="28"/>
        </w:rPr>
      </w:pPr>
    </w:p>
    <w:p w:rsidR="00130678" w:rsidRDefault="00130678" w:rsidP="00AE7032">
      <w:pPr>
        <w:jc w:val="center"/>
        <w:rPr>
          <w:sz w:val="28"/>
          <w:szCs w:val="28"/>
          <w:lang w:val="kk-KZ"/>
        </w:rPr>
      </w:pPr>
      <w:r w:rsidRPr="00032827">
        <w:rPr>
          <w:position w:val="-24"/>
          <w:sz w:val="28"/>
          <w:szCs w:val="28"/>
        </w:rPr>
        <w:object w:dxaOrig="2219" w:dyaOrig="640">
          <v:shape id="_x0000_i1369" type="#_x0000_t75" style="width:111.25pt;height:31.8pt" o:ole="">
            <v:imagedata r:id="rId676" o:title=""/>
          </v:shape>
          <o:OLEObject Type="Embed" ProgID="Equation.3" ShapeID="_x0000_i1369" DrawAspect="Content" ObjectID="_1588156702" r:id="rId677"/>
        </w:object>
      </w:r>
      <w:r w:rsidR="00170FF7">
        <w:rPr>
          <w:sz w:val="28"/>
          <w:szCs w:val="28"/>
        </w:rPr>
        <w:t>.</w:t>
      </w:r>
      <w:r w:rsidR="00170FF7">
        <w:rPr>
          <w:sz w:val="28"/>
          <w:szCs w:val="28"/>
          <w:lang w:val="kk-KZ"/>
        </w:rPr>
        <w:tab/>
      </w:r>
      <w:r w:rsidR="00170FF7">
        <w:rPr>
          <w:sz w:val="28"/>
          <w:szCs w:val="28"/>
          <w:lang w:val="kk-KZ"/>
        </w:rPr>
        <w:tab/>
      </w:r>
      <w:r w:rsidRPr="00032827">
        <w:rPr>
          <w:sz w:val="28"/>
          <w:szCs w:val="28"/>
          <w:lang w:val="kk-KZ"/>
        </w:rPr>
        <w:t>(</w:t>
      </w:r>
      <w:r w:rsidR="00170FF7">
        <w:rPr>
          <w:sz w:val="28"/>
          <w:szCs w:val="28"/>
          <w:lang w:val="kk-KZ"/>
        </w:rPr>
        <w:t>52</w:t>
      </w:r>
      <w:r w:rsidRPr="00032827">
        <w:rPr>
          <w:sz w:val="28"/>
          <w:szCs w:val="28"/>
          <w:lang w:val="kk-KZ"/>
        </w:rPr>
        <w:t>)</w:t>
      </w:r>
    </w:p>
    <w:p w:rsidR="00170FF7" w:rsidRDefault="00170FF7" w:rsidP="00AE7032">
      <w:pPr>
        <w:jc w:val="center"/>
        <w:rPr>
          <w:sz w:val="28"/>
          <w:szCs w:val="28"/>
          <w:lang w:val="kk-KZ"/>
        </w:rPr>
      </w:pPr>
    </w:p>
    <w:p w:rsidR="00170FF7" w:rsidRPr="00170FF7" w:rsidRDefault="00170FF7" w:rsidP="00AE7032">
      <w:pPr>
        <w:jc w:val="both"/>
        <w:rPr>
          <w:sz w:val="28"/>
          <w:szCs w:val="28"/>
          <w:lang w:val="kk-KZ"/>
        </w:rPr>
      </w:pPr>
      <w:r>
        <w:rPr>
          <w:sz w:val="28"/>
          <w:szCs w:val="28"/>
          <w:lang w:val="kk-KZ"/>
        </w:rPr>
        <w:t xml:space="preserve">мұндағы </w:t>
      </w:r>
      <w:r w:rsidRPr="00032827">
        <w:rPr>
          <w:position w:val="-10"/>
          <w:sz w:val="28"/>
          <w:szCs w:val="28"/>
        </w:rPr>
        <w:object w:dxaOrig="360" w:dyaOrig="340">
          <v:shape id="_x0000_i1370" type="#_x0000_t75" style="width:17.75pt;height:16.85pt" o:ole="">
            <v:imagedata r:id="rId673" o:title=""/>
          </v:shape>
          <o:OLEObject Type="Embed" ProgID="Equation.3" ShapeID="_x0000_i1370" DrawAspect="Content" ObjectID="_1588156703" r:id="rId678"/>
        </w:object>
      </w:r>
      <w:r>
        <w:rPr>
          <w:position w:val="-10"/>
          <w:sz w:val="28"/>
          <w:szCs w:val="28"/>
          <w:lang w:val="kk-KZ"/>
        </w:rPr>
        <w:t>-өзара индукция коэффициенті.</w:t>
      </w:r>
    </w:p>
    <w:p w:rsidR="00130678" w:rsidRPr="00BB5A21" w:rsidRDefault="00130678" w:rsidP="00AE7032">
      <w:pPr>
        <w:ind w:firstLine="709"/>
        <w:jc w:val="both"/>
        <w:rPr>
          <w:sz w:val="28"/>
          <w:szCs w:val="28"/>
          <w:lang w:val="kk-KZ"/>
        </w:rPr>
      </w:pPr>
      <w:r w:rsidRPr="00170FF7">
        <w:rPr>
          <w:sz w:val="28"/>
          <w:szCs w:val="28"/>
          <w:lang w:val="kk-KZ"/>
        </w:rPr>
        <w:t xml:space="preserve">Сол сияқты құбылыс контурлардың рольдерін бір-бірімен ауыстырғанда да байқалады. </w:t>
      </w:r>
      <w:r w:rsidRPr="00BB5A21">
        <w:rPr>
          <w:sz w:val="28"/>
          <w:szCs w:val="28"/>
          <w:lang w:val="kk-KZ"/>
        </w:rPr>
        <w:t xml:space="preserve">Сонда </w:t>
      </w:r>
      <w:r w:rsidRPr="00032827">
        <w:rPr>
          <w:position w:val="-10"/>
          <w:sz w:val="28"/>
          <w:szCs w:val="28"/>
        </w:rPr>
        <w:object w:dxaOrig="360" w:dyaOrig="340">
          <v:shape id="_x0000_i1371" type="#_x0000_t75" style="width:17.75pt;height:16.85pt" o:ole="">
            <v:imagedata r:id="rId673" o:title=""/>
          </v:shape>
          <o:OLEObject Type="Embed" ProgID="Equation.3" ShapeID="_x0000_i1371" DrawAspect="Content" ObjectID="_1588156704" r:id="rId679"/>
        </w:object>
      </w:r>
      <w:r w:rsidRPr="00BB5A21">
        <w:rPr>
          <w:sz w:val="28"/>
          <w:szCs w:val="28"/>
          <w:lang w:val="kk-KZ"/>
        </w:rPr>
        <w:t xml:space="preserve"> және </w:t>
      </w:r>
      <w:r w:rsidRPr="00032827">
        <w:rPr>
          <w:position w:val="-10"/>
          <w:sz w:val="28"/>
          <w:szCs w:val="28"/>
        </w:rPr>
        <w:object w:dxaOrig="340" w:dyaOrig="340">
          <v:shape id="_x0000_i1372" type="#_x0000_t75" style="width:16.85pt;height:16.85pt" o:ole="">
            <v:imagedata r:id="rId680" o:title=""/>
          </v:shape>
          <o:OLEObject Type="Embed" ProgID="Equation.3" ShapeID="_x0000_i1372" DrawAspect="Content" ObjectID="_1588156705" r:id="rId681"/>
        </w:object>
      </w:r>
      <w:r w:rsidRPr="00BB5A21">
        <w:rPr>
          <w:sz w:val="28"/>
          <w:szCs w:val="28"/>
          <w:lang w:val="kk-KZ"/>
        </w:rPr>
        <w:t xml:space="preserve"> коэффициенттері бір біріне тең және контурлардың геометриялық пішіндеріне, олардың өзара орналасуына және қоршаған ортаның магниттік өтімділігіне тәуелді болады.</w:t>
      </w:r>
    </w:p>
    <w:p w:rsidR="00130678" w:rsidRPr="00BB5A21" w:rsidRDefault="00130678" w:rsidP="00AE7032">
      <w:pPr>
        <w:ind w:firstLine="709"/>
        <w:jc w:val="both"/>
        <w:rPr>
          <w:sz w:val="28"/>
          <w:szCs w:val="28"/>
          <w:lang w:val="kk-KZ"/>
        </w:rPr>
      </w:pPr>
      <w:r w:rsidRPr="00BB5A21">
        <w:rPr>
          <w:sz w:val="28"/>
          <w:szCs w:val="28"/>
          <w:lang w:val="kk-KZ"/>
        </w:rPr>
        <w:t xml:space="preserve">Контурлардың біреуінде ток күші өзгерген кезде, екінші контурда индукцияның э.қ.к.-ң пайда болу құбылысын </w:t>
      </w:r>
      <w:r w:rsidRPr="00BB5A21">
        <w:rPr>
          <w:b/>
          <w:bCs/>
          <w:sz w:val="28"/>
          <w:szCs w:val="28"/>
          <w:lang w:val="kk-KZ"/>
        </w:rPr>
        <w:t>өзара индукция</w:t>
      </w:r>
      <w:r w:rsidRPr="00BB5A21">
        <w:rPr>
          <w:sz w:val="28"/>
          <w:szCs w:val="28"/>
          <w:lang w:val="kk-KZ"/>
        </w:rPr>
        <w:t xml:space="preserve"> деп атайды.</w:t>
      </w:r>
    </w:p>
    <w:p w:rsidR="00130678" w:rsidRPr="00032827" w:rsidRDefault="00130678" w:rsidP="00AE7032">
      <w:pPr>
        <w:ind w:firstLine="454"/>
        <w:jc w:val="both"/>
        <w:rPr>
          <w:b/>
          <w:sz w:val="28"/>
          <w:szCs w:val="28"/>
          <w:lang w:val="kk-KZ"/>
        </w:rPr>
      </w:pPr>
    </w:p>
    <w:p w:rsidR="005E0709" w:rsidRDefault="005E0709" w:rsidP="00AE7032">
      <w:pPr>
        <w:rPr>
          <w:b/>
          <w:sz w:val="28"/>
          <w:szCs w:val="28"/>
          <w:lang w:val="kk-KZ"/>
        </w:rPr>
      </w:pPr>
      <w:r>
        <w:rPr>
          <w:b/>
          <w:sz w:val="28"/>
          <w:szCs w:val="28"/>
          <w:lang w:val="kk-KZ"/>
        </w:rPr>
        <w:br w:type="page"/>
      </w:r>
    </w:p>
    <w:p w:rsidR="00130678" w:rsidRDefault="005E0709" w:rsidP="00AE7032">
      <w:pPr>
        <w:ind w:firstLine="709"/>
        <w:rPr>
          <w:b/>
          <w:sz w:val="28"/>
          <w:szCs w:val="28"/>
          <w:lang w:val="kk-KZ"/>
        </w:rPr>
      </w:pPr>
      <w:r>
        <w:rPr>
          <w:b/>
          <w:sz w:val="28"/>
          <w:szCs w:val="28"/>
          <w:lang w:val="kk-KZ"/>
        </w:rPr>
        <w:lastRenderedPageBreak/>
        <w:t>11 Квазистационар айнымалы ток</w:t>
      </w:r>
    </w:p>
    <w:p w:rsidR="005E0709" w:rsidRDefault="005E0709" w:rsidP="00AE7032">
      <w:pPr>
        <w:ind w:firstLine="709"/>
        <w:rPr>
          <w:b/>
          <w:sz w:val="28"/>
          <w:szCs w:val="28"/>
          <w:lang w:val="kk-KZ"/>
        </w:rPr>
      </w:pPr>
    </w:p>
    <w:p w:rsidR="00B54AEB" w:rsidRDefault="00B54AEB" w:rsidP="00AE7032">
      <w:pPr>
        <w:ind w:firstLine="709"/>
        <w:rPr>
          <w:b/>
          <w:sz w:val="28"/>
          <w:szCs w:val="28"/>
          <w:lang w:val="kk-KZ"/>
        </w:rPr>
      </w:pPr>
      <w:r>
        <w:rPr>
          <w:b/>
          <w:sz w:val="28"/>
          <w:szCs w:val="28"/>
          <w:lang w:val="kk-KZ"/>
        </w:rPr>
        <w:t>11.1 Айнымалы ток көзі. Резонанс</w:t>
      </w:r>
    </w:p>
    <w:p w:rsidR="00B54AEB" w:rsidRDefault="00B54AEB" w:rsidP="00AE7032">
      <w:pPr>
        <w:ind w:firstLine="709"/>
        <w:rPr>
          <w:b/>
          <w:sz w:val="28"/>
          <w:szCs w:val="28"/>
          <w:lang w:val="kk-KZ"/>
        </w:rPr>
      </w:pPr>
    </w:p>
    <w:p w:rsidR="00B54AEB" w:rsidRPr="00032827" w:rsidRDefault="00B54AEB" w:rsidP="00AE7032">
      <w:pPr>
        <w:pStyle w:val="a3"/>
        <w:ind w:firstLine="709"/>
        <w:rPr>
          <w:sz w:val="28"/>
          <w:szCs w:val="28"/>
        </w:rPr>
      </w:pPr>
      <w:r w:rsidRPr="00032827">
        <w:rPr>
          <w:sz w:val="28"/>
          <w:szCs w:val="28"/>
        </w:rPr>
        <w:t xml:space="preserve">1. </w:t>
      </w:r>
      <w:r w:rsidRPr="00032827">
        <w:rPr>
          <w:position w:val="-4"/>
          <w:sz w:val="28"/>
          <w:szCs w:val="28"/>
        </w:rPr>
        <w:object w:dxaOrig="240" w:dyaOrig="260">
          <v:shape id="_x0000_i1373" type="#_x0000_t75" style="width:18.7pt;height:20.55pt" o:ole="">
            <v:imagedata r:id="rId231" o:title=""/>
          </v:shape>
          <o:OLEObject Type="Embed" ProgID="Equation.3" ShapeID="_x0000_i1373" DrawAspect="Content" ObjectID="_1588156706" r:id="rId682"/>
        </w:object>
      </w:r>
      <w:r w:rsidRPr="00032827">
        <w:rPr>
          <w:sz w:val="28"/>
          <w:szCs w:val="28"/>
        </w:rPr>
        <w:t xml:space="preserve"> кедергі арқылы өтетін айнымалы ток.</w:t>
      </w:r>
    </w:p>
    <w:p w:rsidR="00B54AEB" w:rsidRPr="00032827" w:rsidRDefault="000D258B" w:rsidP="00AE7032">
      <w:pPr>
        <w:pStyle w:val="a3"/>
        <w:rPr>
          <w:bCs/>
          <w:sz w:val="28"/>
          <w:szCs w:val="28"/>
        </w:rPr>
      </w:pPr>
      <w:r w:rsidRPr="00032827">
        <w:rPr>
          <w:b/>
          <w:bCs/>
          <w:position w:val="-24"/>
          <w:sz w:val="28"/>
          <w:szCs w:val="28"/>
        </w:rPr>
        <w:object w:dxaOrig="2900" w:dyaOrig="620">
          <v:shape id="_x0000_i1374" type="#_x0000_t75" style="width:212.25pt;height:31.8pt" o:ole="">
            <v:imagedata r:id="rId683" o:title=""/>
          </v:shape>
          <o:OLEObject Type="Embed" ProgID="Equation.3" ShapeID="_x0000_i1374" DrawAspect="Content" ObjectID="_1588156707" r:id="rId684"/>
        </w:object>
      </w:r>
      <w:r w:rsidR="00B54AEB" w:rsidRPr="00032827">
        <w:rPr>
          <w:b/>
          <w:bCs/>
          <w:sz w:val="28"/>
          <w:szCs w:val="28"/>
        </w:rPr>
        <w:t xml:space="preserve">, </w:t>
      </w:r>
      <w:r w:rsidR="00B54AEB" w:rsidRPr="00032827">
        <w:rPr>
          <w:bCs/>
          <w:sz w:val="28"/>
          <w:szCs w:val="28"/>
        </w:rPr>
        <w:t xml:space="preserve">мұндағы </w:t>
      </w:r>
      <w:r w:rsidRPr="00032827">
        <w:rPr>
          <w:position w:val="-24"/>
          <w:sz w:val="28"/>
          <w:szCs w:val="28"/>
        </w:rPr>
        <w:object w:dxaOrig="940" w:dyaOrig="640">
          <v:shape id="_x0000_i1375" type="#_x0000_t75" style="width:50.5pt;height:34.6pt" o:ole="">
            <v:imagedata r:id="rId685" o:title=""/>
          </v:shape>
          <o:OLEObject Type="Embed" ProgID="Equation.3" ShapeID="_x0000_i1375" DrawAspect="Content" ObjectID="_1588156708" r:id="rId686"/>
        </w:object>
      </w:r>
      <w:r w:rsidR="00B54AEB" w:rsidRPr="00032827">
        <w:rPr>
          <w:sz w:val="28"/>
          <w:szCs w:val="28"/>
        </w:rPr>
        <w:t xml:space="preserve"> - ток күші тербелісінің амплитудасы. Кернеу және ток күші тербелістері арасындағы фаза ығысуы нөлге тең.</w:t>
      </w:r>
    </w:p>
    <w:p w:rsidR="00B54AEB" w:rsidRPr="00032827" w:rsidRDefault="00B54AEB" w:rsidP="00AE7032">
      <w:pPr>
        <w:pStyle w:val="a3"/>
        <w:ind w:firstLine="709"/>
        <w:rPr>
          <w:bCs/>
          <w:sz w:val="28"/>
          <w:szCs w:val="28"/>
        </w:rPr>
      </w:pPr>
      <w:r w:rsidRPr="00032827">
        <w:rPr>
          <w:bCs/>
          <w:sz w:val="28"/>
          <w:szCs w:val="28"/>
        </w:rPr>
        <w:t>2.</w:t>
      </w:r>
      <w:r w:rsidRPr="00032827">
        <w:rPr>
          <w:b/>
          <w:bCs/>
          <w:sz w:val="28"/>
          <w:szCs w:val="28"/>
        </w:rPr>
        <w:t xml:space="preserve"> Индуктивтілігі </w:t>
      </w:r>
      <w:r w:rsidRPr="00032827">
        <w:rPr>
          <w:bCs/>
          <w:position w:val="-4"/>
          <w:sz w:val="28"/>
          <w:szCs w:val="28"/>
        </w:rPr>
        <w:object w:dxaOrig="220" w:dyaOrig="260">
          <v:shape id="_x0000_i1376" type="#_x0000_t75" style="width:16.85pt;height:19.65pt" o:ole="">
            <v:imagedata r:id="rId687" o:title=""/>
          </v:shape>
          <o:OLEObject Type="Embed" ProgID="Equation.3" ShapeID="_x0000_i1376" DrawAspect="Content" ObjectID="_1588156709" r:id="rId688"/>
        </w:object>
      </w:r>
      <w:r w:rsidRPr="00032827">
        <w:rPr>
          <w:b/>
          <w:bCs/>
          <w:sz w:val="28"/>
          <w:szCs w:val="28"/>
        </w:rPr>
        <w:t xml:space="preserve"> катушка арқылы өтетін айнымалы ток</w:t>
      </w:r>
      <w:r w:rsidRPr="00032827">
        <w:rPr>
          <w:bCs/>
          <w:sz w:val="28"/>
          <w:szCs w:val="28"/>
        </w:rPr>
        <w:t>.</w:t>
      </w:r>
    </w:p>
    <w:p w:rsidR="00B54AEB" w:rsidRPr="00032827" w:rsidRDefault="00B54AEB" w:rsidP="00AE7032">
      <w:pPr>
        <w:pStyle w:val="a3"/>
        <w:ind w:firstLine="454"/>
        <w:rPr>
          <w:sz w:val="28"/>
          <w:szCs w:val="28"/>
        </w:rPr>
      </w:pPr>
      <w:r>
        <w:rPr>
          <w:bCs/>
          <w:noProof/>
          <w:position w:val="-28"/>
          <w:sz w:val="28"/>
          <w:szCs w:val="28"/>
          <w:lang w:val="ru-RU"/>
        </w:rPr>
        <w:drawing>
          <wp:inline distT="0" distB="0" distL="0" distR="0" wp14:anchorId="72A2F12A" wp14:editId="700AC8A6">
            <wp:extent cx="3134995" cy="451485"/>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134995" cy="451485"/>
                    </a:xfrm>
                    <a:prstGeom prst="rect">
                      <a:avLst/>
                    </a:prstGeom>
                    <a:noFill/>
                    <a:ln>
                      <a:noFill/>
                    </a:ln>
                  </pic:spPr>
                </pic:pic>
              </a:graphicData>
            </a:graphic>
          </wp:inline>
        </w:drawing>
      </w:r>
      <w:r w:rsidRPr="00032827">
        <w:rPr>
          <w:bCs/>
          <w:sz w:val="28"/>
          <w:szCs w:val="28"/>
        </w:rPr>
        <w:t xml:space="preserve">,мұндағы </w:t>
      </w:r>
      <w:r>
        <w:rPr>
          <w:noProof/>
          <w:position w:val="-24"/>
          <w:sz w:val="28"/>
          <w:szCs w:val="28"/>
          <w:lang w:val="ru-RU"/>
        </w:rPr>
        <w:drawing>
          <wp:inline distT="0" distB="0" distL="0" distR="0" wp14:anchorId="68C073D3" wp14:editId="3A2858AB">
            <wp:extent cx="617517" cy="4245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617625" cy="424649"/>
                    </a:xfrm>
                    <a:prstGeom prst="rect">
                      <a:avLst/>
                    </a:prstGeom>
                    <a:noFill/>
                    <a:ln>
                      <a:noFill/>
                    </a:ln>
                  </pic:spPr>
                </pic:pic>
              </a:graphicData>
            </a:graphic>
          </wp:inline>
        </w:drawing>
      </w:r>
      <w:r w:rsidRPr="00032827">
        <w:rPr>
          <w:sz w:val="28"/>
          <w:szCs w:val="28"/>
        </w:rPr>
        <w:t xml:space="preserve">- ток күші тербелісінің амплитудасы. Кернеудің тербелісі токтың тербелісінен фаза бойынша </w:t>
      </w:r>
      <w:r w:rsidR="000D258B" w:rsidRPr="00032827">
        <w:rPr>
          <w:position w:val="-24"/>
          <w:sz w:val="28"/>
          <w:szCs w:val="28"/>
        </w:rPr>
        <w:object w:dxaOrig="260" w:dyaOrig="619">
          <v:shape id="_x0000_i1377" type="#_x0000_t75" style="width:12.15pt;height:29pt" o:ole="">
            <v:imagedata r:id="rId691" o:title=""/>
          </v:shape>
          <o:OLEObject Type="Embed" ProgID="Equation.3" ShapeID="_x0000_i1377" DrawAspect="Content" ObjectID="_1588156710" r:id="rId692"/>
        </w:object>
      </w:r>
      <w:r w:rsidRPr="00032827">
        <w:rPr>
          <w:sz w:val="28"/>
          <w:szCs w:val="28"/>
        </w:rPr>
        <w:t xml:space="preserve">- ге озып отырады. </w:t>
      </w:r>
      <w:r w:rsidR="000D258B" w:rsidRPr="00032827">
        <w:rPr>
          <w:bCs/>
          <w:position w:val="-10"/>
          <w:sz w:val="28"/>
          <w:szCs w:val="28"/>
        </w:rPr>
        <w:object w:dxaOrig="880" w:dyaOrig="340">
          <v:shape id="_x0000_i1378" type="#_x0000_t75" style="width:48.6pt;height:18.7pt" o:ole="">
            <v:imagedata r:id="rId693" o:title=""/>
          </v:shape>
          <o:OLEObject Type="Embed" ProgID="Equation.3" ShapeID="_x0000_i1378" DrawAspect="Content" ObjectID="_1588156711" r:id="rId694"/>
        </w:object>
      </w:r>
      <w:r w:rsidRPr="00032827">
        <w:rPr>
          <w:bCs/>
          <w:sz w:val="28"/>
          <w:szCs w:val="28"/>
        </w:rPr>
        <w:t xml:space="preserve"> өрнегімен анықталатын шаманы </w:t>
      </w:r>
      <w:r w:rsidRPr="00032827">
        <w:rPr>
          <w:b/>
          <w:bCs/>
          <w:sz w:val="28"/>
          <w:szCs w:val="28"/>
        </w:rPr>
        <w:t>и</w:t>
      </w:r>
      <w:r w:rsidRPr="00032827">
        <w:rPr>
          <w:b/>
          <w:sz w:val="28"/>
          <w:szCs w:val="28"/>
        </w:rPr>
        <w:t>ндуктивтік кедергі</w:t>
      </w:r>
      <w:r w:rsidRPr="00032827">
        <w:rPr>
          <w:sz w:val="28"/>
          <w:szCs w:val="28"/>
        </w:rPr>
        <w:t xml:space="preserve"> деп атайды.</w:t>
      </w:r>
    </w:p>
    <w:p w:rsidR="00B54AEB" w:rsidRPr="00032827" w:rsidRDefault="00B54AEB" w:rsidP="00AE7032">
      <w:pPr>
        <w:pStyle w:val="a3"/>
        <w:ind w:firstLine="709"/>
        <w:rPr>
          <w:bCs/>
          <w:sz w:val="28"/>
          <w:szCs w:val="28"/>
        </w:rPr>
      </w:pPr>
      <w:r w:rsidRPr="00032827">
        <w:rPr>
          <w:bCs/>
          <w:sz w:val="28"/>
          <w:szCs w:val="28"/>
        </w:rPr>
        <w:t xml:space="preserve">3. </w:t>
      </w:r>
      <w:r w:rsidRPr="00032827">
        <w:rPr>
          <w:b/>
          <w:bCs/>
          <w:sz w:val="28"/>
          <w:szCs w:val="28"/>
        </w:rPr>
        <w:t>Сыйымдылығы</w:t>
      </w:r>
      <w:r w:rsidRPr="00032827">
        <w:rPr>
          <w:bCs/>
          <w:sz w:val="28"/>
          <w:szCs w:val="28"/>
        </w:rPr>
        <w:t xml:space="preserve"> </w:t>
      </w:r>
      <w:r w:rsidRPr="00032827">
        <w:rPr>
          <w:b/>
          <w:bCs/>
          <w:position w:val="-6"/>
          <w:sz w:val="28"/>
          <w:szCs w:val="28"/>
        </w:rPr>
        <w:object w:dxaOrig="240" w:dyaOrig="280">
          <v:shape id="_x0000_i1379" type="#_x0000_t75" style="width:12.15pt;height:14.05pt" o:ole="">
            <v:imagedata r:id="rId695" o:title=""/>
          </v:shape>
          <o:OLEObject Type="Embed" ProgID="Equation.3" ShapeID="_x0000_i1379" DrawAspect="Content" ObjectID="_1588156712" r:id="rId696"/>
        </w:object>
      </w:r>
      <w:r w:rsidRPr="00032827">
        <w:rPr>
          <w:b/>
          <w:bCs/>
          <w:sz w:val="28"/>
          <w:szCs w:val="28"/>
        </w:rPr>
        <w:t xml:space="preserve"> конденсатор арқылы өтетін айнымалы ток.</w:t>
      </w:r>
    </w:p>
    <w:p w:rsidR="00B54AEB" w:rsidRPr="00032827" w:rsidRDefault="00B54AEB" w:rsidP="00AE7032">
      <w:pPr>
        <w:pStyle w:val="a3"/>
        <w:rPr>
          <w:bCs/>
          <w:sz w:val="28"/>
          <w:szCs w:val="28"/>
        </w:rPr>
      </w:pPr>
      <w:r w:rsidRPr="00032827">
        <w:rPr>
          <w:bCs/>
          <w:position w:val="-56"/>
          <w:sz w:val="28"/>
          <w:szCs w:val="28"/>
          <w:lang w:val="en-US"/>
        </w:rPr>
        <w:object w:dxaOrig="3800" w:dyaOrig="960">
          <v:shape id="_x0000_i1380" type="#_x0000_t75" style="width:259pt;height:43.95pt" o:ole="">
            <v:imagedata r:id="rId697" o:title=""/>
          </v:shape>
          <o:OLEObject Type="Embed" ProgID="Equation.3" ShapeID="_x0000_i1380" DrawAspect="Content" ObjectID="_1588156713" r:id="rId698"/>
        </w:object>
      </w:r>
      <w:r w:rsidRPr="00032827">
        <w:rPr>
          <w:bCs/>
          <w:sz w:val="28"/>
          <w:szCs w:val="28"/>
        </w:rPr>
        <w:t xml:space="preserve">, мұндағы </w:t>
      </w:r>
      <w:r w:rsidR="000D258B" w:rsidRPr="00032827">
        <w:rPr>
          <w:position w:val="-56"/>
          <w:sz w:val="28"/>
          <w:szCs w:val="28"/>
        </w:rPr>
        <w:object w:dxaOrig="980" w:dyaOrig="960">
          <v:shape id="_x0000_i1381" type="#_x0000_t75" style="width:55.15pt;height:44.9pt" o:ole="">
            <v:imagedata r:id="rId699" o:title=""/>
          </v:shape>
          <o:OLEObject Type="Embed" ProgID="Equation.3" ShapeID="_x0000_i1381" DrawAspect="Content" ObjectID="_1588156714" r:id="rId700"/>
        </w:object>
      </w:r>
      <w:r w:rsidRPr="00032827">
        <w:rPr>
          <w:sz w:val="28"/>
          <w:szCs w:val="28"/>
        </w:rPr>
        <w:t xml:space="preserve">- ток күші тербелісінің амплитудасы. Кернеудің тербелісі токтың тербелісінен фаза бойынша </w:t>
      </w:r>
      <w:r w:rsidR="000D258B" w:rsidRPr="00032827">
        <w:rPr>
          <w:position w:val="-24"/>
          <w:sz w:val="28"/>
          <w:szCs w:val="28"/>
        </w:rPr>
        <w:object w:dxaOrig="260" w:dyaOrig="619">
          <v:shape id="_x0000_i1382" type="#_x0000_t75" style="width:14.05pt;height:32.75pt" o:ole="">
            <v:imagedata r:id="rId691" o:title=""/>
          </v:shape>
          <o:OLEObject Type="Embed" ProgID="Equation.3" ShapeID="_x0000_i1382" DrawAspect="Content" ObjectID="_1588156715" r:id="rId701"/>
        </w:object>
      </w:r>
      <w:r w:rsidRPr="00032827">
        <w:rPr>
          <w:sz w:val="28"/>
          <w:szCs w:val="28"/>
        </w:rPr>
        <w:t xml:space="preserve">- ге қалып отырады. </w:t>
      </w:r>
      <w:r w:rsidR="000D258B" w:rsidRPr="00032827">
        <w:rPr>
          <w:bCs/>
          <w:position w:val="-24"/>
          <w:sz w:val="28"/>
          <w:szCs w:val="28"/>
        </w:rPr>
        <w:object w:dxaOrig="980" w:dyaOrig="620">
          <v:shape id="_x0000_i1383" type="#_x0000_t75" style="width:54.25pt;height:29.9pt" o:ole="">
            <v:imagedata r:id="rId702" o:title=""/>
          </v:shape>
          <o:OLEObject Type="Embed" ProgID="Equation.3" ShapeID="_x0000_i1383" DrawAspect="Content" ObjectID="_1588156716" r:id="rId703"/>
        </w:object>
      </w:r>
      <w:r w:rsidRPr="00032827">
        <w:rPr>
          <w:bCs/>
          <w:sz w:val="28"/>
          <w:szCs w:val="28"/>
        </w:rPr>
        <w:t xml:space="preserve"> өрнегімен анықталатын шаманы </w:t>
      </w:r>
      <w:r w:rsidRPr="00032827">
        <w:rPr>
          <w:b/>
          <w:bCs/>
          <w:sz w:val="28"/>
          <w:szCs w:val="28"/>
        </w:rPr>
        <w:t>сыйымдылықтық</w:t>
      </w:r>
      <w:r w:rsidRPr="00032827">
        <w:rPr>
          <w:bCs/>
          <w:sz w:val="28"/>
          <w:szCs w:val="28"/>
        </w:rPr>
        <w:t xml:space="preserve"> </w:t>
      </w:r>
      <w:r w:rsidRPr="00032827">
        <w:rPr>
          <w:b/>
          <w:sz w:val="28"/>
          <w:szCs w:val="28"/>
        </w:rPr>
        <w:t>кедергі</w:t>
      </w:r>
      <w:r w:rsidRPr="00032827">
        <w:rPr>
          <w:sz w:val="28"/>
          <w:szCs w:val="28"/>
        </w:rPr>
        <w:t xml:space="preserve"> деп атайды.</w:t>
      </w:r>
    </w:p>
    <w:p w:rsidR="00B54AEB" w:rsidRPr="00032827" w:rsidRDefault="00B54AEB" w:rsidP="00AE7032">
      <w:pPr>
        <w:pStyle w:val="a3"/>
        <w:ind w:firstLine="709"/>
        <w:rPr>
          <w:bCs/>
          <w:sz w:val="28"/>
          <w:szCs w:val="28"/>
        </w:rPr>
      </w:pPr>
      <w:r w:rsidRPr="00032827">
        <w:rPr>
          <w:bCs/>
          <w:sz w:val="28"/>
          <w:szCs w:val="28"/>
        </w:rPr>
        <w:t xml:space="preserve">4. </w:t>
      </w:r>
      <w:r w:rsidRPr="00032827">
        <w:rPr>
          <w:b/>
          <w:bCs/>
          <w:sz w:val="28"/>
          <w:szCs w:val="28"/>
        </w:rPr>
        <w:t>Тізбектей жалғанған резистор, индуктивтік катушка және конденсатордан тұратын айнымалы ток тізбегі</w:t>
      </w:r>
      <w:r w:rsidRPr="00032827">
        <w:rPr>
          <w:bCs/>
          <w:sz w:val="28"/>
          <w:szCs w:val="28"/>
        </w:rPr>
        <w:t>.</w:t>
      </w:r>
    </w:p>
    <w:p w:rsidR="00B54AEB" w:rsidRDefault="00B54AEB" w:rsidP="00AE7032">
      <w:pPr>
        <w:pStyle w:val="a3"/>
        <w:ind w:firstLine="709"/>
        <w:rPr>
          <w:bCs/>
          <w:sz w:val="28"/>
          <w:szCs w:val="28"/>
        </w:rPr>
      </w:pPr>
      <w:r w:rsidRPr="00032827">
        <w:rPr>
          <w:bCs/>
          <w:sz w:val="28"/>
          <w:szCs w:val="28"/>
        </w:rPr>
        <w:t xml:space="preserve">Айнымалы ток пен кернеудің фазалық ара қатыстарын көрнекі түрде </w:t>
      </w:r>
      <w:r w:rsidRPr="00032827">
        <w:rPr>
          <w:b/>
          <w:bCs/>
          <w:sz w:val="28"/>
          <w:szCs w:val="28"/>
        </w:rPr>
        <w:t>векторлық диаграмм</w:t>
      </w:r>
      <w:r w:rsidRPr="00B54AEB">
        <w:rPr>
          <w:b/>
          <w:bCs/>
          <w:sz w:val="28"/>
          <w:szCs w:val="28"/>
          <w:u w:val="single"/>
        </w:rPr>
        <w:t>а</w:t>
      </w:r>
      <w:r w:rsidRPr="00032827">
        <w:rPr>
          <w:b/>
          <w:bCs/>
          <w:sz w:val="28"/>
          <w:szCs w:val="28"/>
        </w:rPr>
        <w:t xml:space="preserve"> </w:t>
      </w:r>
      <w:r w:rsidRPr="00032827">
        <w:rPr>
          <w:bCs/>
          <w:sz w:val="28"/>
          <w:szCs w:val="28"/>
        </w:rPr>
        <w:t>көмегімен көрсетуге болады.</w:t>
      </w:r>
    </w:p>
    <w:p w:rsidR="00B54AEB" w:rsidRPr="00BB5A21" w:rsidRDefault="00B54AEB" w:rsidP="00AE7032">
      <w:pPr>
        <w:pStyle w:val="a3"/>
        <w:ind w:firstLine="709"/>
        <w:rPr>
          <w:bCs/>
          <w:sz w:val="28"/>
          <w:szCs w:val="28"/>
        </w:rPr>
      </w:pPr>
      <w:r w:rsidRPr="00032827">
        <w:rPr>
          <w:bCs/>
          <w:sz w:val="28"/>
          <w:szCs w:val="28"/>
        </w:rPr>
        <w:t xml:space="preserve">Векторлық диаграммада гармониялық тербелісті ұзындығы тербеліс амплитудасына тең, ал бағыты оның қандай да бір осьпен жасайтын бұрышы тербелістің бастапқы фазасына тең болатындай етіп алынған вектормен кескіндейді. Егер бастапқы фазаны санайтын түзу ретінде токтың осі алынатын болса, онда </w:t>
      </w:r>
      <w:r w:rsidRPr="00032827">
        <w:rPr>
          <w:b/>
          <w:position w:val="-4"/>
          <w:sz w:val="28"/>
          <w:szCs w:val="28"/>
        </w:rPr>
        <w:object w:dxaOrig="240" w:dyaOrig="260">
          <v:shape id="_x0000_i1384" type="#_x0000_t75" style="width:12.15pt;height:13.1pt" o:ole="">
            <v:imagedata r:id="rId231" o:title=""/>
          </v:shape>
          <o:OLEObject Type="Embed" ProgID="Equation.3" ShapeID="_x0000_i1384" DrawAspect="Content" ObjectID="_1588156717" r:id="rId704"/>
        </w:object>
      </w:r>
      <w:r w:rsidRPr="00032827">
        <w:rPr>
          <w:bCs/>
          <w:sz w:val="28"/>
          <w:szCs w:val="28"/>
        </w:rPr>
        <w:t xml:space="preserve"> резистордағы, </w:t>
      </w:r>
      <w:r w:rsidRPr="00032827">
        <w:rPr>
          <w:b/>
          <w:bCs/>
          <w:position w:val="-4"/>
          <w:sz w:val="28"/>
          <w:szCs w:val="28"/>
        </w:rPr>
        <w:object w:dxaOrig="220" w:dyaOrig="260">
          <v:shape id="_x0000_i1385" type="#_x0000_t75" style="width:11.2pt;height:13.1pt" o:ole="">
            <v:imagedata r:id="rId587" o:title=""/>
          </v:shape>
          <o:OLEObject Type="Embed" ProgID="Equation.3" ShapeID="_x0000_i1385" DrawAspect="Content" ObjectID="_1588156718" r:id="rId705"/>
        </w:object>
      </w:r>
      <w:r w:rsidRPr="00032827">
        <w:rPr>
          <w:bCs/>
          <w:sz w:val="28"/>
          <w:szCs w:val="28"/>
        </w:rPr>
        <w:t xml:space="preserve"> индуктивтік катушкадағы және </w:t>
      </w:r>
      <w:r w:rsidRPr="00032827">
        <w:rPr>
          <w:b/>
          <w:bCs/>
          <w:position w:val="-6"/>
          <w:sz w:val="28"/>
          <w:szCs w:val="28"/>
        </w:rPr>
        <w:object w:dxaOrig="240" w:dyaOrig="280">
          <v:shape id="_x0000_i1386" type="#_x0000_t75" style="width:12.15pt;height:14.05pt" o:ole="">
            <v:imagedata r:id="rId695" o:title=""/>
          </v:shape>
          <o:OLEObject Type="Embed" ProgID="Equation.3" ShapeID="_x0000_i1386" DrawAspect="Content" ObjectID="_1588156719" r:id="rId706"/>
        </w:object>
      </w:r>
      <w:r w:rsidRPr="00032827">
        <w:rPr>
          <w:b/>
          <w:bCs/>
          <w:sz w:val="28"/>
          <w:szCs w:val="28"/>
        </w:rPr>
        <w:t xml:space="preserve"> </w:t>
      </w:r>
      <w:r w:rsidRPr="00032827">
        <w:rPr>
          <w:bCs/>
          <w:sz w:val="28"/>
          <w:szCs w:val="28"/>
        </w:rPr>
        <w:t xml:space="preserve">конденсатордағы кернеулердің тербелістерін </w:t>
      </w:r>
      <w:r>
        <w:rPr>
          <w:bCs/>
          <w:sz w:val="28"/>
          <w:szCs w:val="28"/>
        </w:rPr>
        <w:t>37</w:t>
      </w:r>
      <w:r w:rsidRPr="00032827">
        <w:rPr>
          <w:bCs/>
          <w:sz w:val="28"/>
          <w:szCs w:val="28"/>
        </w:rPr>
        <w:t>-суреттегідей көрсетуге болады:</w:t>
      </w:r>
    </w:p>
    <w:p w:rsidR="00B54AEB" w:rsidRDefault="00B54AEB" w:rsidP="00AE7032">
      <w:pPr>
        <w:rPr>
          <w:bCs/>
          <w:sz w:val="28"/>
          <w:szCs w:val="28"/>
          <w:lang w:val="kk-KZ"/>
        </w:rPr>
      </w:pPr>
      <w:r w:rsidRPr="00B54AEB">
        <w:rPr>
          <w:bCs/>
          <w:sz w:val="28"/>
          <w:szCs w:val="28"/>
          <w:lang w:val="kk-KZ"/>
        </w:rPr>
        <w:br w:type="page"/>
      </w:r>
    </w:p>
    <w:p w:rsidR="00B54AEB" w:rsidRDefault="00B54AEB" w:rsidP="00AE7032">
      <w:pPr>
        <w:pStyle w:val="a3"/>
        <w:ind w:firstLine="709"/>
        <w:rPr>
          <w:bCs/>
          <w:sz w:val="28"/>
          <w:szCs w:val="28"/>
        </w:rPr>
      </w:pPr>
      <w:r w:rsidRPr="00032827">
        <w:rPr>
          <w:bCs/>
          <w:sz w:val="28"/>
          <w:szCs w:val="28"/>
        </w:rPr>
        <w:lastRenderedPageBreak/>
        <w:t>Диаграммадан кернеу мен ток</w:t>
      </w:r>
      <w:r>
        <w:rPr>
          <w:bCs/>
          <w:sz w:val="28"/>
          <w:szCs w:val="28"/>
        </w:rPr>
        <w:t xml:space="preserve"> </w:t>
      </w:r>
      <w:r w:rsidRPr="00032827">
        <w:rPr>
          <w:bCs/>
          <w:sz w:val="28"/>
          <w:szCs w:val="28"/>
        </w:rPr>
        <w:t>күші тербелістерінің фазалар айырмасын анықтауға болады</w:t>
      </w:r>
      <w:r>
        <w:rPr>
          <w:bCs/>
          <w:sz w:val="28"/>
          <w:szCs w:val="28"/>
        </w:rPr>
        <w:t>(сурет 37)</w:t>
      </w:r>
    </w:p>
    <w:p w:rsidR="00B54AEB" w:rsidRDefault="00B54AEB" w:rsidP="00AE7032">
      <w:pPr>
        <w:pStyle w:val="a3"/>
        <w:ind w:firstLine="709"/>
        <w:rPr>
          <w:bCs/>
          <w:sz w:val="28"/>
          <w:szCs w:val="28"/>
        </w:rPr>
      </w:pPr>
    </w:p>
    <w:p w:rsidR="00B54AEB" w:rsidRDefault="00B54AEB" w:rsidP="00AE7032">
      <w:pPr>
        <w:pStyle w:val="a3"/>
        <w:ind w:firstLine="709"/>
        <w:jc w:val="center"/>
        <w:rPr>
          <w:bCs/>
          <w:sz w:val="28"/>
          <w:szCs w:val="28"/>
        </w:rPr>
      </w:pPr>
      <w:r>
        <w:rPr>
          <w:bCs/>
          <w:noProof/>
          <w:sz w:val="28"/>
          <w:szCs w:val="28"/>
          <w:lang w:val="ru-RU"/>
        </w:rPr>
        <w:drawing>
          <wp:inline distT="0" distB="0" distL="0" distR="0" wp14:anchorId="38DE6AFE" wp14:editId="47BB6811">
            <wp:extent cx="2434590" cy="1947545"/>
            <wp:effectExtent l="0" t="0" r="381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707">
                      <a:extLst>
                        <a:ext uri="{28A0092B-C50C-407E-A947-70E740481C1C}">
                          <a14:useLocalDpi xmlns:a14="http://schemas.microsoft.com/office/drawing/2010/main" val="0"/>
                        </a:ext>
                      </a:extLst>
                    </a:blip>
                    <a:srcRect/>
                    <a:stretch>
                      <a:fillRect/>
                    </a:stretch>
                  </pic:blipFill>
                  <pic:spPr bwMode="auto">
                    <a:xfrm>
                      <a:off x="0" y="0"/>
                      <a:ext cx="2434590" cy="1947545"/>
                    </a:xfrm>
                    <a:prstGeom prst="rect">
                      <a:avLst/>
                    </a:prstGeom>
                    <a:noFill/>
                    <a:ln>
                      <a:noFill/>
                    </a:ln>
                  </pic:spPr>
                </pic:pic>
              </a:graphicData>
            </a:graphic>
          </wp:inline>
        </w:drawing>
      </w:r>
    </w:p>
    <w:p w:rsidR="00B54AEB" w:rsidRDefault="00B54AEB" w:rsidP="00AE7032">
      <w:pPr>
        <w:pStyle w:val="a3"/>
        <w:ind w:firstLine="709"/>
        <w:rPr>
          <w:bCs/>
          <w:sz w:val="28"/>
          <w:szCs w:val="28"/>
        </w:rPr>
      </w:pPr>
    </w:p>
    <w:p w:rsidR="00B54AEB" w:rsidRDefault="00B54AEB" w:rsidP="00AE7032">
      <w:pPr>
        <w:pStyle w:val="a3"/>
        <w:ind w:firstLine="709"/>
        <w:jc w:val="center"/>
        <w:rPr>
          <w:bCs/>
          <w:sz w:val="28"/>
          <w:szCs w:val="28"/>
        </w:rPr>
      </w:pPr>
      <w:r>
        <w:rPr>
          <w:bCs/>
          <w:sz w:val="28"/>
          <w:szCs w:val="28"/>
        </w:rPr>
        <w:t>Сурет 37-Кернеулер диаграммасы</w:t>
      </w:r>
    </w:p>
    <w:p w:rsidR="00B54AEB" w:rsidRPr="00032827" w:rsidRDefault="00B54AEB" w:rsidP="00AE7032">
      <w:pPr>
        <w:pStyle w:val="a3"/>
        <w:ind w:firstLine="709"/>
        <w:jc w:val="center"/>
        <w:rPr>
          <w:bCs/>
          <w:sz w:val="28"/>
          <w:szCs w:val="28"/>
        </w:rPr>
      </w:pPr>
    </w:p>
    <w:p w:rsidR="00B54AEB" w:rsidRPr="00032827" w:rsidRDefault="00B54AEB" w:rsidP="00AE7032">
      <w:pPr>
        <w:pStyle w:val="a3"/>
        <w:ind w:firstLine="709"/>
        <w:rPr>
          <w:bCs/>
          <w:sz w:val="28"/>
          <w:szCs w:val="28"/>
        </w:rPr>
      </w:pPr>
      <w:r>
        <w:rPr>
          <w:bCs/>
          <w:sz w:val="28"/>
          <w:szCs w:val="28"/>
        </w:rPr>
        <w:t xml:space="preserve">Кернеулер диаграммасынан </w:t>
      </w:r>
      <w:r w:rsidR="000D258B" w:rsidRPr="00032827">
        <w:rPr>
          <w:bCs/>
          <w:position w:val="-24"/>
          <w:sz w:val="28"/>
          <w:szCs w:val="28"/>
        </w:rPr>
        <w:object w:dxaOrig="1579" w:dyaOrig="920">
          <v:shape id="_x0000_i1387" type="#_x0000_t75" style="width:86.05pt;height:44.9pt" o:ole="">
            <v:imagedata r:id="rId708" o:title=""/>
          </v:shape>
          <o:OLEObject Type="Embed" ProgID="Equation.3" ShapeID="_x0000_i1387" DrawAspect="Content" ObjectID="_1588156720" r:id="rId709"/>
        </w:object>
      </w:r>
      <w:r w:rsidR="003348CD">
        <w:rPr>
          <w:bCs/>
          <w:sz w:val="28"/>
          <w:szCs w:val="28"/>
        </w:rPr>
        <w:t xml:space="preserve"> , то</w:t>
      </w:r>
      <w:r w:rsidRPr="00032827">
        <w:rPr>
          <w:bCs/>
          <w:sz w:val="28"/>
          <w:szCs w:val="28"/>
        </w:rPr>
        <w:t>к күші тербелісінің амплитудалық мәні (</w:t>
      </w:r>
      <w:r w:rsidRPr="00032827">
        <w:rPr>
          <w:b/>
          <w:bCs/>
          <w:sz w:val="28"/>
          <w:szCs w:val="28"/>
        </w:rPr>
        <w:t>айнымалы ток үшін  Ом заңы</w:t>
      </w:r>
      <w:r w:rsidRPr="00032827">
        <w:rPr>
          <w:bCs/>
          <w:sz w:val="28"/>
          <w:szCs w:val="28"/>
        </w:rPr>
        <w:t xml:space="preserve">): </w:t>
      </w:r>
      <w:r>
        <w:rPr>
          <w:bCs/>
          <w:noProof/>
          <w:position w:val="-74"/>
          <w:sz w:val="28"/>
          <w:szCs w:val="28"/>
          <w:lang w:val="ru-RU"/>
        </w:rPr>
        <w:drawing>
          <wp:inline distT="0" distB="0" distL="0" distR="0" wp14:anchorId="7B942D30" wp14:editId="7E96828B">
            <wp:extent cx="2137410" cy="676910"/>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137410" cy="676910"/>
                    </a:xfrm>
                    <a:prstGeom prst="rect">
                      <a:avLst/>
                    </a:prstGeom>
                    <a:noFill/>
                    <a:ln>
                      <a:noFill/>
                    </a:ln>
                  </pic:spPr>
                </pic:pic>
              </a:graphicData>
            </a:graphic>
          </wp:inline>
        </w:drawing>
      </w:r>
      <w:r w:rsidRPr="00032827">
        <w:rPr>
          <w:bCs/>
          <w:sz w:val="28"/>
          <w:szCs w:val="28"/>
        </w:rPr>
        <w:t>.</w:t>
      </w:r>
    </w:p>
    <w:p w:rsidR="00B54AEB" w:rsidRPr="00032827" w:rsidRDefault="00B54AEB" w:rsidP="00AE7032">
      <w:pPr>
        <w:pStyle w:val="a3"/>
        <w:ind w:firstLine="709"/>
        <w:rPr>
          <w:bCs/>
          <w:sz w:val="28"/>
          <w:szCs w:val="28"/>
        </w:rPr>
      </w:pPr>
      <w:r w:rsidRPr="00032827">
        <w:rPr>
          <w:sz w:val="28"/>
          <w:szCs w:val="28"/>
        </w:rPr>
        <w:t xml:space="preserve">Тізбектің </w:t>
      </w:r>
      <w:r w:rsidRPr="00032827">
        <w:rPr>
          <w:b/>
          <w:sz w:val="28"/>
          <w:szCs w:val="28"/>
        </w:rPr>
        <w:t>толық кедергісі</w:t>
      </w:r>
      <w:r w:rsidRPr="00032827">
        <w:rPr>
          <w:sz w:val="28"/>
          <w:szCs w:val="28"/>
        </w:rPr>
        <w:t xml:space="preserve"> деп</w:t>
      </w:r>
    </w:p>
    <w:p w:rsidR="00B54AEB" w:rsidRPr="00032827" w:rsidRDefault="000D258B" w:rsidP="00AE7032">
      <w:pPr>
        <w:pStyle w:val="a3"/>
        <w:ind w:firstLine="454"/>
        <w:rPr>
          <w:sz w:val="28"/>
          <w:szCs w:val="28"/>
        </w:rPr>
      </w:pPr>
      <w:r w:rsidRPr="00032827">
        <w:rPr>
          <w:position w:val="-30"/>
          <w:sz w:val="28"/>
          <w:szCs w:val="28"/>
        </w:rPr>
        <w:object w:dxaOrig="4400" w:dyaOrig="800">
          <v:shape id="_x0000_i1388" type="#_x0000_t75" style="width:223.5pt;height:42.1pt" o:ole="">
            <v:imagedata r:id="rId711" o:title=""/>
          </v:shape>
          <o:OLEObject Type="Embed" ProgID="Equation.3" ShapeID="_x0000_i1388" DrawAspect="Content" ObjectID="_1588156721" r:id="rId712"/>
        </w:object>
      </w:r>
      <w:r w:rsidR="00B54AEB" w:rsidRPr="00032827">
        <w:rPr>
          <w:sz w:val="28"/>
          <w:szCs w:val="28"/>
        </w:rPr>
        <w:t>өрнегімен анықталатын шаманы атайды.</w:t>
      </w:r>
    </w:p>
    <w:p w:rsidR="00B54AEB" w:rsidRPr="00032827" w:rsidRDefault="00B54AEB" w:rsidP="00AE7032">
      <w:pPr>
        <w:pStyle w:val="a3"/>
        <w:rPr>
          <w:bCs/>
          <w:sz w:val="28"/>
          <w:szCs w:val="28"/>
        </w:rPr>
      </w:pPr>
      <w:r w:rsidRPr="00032827">
        <w:rPr>
          <w:bCs/>
          <w:sz w:val="28"/>
          <w:szCs w:val="28"/>
        </w:rPr>
        <w:t xml:space="preserve">Айнымалы ток қуатының орташа мәнін бір период үшін есептейді   </w:t>
      </w:r>
      <w:r w:rsidR="00FF1478" w:rsidRPr="00032827">
        <w:rPr>
          <w:bCs/>
          <w:position w:val="-24"/>
          <w:sz w:val="28"/>
          <w:szCs w:val="28"/>
        </w:rPr>
        <w:object w:dxaOrig="1820" w:dyaOrig="620">
          <v:shape id="_x0000_i1389" type="#_x0000_t75" style="width:166.45pt;height:29.9pt" o:ole="">
            <v:imagedata r:id="rId713" o:title=""/>
          </v:shape>
          <o:OLEObject Type="Embed" ProgID="Equation.3" ShapeID="_x0000_i1389" DrawAspect="Content" ObjectID="_1588156722" r:id="rId714"/>
        </w:object>
      </w:r>
      <w:r w:rsidRPr="00032827">
        <w:rPr>
          <w:bCs/>
          <w:sz w:val="28"/>
          <w:szCs w:val="28"/>
        </w:rPr>
        <w:t>.</w:t>
      </w:r>
      <w:r w:rsidR="003348CD">
        <w:rPr>
          <w:bCs/>
          <w:sz w:val="28"/>
          <w:szCs w:val="28"/>
        </w:rPr>
        <w:t xml:space="preserve"> </w:t>
      </w:r>
      <w:r w:rsidRPr="00032827">
        <w:rPr>
          <w:bCs/>
          <w:sz w:val="28"/>
          <w:szCs w:val="28"/>
        </w:rPr>
        <w:t xml:space="preserve">Векторлық диаграммадан </w:t>
      </w:r>
      <w:r w:rsidR="000D258B" w:rsidRPr="00032827">
        <w:rPr>
          <w:position w:val="-12"/>
          <w:sz w:val="28"/>
          <w:szCs w:val="28"/>
        </w:rPr>
        <w:object w:dxaOrig="1540" w:dyaOrig="360">
          <v:shape id="_x0000_i1390" type="#_x0000_t75" style="width:78.55pt;height:19.65pt" o:ole="">
            <v:imagedata r:id="rId715" o:title=""/>
          </v:shape>
          <o:OLEObject Type="Embed" ProgID="Equation.3" ShapeID="_x0000_i1390" DrawAspect="Content" ObjectID="_1588156723" r:id="rId716"/>
        </w:object>
      </w:r>
      <w:r w:rsidRPr="00032827">
        <w:rPr>
          <w:sz w:val="28"/>
          <w:szCs w:val="28"/>
        </w:rPr>
        <w:t xml:space="preserve"> теңдігі шығады. Сондықтан</w:t>
      </w:r>
      <w:r w:rsidR="003348CD">
        <w:rPr>
          <w:sz w:val="28"/>
          <w:szCs w:val="28"/>
        </w:rPr>
        <w:t xml:space="preserve"> </w:t>
      </w:r>
      <w:r w:rsidR="003348CD" w:rsidRPr="00032827">
        <w:rPr>
          <w:bCs/>
          <w:position w:val="-24"/>
          <w:sz w:val="28"/>
          <w:szCs w:val="28"/>
        </w:rPr>
        <w:object w:dxaOrig="1079" w:dyaOrig="619">
          <v:shape id="_x0000_i1391" type="#_x0000_t75" style="width:70.15pt;height:36.45pt" o:ole="">
            <v:imagedata r:id="rId717" o:title=""/>
          </v:shape>
          <o:OLEObject Type="Embed" ProgID="Equation.3" ShapeID="_x0000_i1391" DrawAspect="Content" ObjectID="_1588156724" r:id="rId718"/>
        </w:object>
      </w:r>
      <w:r w:rsidRPr="00032827">
        <w:rPr>
          <w:bCs/>
          <w:sz w:val="28"/>
          <w:szCs w:val="28"/>
        </w:rPr>
        <w:t xml:space="preserve">. Дәл сондай қуатты ток күші </w:t>
      </w:r>
      <w:r w:rsidR="003348CD" w:rsidRPr="00032827">
        <w:rPr>
          <w:bCs/>
          <w:position w:val="-28"/>
          <w:sz w:val="28"/>
          <w:szCs w:val="28"/>
        </w:rPr>
        <w:object w:dxaOrig="780" w:dyaOrig="680">
          <v:shape id="_x0000_i1392" type="#_x0000_t75" style="width:43pt;height:37.4pt" o:ole="">
            <v:imagedata r:id="rId719" o:title=""/>
          </v:shape>
          <o:OLEObject Type="Embed" ProgID="Equation.3" ShapeID="_x0000_i1392" DrawAspect="Content" ObjectID="_1588156725" r:id="rId720"/>
        </w:object>
      </w:r>
      <w:r w:rsidRPr="00032827">
        <w:rPr>
          <w:bCs/>
          <w:sz w:val="28"/>
          <w:szCs w:val="28"/>
        </w:rPr>
        <w:t>-ге тең тұрақты токта бөліп шығарады.</w:t>
      </w:r>
      <w:r w:rsidR="003348CD" w:rsidRPr="00032827">
        <w:rPr>
          <w:bCs/>
          <w:position w:val="-28"/>
          <w:sz w:val="28"/>
          <w:szCs w:val="28"/>
        </w:rPr>
        <w:object w:dxaOrig="1080" w:dyaOrig="680">
          <v:shape id="_x0000_i1393" type="#_x0000_t75" style="width:71.05pt;height:30.85pt" o:ole="">
            <v:imagedata r:id="rId721" o:title=""/>
          </v:shape>
          <o:OLEObject Type="Embed" ProgID="Equation.3" ShapeID="_x0000_i1393" DrawAspect="Content" ObjectID="_1588156726" r:id="rId722"/>
        </w:object>
      </w:r>
      <w:r w:rsidRPr="00032827">
        <w:rPr>
          <w:bCs/>
          <w:sz w:val="28"/>
          <w:szCs w:val="28"/>
        </w:rPr>
        <w:t xml:space="preserve">, </w:t>
      </w:r>
      <w:r w:rsidR="003348CD" w:rsidRPr="00032827">
        <w:rPr>
          <w:bCs/>
          <w:position w:val="-28"/>
          <w:sz w:val="28"/>
          <w:szCs w:val="28"/>
        </w:rPr>
        <w:object w:dxaOrig="1160" w:dyaOrig="680">
          <v:shape id="_x0000_i1394" type="#_x0000_t75" style="width:59.85pt;height:35.55pt" o:ole="">
            <v:imagedata r:id="rId723" o:title=""/>
          </v:shape>
          <o:OLEObject Type="Embed" ProgID="Equation.3" ShapeID="_x0000_i1394" DrawAspect="Content" ObjectID="_1588156727" r:id="rId724"/>
        </w:object>
      </w:r>
      <w:r w:rsidRPr="00032827">
        <w:rPr>
          <w:bCs/>
          <w:sz w:val="28"/>
          <w:szCs w:val="28"/>
        </w:rPr>
        <w:t xml:space="preserve"> өрнектермен анықталатын шамаларды </w:t>
      </w:r>
      <w:r w:rsidRPr="00032827">
        <w:rPr>
          <w:b/>
          <w:bCs/>
          <w:sz w:val="28"/>
          <w:szCs w:val="28"/>
        </w:rPr>
        <w:t>ток күші</w:t>
      </w:r>
      <w:r w:rsidRPr="00032827">
        <w:rPr>
          <w:bCs/>
          <w:sz w:val="28"/>
          <w:szCs w:val="28"/>
        </w:rPr>
        <w:t xml:space="preserve"> мен </w:t>
      </w:r>
      <w:r w:rsidRPr="00032827">
        <w:rPr>
          <w:b/>
          <w:bCs/>
          <w:sz w:val="28"/>
          <w:szCs w:val="28"/>
        </w:rPr>
        <w:t>кернеудің әсерлік</w:t>
      </w:r>
      <w:r w:rsidRPr="00032827">
        <w:rPr>
          <w:bCs/>
          <w:sz w:val="28"/>
          <w:szCs w:val="28"/>
        </w:rPr>
        <w:t xml:space="preserve"> (</w:t>
      </w:r>
      <w:r w:rsidRPr="00032827">
        <w:rPr>
          <w:b/>
          <w:bCs/>
          <w:sz w:val="28"/>
          <w:szCs w:val="28"/>
        </w:rPr>
        <w:t>эффективтік</w:t>
      </w:r>
      <w:r w:rsidRPr="00032827">
        <w:rPr>
          <w:bCs/>
          <w:sz w:val="28"/>
          <w:szCs w:val="28"/>
        </w:rPr>
        <w:t xml:space="preserve">) </w:t>
      </w:r>
      <w:r w:rsidRPr="00032827">
        <w:rPr>
          <w:b/>
          <w:bCs/>
          <w:sz w:val="28"/>
          <w:szCs w:val="28"/>
        </w:rPr>
        <w:t>мәндері</w:t>
      </w:r>
      <w:r w:rsidRPr="00032827">
        <w:rPr>
          <w:bCs/>
          <w:sz w:val="28"/>
          <w:szCs w:val="28"/>
        </w:rPr>
        <w:t xml:space="preserve"> деп атайды.</w:t>
      </w:r>
      <w:r>
        <w:rPr>
          <w:bCs/>
          <w:sz w:val="28"/>
          <w:szCs w:val="28"/>
        </w:rPr>
        <w:t xml:space="preserve"> </w:t>
      </w:r>
    </w:p>
    <w:p w:rsidR="00B54AEB" w:rsidRPr="00032827" w:rsidRDefault="00B54AEB" w:rsidP="00AE7032">
      <w:pPr>
        <w:pStyle w:val="a3"/>
        <w:ind w:firstLine="709"/>
        <w:rPr>
          <w:bCs/>
          <w:sz w:val="28"/>
          <w:szCs w:val="28"/>
        </w:rPr>
      </w:pPr>
      <w:r w:rsidRPr="00032827">
        <w:rPr>
          <w:bCs/>
          <w:sz w:val="28"/>
          <w:szCs w:val="28"/>
        </w:rPr>
        <w:t>Сонда орташа қуатты мына түрде жазуға болады</w:t>
      </w:r>
      <w:r>
        <w:rPr>
          <w:bCs/>
          <w:sz w:val="28"/>
          <w:szCs w:val="28"/>
        </w:rPr>
        <w:t xml:space="preserve"> </w:t>
      </w:r>
      <w:r w:rsidR="003348CD" w:rsidRPr="00032827">
        <w:rPr>
          <w:bCs/>
          <w:position w:val="-14"/>
          <w:sz w:val="28"/>
          <w:szCs w:val="28"/>
        </w:rPr>
        <w:object w:dxaOrig="2040" w:dyaOrig="400">
          <v:shape id="_x0000_i1395" type="#_x0000_t75" style="width:111.25pt;height:23.4pt" o:ole="">
            <v:imagedata r:id="rId725" o:title=""/>
          </v:shape>
          <o:OLEObject Type="Embed" ProgID="Equation.3" ShapeID="_x0000_i1395" DrawAspect="Content" ObjectID="_1588156728" r:id="rId726"/>
        </w:object>
      </w:r>
      <w:r w:rsidRPr="00032827">
        <w:rPr>
          <w:bCs/>
          <w:sz w:val="28"/>
          <w:szCs w:val="28"/>
        </w:rPr>
        <w:t>,</w:t>
      </w:r>
      <w:r>
        <w:rPr>
          <w:bCs/>
          <w:sz w:val="28"/>
          <w:szCs w:val="28"/>
        </w:rPr>
        <w:t xml:space="preserve"> </w:t>
      </w:r>
      <w:r w:rsidRPr="00032827">
        <w:rPr>
          <w:bCs/>
          <w:sz w:val="28"/>
          <w:szCs w:val="28"/>
        </w:rPr>
        <w:t xml:space="preserve">мұндағы </w:t>
      </w:r>
      <w:r w:rsidR="003348CD" w:rsidRPr="00032827">
        <w:rPr>
          <w:bCs/>
          <w:position w:val="-10"/>
          <w:sz w:val="28"/>
          <w:szCs w:val="28"/>
        </w:rPr>
        <w:object w:dxaOrig="560" w:dyaOrig="260">
          <v:shape id="_x0000_i1396" type="#_x0000_t75" style="width:33.65pt;height:15.9pt" o:ole="">
            <v:imagedata r:id="rId727" o:title=""/>
          </v:shape>
          <o:OLEObject Type="Embed" ProgID="Equation.3" ShapeID="_x0000_i1396" DrawAspect="Content" ObjectID="_1588156729" r:id="rId728"/>
        </w:object>
      </w:r>
      <w:r w:rsidRPr="00032827">
        <w:rPr>
          <w:bCs/>
          <w:sz w:val="28"/>
          <w:szCs w:val="28"/>
        </w:rPr>
        <w:t xml:space="preserve"> көбейткіш </w:t>
      </w:r>
      <w:r w:rsidRPr="00032827">
        <w:rPr>
          <w:b/>
          <w:bCs/>
          <w:sz w:val="28"/>
          <w:szCs w:val="28"/>
        </w:rPr>
        <w:t xml:space="preserve">қуат коэффициенті </w:t>
      </w:r>
      <w:r w:rsidRPr="00032827">
        <w:rPr>
          <w:bCs/>
          <w:sz w:val="28"/>
          <w:szCs w:val="28"/>
        </w:rPr>
        <w:t>деп аталады.</w:t>
      </w:r>
    </w:p>
    <w:p w:rsidR="00B54AEB" w:rsidRDefault="00B54AEB" w:rsidP="00AE7032">
      <w:pPr>
        <w:rPr>
          <w:sz w:val="28"/>
          <w:szCs w:val="28"/>
          <w:lang w:val="kk-KZ"/>
        </w:rPr>
      </w:pPr>
      <w:r>
        <w:rPr>
          <w:sz w:val="28"/>
          <w:szCs w:val="28"/>
          <w:lang w:val="kk-KZ"/>
        </w:rPr>
        <w:br w:type="page"/>
      </w:r>
    </w:p>
    <w:p w:rsidR="00130678" w:rsidRDefault="00B54AEB" w:rsidP="00AE7032">
      <w:pPr>
        <w:ind w:firstLine="709"/>
        <w:rPr>
          <w:b/>
          <w:sz w:val="28"/>
          <w:szCs w:val="28"/>
          <w:lang w:val="kk-KZ"/>
        </w:rPr>
      </w:pPr>
      <w:r>
        <w:rPr>
          <w:b/>
          <w:sz w:val="28"/>
          <w:szCs w:val="28"/>
          <w:lang w:val="kk-KZ"/>
        </w:rPr>
        <w:lastRenderedPageBreak/>
        <w:t xml:space="preserve">11.2 </w:t>
      </w:r>
      <w:r w:rsidR="00130678" w:rsidRPr="00032827">
        <w:rPr>
          <w:b/>
          <w:sz w:val="28"/>
          <w:szCs w:val="28"/>
          <w:lang w:val="kk-KZ"/>
        </w:rPr>
        <w:t>Трансформатор. Электр энергиясын жеткізу</w:t>
      </w:r>
    </w:p>
    <w:p w:rsidR="00B54AEB" w:rsidRPr="00032827" w:rsidRDefault="00B54AEB" w:rsidP="00AE7032">
      <w:pPr>
        <w:ind w:firstLine="709"/>
        <w:rPr>
          <w:b/>
          <w:sz w:val="28"/>
          <w:szCs w:val="28"/>
          <w:lang w:val="kk-KZ"/>
        </w:rPr>
      </w:pPr>
    </w:p>
    <w:p w:rsidR="00B54AEB" w:rsidRDefault="00130678" w:rsidP="00AE7032">
      <w:pPr>
        <w:ind w:firstLine="709"/>
        <w:jc w:val="both"/>
        <w:rPr>
          <w:sz w:val="28"/>
          <w:szCs w:val="28"/>
          <w:lang w:val="kk-KZ"/>
        </w:rPr>
      </w:pPr>
      <w:r w:rsidRPr="00032827">
        <w:rPr>
          <w:sz w:val="28"/>
          <w:szCs w:val="28"/>
          <w:lang w:val="kk-KZ"/>
        </w:rPr>
        <w:t xml:space="preserve">Айнымалы токты түрлендіру үшін пайдаланылатын құралдың – </w:t>
      </w:r>
      <w:r w:rsidRPr="00032827">
        <w:rPr>
          <w:b/>
          <w:bCs/>
          <w:sz w:val="28"/>
          <w:szCs w:val="28"/>
          <w:lang w:val="kk-KZ"/>
        </w:rPr>
        <w:t>трансформатордың -</w:t>
      </w:r>
      <w:r w:rsidRPr="00032827">
        <w:rPr>
          <w:sz w:val="28"/>
          <w:szCs w:val="28"/>
          <w:lang w:val="kk-KZ"/>
        </w:rPr>
        <w:t xml:space="preserve"> жұмысы өзара индукция құбылысына негізделген. Трансформатор бірімен-бірі темір өзекше арқылы индуктивті жалғанған екі орамалардан (бірінші және екінші) тұрады</w:t>
      </w:r>
      <w:r w:rsidR="00FF1478">
        <w:rPr>
          <w:sz w:val="28"/>
          <w:szCs w:val="28"/>
          <w:lang w:val="kk-KZ"/>
        </w:rPr>
        <w:t>(сурет 38)</w:t>
      </w:r>
      <w:r w:rsidRPr="00032827">
        <w:rPr>
          <w:sz w:val="28"/>
          <w:szCs w:val="28"/>
          <w:lang w:val="kk-KZ"/>
        </w:rPr>
        <w:t xml:space="preserve">. Бірінші орамадағы </w:t>
      </w:r>
      <w:r w:rsidRPr="00032827">
        <w:rPr>
          <w:position w:val="-10"/>
          <w:sz w:val="28"/>
          <w:szCs w:val="28"/>
        </w:rPr>
        <w:object w:dxaOrig="240" w:dyaOrig="340">
          <v:shape id="_x0000_i1397" type="#_x0000_t75" style="width:12.15pt;height:16.85pt" o:ole="">
            <v:imagedata r:id="rId729" o:title=""/>
          </v:shape>
          <o:OLEObject Type="Embed" ProgID="Equation.3" ShapeID="_x0000_i1397" DrawAspect="Content" ObjectID="_1588156730" r:id="rId730"/>
        </w:object>
      </w:r>
      <w:r w:rsidRPr="00032827">
        <w:rPr>
          <w:sz w:val="28"/>
          <w:szCs w:val="28"/>
          <w:lang w:val="kk-KZ"/>
        </w:rPr>
        <w:t xml:space="preserve"> э.қ.к.-ң екінші орамадағы </w:t>
      </w:r>
      <w:r w:rsidRPr="00032827">
        <w:rPr>
          <w:position w:val="-10"/>
          <w:sz w:val="28"/>
          <w:szCs w:val="28"/>
        </w:rPr>
        <w:object w:dxaOrig="280" w:dyaOrig="340">
          <v:shape id="_x0000_i1398" type="#_x0000_t75" style="width:14.05pt;height:16.85pt" o:ole="">
            <v:imagedata r:id="rId731" o:title=""/>
          </v:shape>
          <o:OLEObject Type="Embed" ProgID="Equation.3" ShapeID="_x0000_i1398" DrawAspect="Content" ObjectID="_1588156731" r:id="rId732"/>
        </w:object>
      </w:r>
      <w:r w:rsidRPr="00032827">
        <w:rPr>
          <w:sz w:val="28"/>
          <w:szCs w:val="28"/>
          <w:lang w:val="kk-KZ"/>
        </w:rPr>
        <w:t xml:space="preserve"> э.қ.к.-не қатынасы орамалардағы орамдар санының </w:t>
      </w:r>
      <w:r w:rsidRPr="00032827">
        <w:rPr>
          <w:position w:val="-30"/>
          <w:sz w:val="28"/>
          <w:szCs w:val="28"/>
        </w:rPr>
        <w:object w:dxaOrig="420" w:dyaOrig="699">
          <v:shape id="_x0000_i1399" type="#_x0000_t75" style="width:20.55pt;height:35.55pt" o:ole="">
            <v:imagedata r:id="rId733" o:title=""/>
          </v:shape>
          <o:OLEObject Type="Embed" ProgID="Equation.3" ShapeID="_x0000_i1399" DrawAspect="Content" ObjectID="_1588156732" r:id="rId734"/>
        </w:object>
      </w:r>
      <w:r w:rsidRPr="00032827">
        <w:rPr>
          <w:sz w:val="28"/>
          <w:szCs w:val="28"/>
          <w:lang w:val="kk-KZ"/>
        </w:rPr>
        <w:t xml:space="preserve"> қатынасына тең болады да </w:t>
      </w:r>
      <w:r w:rsidRPr="00032827">
        <w:rPr>
          <w:b/>
          <w:bCs/>
          <w:sz w:val="28"/>
          <w:szCs w:val="28"/>
          <w:lang w:val="kk-KZ"/>
        </w:rPr>
        <w:t>трансформация коэффициенті</w:t>
      </w:r>
      <w:r w:rsidRPr="00032827">
        <w:rPr>
          <w:sz w:val="28"/>
          <w:szCs w:val="28"/>
          <w:lang w:val="kk-KZ"/>
        </w:rPr>
        <w:t xml:space="preserve"> деп аталады: </w:t>
      </w:r>
    </w:p>
    <w:p w:rsidR="000D258B" w:rsidRDefault="000D258B" w:rsidP="00AE7032">
      <w:pPr>
        <w:ind w:firstLine="709"/>
        <w:jc w:val="both"/>
        <w:rPr>
          <w:sz w:val="28"/>
          <w:szCs w:val="28"/>
          <w:lang w:val="kk-KZ"/>
        </w:rPr>
      </w:pPr>
    </w:p>
    <w:p w:rsidR="00130678" w:rsidRDefault="00130678" w:rsidP="00AE7032">
      <w:pPr>
        <w:ind w:firstLine="709"/>
        <w:jc w:val="center"/>
        <w:rPr>
          <w:sz w:val="28"/>
          <w:szCs w:val="28"/>
          <w:lang w:val="kk-KZ"/>
        </w:rPr>
      </w:pPr>
      <w:r w:rsidRPr="00032827">
        <w:rPr>
          <w:position w:val="-30"/>
          <w:sz w:val="28"/>
          <w:szCs w:val="28"/>
        </w:rPr>
        <w:object w:dxaOrig="1319" w:dyaOrig="700">
          <v:shape id="_x0000_i1400" type="#_x0000_t75" style="width:66.4pt;height:35.55pt" o:ole="">
            <v:imagedata r:id="rId735" o:title=""/>
          </v:shape>
          <o:OLEObject Type="Embed" ProgID="Equation.3" ShapeID="_x0000_i1400" DrawAspect="Content" ObjectID="_1588156733" r:id="rId736"/>
        </w:object>
      </w:r>
      <w:r w:rsidRPr="00032827">
        <w:rPr>
          <w:sz w:val="28"/>
          <w:szCs w:val="28"/>
          <w:lang w:val="kk-KZ"/>
        </w:rPr>
        <w:t xml:space="preserve">                          (</w:t>
      </w:r>
      <w:r w:rsidR="000D258B">
        <w:rPr>
          <w:sz w:val="28"/>
          <w:szCs w:val="28"/>
          <w:lang w:val="kk-KZ"/>
        </w:rPr>
        <w:t>53</w:t>
      </w:r>
      <w:r w:rsidRPr="00032827">
        <w:rPr>
          <w:sz w:val="28"/>
          <w:szCs w:val="28"/>
          <w:lang w:val="kk-KZ"/>
        </w:rPr>
        <w:t>)</w:t>
      </w:r>
    </w:p>
    <w:p w:rsidR="00FF1478" w:rsidRDefault="00FF1478" w:rsidP="00AE7032">
      <w:pPr>
        <w:ind w:firstLine="709"/>
        <w:jc w:val="center"/>
        <w:rPr>
          <w:sz w:val="28"/>
          <w:szCs w:val="28"/>
          <w:lang w:val="kk-KZ"/>
        </w:rPr>
      </w:pPr>
    </w:p>
    <w:p w:rsidR="000D258B" w:rsidRDefault="00AB3DBC" w:rsidP="00AE7032">
      <w:pPr>
        <w:ind w:firstLine="709"/>
        <w:jc w:val="both"/>
        <w:rPr>
          <w:position w:val="-10"/>
          <w:sz w:val="28"/>
          <w:szCs w:val="28"/>
          <w:lang w:val="kk-KZ"/>
        </w:rPr>
      </w:pPr>
      <w:r>
        <w:rPr>
          <w:position w:val="-10"/>
          <w:sz w:val="28"/>
          <w:szCs w:val="28"/>
          <w:lang w:val="kk-KZ"/>
        </w:rPr>
        <w:t xml:space="preserve">мұндағы </w:t>
      </w:r>
      <w:r w:rsidRPr="00032827">
        <w:rPr>
          <w:position w:val="-10"/>
          <w:sz w:val="28"/>
          <w:szCs w:val="28"/>
        </w:rPr>
        <w:object w:dxaOrig="240" w:dyaOrig="340">
          <v:shape id="_x0000_i1401" type="#_x0000_t75" style="width:12.15pt;height:16.85pt" o:ole="">
            <v:imagedata r:id="rId729" o:title=""/>
          </v:shape>
          <o:OLEObject Type="Embed" ProgID="Equation.3" ShapeID="_x0000_i1401" DrawAspect="Content" ObjectID="_1588156734" r:id="rId737"/>
        </w:object>
      </w:r>
      <w:r w:rsidR="003C5978">
        <w:rPr>
          <w:position w:val="-10"/>
          <w:sz w:val="28"/>
          <w:szCs w:val="28"/>
          <w:lang w:val="kk-KZ"/>
        </w:rPr>
        <w:t>-</w:t>
      </w:r>
      <w:r>
        <w:rPr>
          <w:position w:val="-10"/>
          <w:sz w:val="28"/>
          <w:szCs w:val="28"/>
          <w:lang w:val="kk-KZ"/>
        </w:rPr>
        <w:t>бірінші орамадағы электр қозғаушы күш</w:t>
      </w:r>
      <w:r w:rsidR="003C5978">
        <w:rPr>
          <w:position w:val="-10"/>
          <w:sz w:val="28"/>
          <w:szCs w:val="28"/>
          <w:lang w:val="kk-KZ"/>
        </w:rPr>
        <w:t>,</w:t>
      </w:r>
      <w:r>
        <w:rPr>
          <w:sz w:val="28"/>
          <w:szCs w:val="28"/>
          <w:lang w:val="kk-KZ"/>
        </w:rPr>
        <w:t xml:space="preserve"> </w:t>
      </w:r>
    </w:p>
    <w:p w:rsidR="00AB3DBC" w:rsidRDefault="003C5978" w:rsidP="00AE7032">
      <w:pPr>
        <w:ind w:firstLine="709"/>
        <w:jc w:val="both"/>
        <w:rPr>
          <w:position w:val="-10"/>
          <w:sz w:val="28"/>
          <w:szCs w:val="28"/>
          <w:lang w:val="kk-KZ"/>
        </w:rPr>
      </w:pPr>
      <w:r w:rsidRPr="00032827">
        <w:rPr>
          <w:position w:val="-10"/>
          <w:sz w:val="28"/>
          <w:szCs w:val="28"/>
        </w:rPr>
        <w:object w:dxaOrig="280" w:dyaOrig="340">
          <v:shape id="_x0000_i1402" type="#_x0000_t75" style="width:14.05pt;height:16.85pt" o:ole="">
            <v:imagedata r:id="rId731" o:title=""/>
          </v:shape>
          <o:OLEObject Type="Embed" ProgID="Equation.3" ShapeID="_x0000_i1402" DrawAspect="Content" ObjectID="_1588156735" r:id="rId738"/>
        </w:object>
      </w:r>
      <w:r>
        <w:rPr>
          <w:position w:val="-10"/>
          <w:sz w:val="28"/>
          <w:szCs w:val="28"/>
          <w:lang w:val="kk-KZ"/>
        </w:rPr>
        <w:t>-екінші орамадағы ток күші,</w:t>
      </w:r>
    </w:p>
    <w:p w:rsidR="00AB3DBC" w:rsidRPr="003C5978" w:rsidRDefault="003C5978" w:rsidP="00AE7032">
      <w:pPr>
        <w:ind w:firstLine="709"/>
        <w:jc w:val="both"/>
        <w:rPr>
          <w:position w:val="-10"/>
          <w:sz w:val="28"/>
          <w:szCs w:val="28"/>
          <w:lang w:val="kk-KZ"/>
        </w:rPr>
      </w:pPr>
      <w:r w:rsidRPr="00BB5A21">
        <w:rPr>
          <w:i/>
          <w:position w:val="-10"/>
          <w:sz w:val="28"/>
          <w:szCs w:val="28"/>
          <w:lang w:val="kk-KZ"/>
        </w:rPr>
        <w:t>k</w:t>
      </w:r>
      <w:r w:rsidRPr="00BB5A21">
        <w:rPr>
          <w:position w:val="-10"/>
          <w:sz w:val="28"/>
          <w:szCs w:val="28"/>
          <w:lang w:val="kk-KZ"/>
        </w:rPr>
        <w:t xml:space="preserve">- </w:t>
      </w:r>
      <w:r>
        <w:rPr>
          <w:position w:val="-10"/>
          <w:sz w:val="28"/>
          <w:szCs w:val="28"/>
          <w:lang w:val="kk-KZ"/>
        </w:rPr>
        <w:t>трансформация коэффициенті.</w:t>
      </w:r>
    </w:p>
    <w:p w:rsidR="00AB3DBC" w:rsidRDefault="00AB3DBC" w:rsidP="00AE7032">
      <w:pPr>
        <w:ind w:firstLine="709"/>
        <w:jc w:val="both"/>
        <w:rPr>
          <w:position w:val="-10"/>
          <w:sz w:val="28"/>
          <w:szCs w:val="28"/>
          <w:lang w:val="kk-KZ"/>
        </w:rPr>
      </w:pPr>
    </w:p>
    <w:p w:rsidR="00130678" w:rsidRPr="00032827" w:rsidRDefault="00130678" w:rsidP="00AE7032">
      <w:pPr>
        <w:ind w:firstLine="454"/>
        <w:jc w:val="center"/>
        <w:rPr>
          <w:sz w:val="28"/>
          <w:szCs w:val="28"/>
          <w:lang w:val="kk-KZ"/>
        </w:rPr>
      </w:pPr>
      <w:r>
        <w:rPr>
          <w:noProof/>
          <w:sz w:val="28"/>
          <w:szCs w:val="28"/>
        </w:rPr>
        <w:drawing>
          <wp:inline distT="0" distB="0" distL="0" distR="0" wp14:anchorId="6F1B154A" wp14:editId="7D0CAF64">
            <wp:extent cx="5094513" cy="2066306"/>
            <wp:effectExtent l="0" t="0" r="0" b="0"/>
            <wp:docPr id="6" name="Рисунок 6" descr="Простейший трансформатор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Простейший трансформатор "/>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5097349" cy="2067456"/>
                    </a:xfrm>
                    <a:prstGeom prst="rect">
                      <a:avLst/>
                    </a:prstGeom>
                    <a:noFill/>
                    <a:ln>
                      <a:noFill/>
                    </a:ln>
                  </pic:spPr>
                </pic:pic>
              </a:graphicData>
            </a:graphic>
          </wp:inline>
        </w:drawing>
      </w:r>
    </w:p>
    <w:p w:rsidR="00130678" w:rsidRDefault="00130678" w:rsidP="00AE7032">
      <w:pPr>
        <w:ind w:firstLine="454"/>
        <w:jc w:val="both"/>
        <w:rPr>
          <w:sz w:val="28"/>
          <w:szCs w:val="28"/>
          <w:lang w:val="kk-KZ"/>
        </w:rPr>
      </w:pPr>
    </w:p>
    <w:p w:rsidR="000D258B" w:rsidRDefault="000D258B" w:rsidP="00AE7032">
      <w:pPr>
        <w:ind w:firstLine="454"/>
        <w:jc w:val="center"/>
        <w:rPr>
          <w:sz w:val="28"/>
          <w:szCs w:val="28"/>
          <w:lang w:val="kk-KZ"/>
        </w:rPr>
      </w:pPr>
      <w:r>
        <w:rPr>
          <w:sz w:val="28"/>
          <w:szCs w:val="28"/>
          <w:lang w:val="kk-KZ"/>
        </w:rPr>
        <w:t xml:space="preserve">Сурет </w:t>
      </w:r>
      <w:r w:rsidR="00FF1478">
        <w:rPr>
          <w:sz w:val="28"/>
          <w:szCs w:val="28"/>
          <w:lang w:val="kk-KZ"/>
        </w:rPr>
        <w:t>38</w:t>
      </w:r>
      <w:r>
        <w:rPr>
          <w:sz w:val="28"/>
          <w:szCs w:val="28"/>
          <w:lang w:val="kk-KZ"/>
        </w:rPr>
        <w:t>-Трансформатор</w:t>
      </w:r>
    </w:p>
    <w:p w:rsidR="000D258B" w:rsidRPr="00032827" w:rsidRDefault="000D258B" w:rsidP="00AE7032">
      <w:pPr>
        <w:ind w:firstLine="454"/>
        <w:jc w:val="both"/>
        <w:rPr>
          <w:sz w:val="28"/>
          <w:szCs w:val="28"/>
          <w:lang w:val="kk-KZ"/>
        </w:rPr>
      </w:pPr>
    </w:p>
    <w:p w:rsidR="000D258B" w:rsidRDefault="00130678" w:rsidP="00AE7032">
      <w:pPr>
        <w:ind w:firstLine="709"/>
        <w:jc w:val="both"/>
        <w:rPr>
          <w:sz w:val="28"/>
          <w:szCs w:val="28"/>
          <w:lang w:val="kk-KZ"/>
        </w:rPr>
      </w:pPr>
      <w:r w:rsidRPr="00032827">
        <w:rPr>
          <w:sz w:val="28"/>
          <w:szCs w:val="28"/>
          <w:lang w:val="kk-KZ"/>
        </w:rPr>
        <w:t xml:space="preserve">Токтың магнит өрісінің энергиясын сол өрісті құру үшін токтың шығынданған жұмысы арқылы есептеуге болады: </w:t>
      </w:r>
    </w:p>
    <w:p w:rsidR="000D258B" w:rsidRDefault="000D258B" w:rsidP="00AE7032">
      <w:pPr>
        <w:ind w:firstLine="709"/>
        <w:jc w:val="both"/>
        <w:rPr>
          <w:sz w:val="28"/>
          <w:szCs w:val="28"/>
          <w:lang w:val="kk-KZ"/>
        </w:rPr>
      </w:pPr>
    </w:p>
    <w:p w:rsidR="00130678" w:rsidRDefault="00130678" w:rsidP="00AE7032">
      <w:pPr>
        <w:ind w:firstLine="709"/>
        <w:jc w:val="center"/>
        <w:rPr>
          <w:sz w:val="28"/>
          <w:szCs w:val="28"/>
          <w:lang w:val="kk-KZ"/>
        </w:rPr>
      </w:pPr>
      <w:r w:rsidRPr="00032827">
        <w:rPr>
          <w:position w:val="-32"/>
          <w:sz w:val="28"/>
          <w:szCs w:val="28"/>
        </w:rPr>
        <w:object w:dxaOrig="2960" w:dyaOrig="760">
          <v:shape id="_x0000_i1403" type="#_x0000_t75" style="width:147.75pt;height:38.35pt" o:ole="">
            <v:imagedata r:id="rId740" o:title=""/>
          </v:shape>
          <o:OLEObject Type="Embed" ProgID="Equation.3" ShapeID="_x0000_i1403" DrawAspect="Content" ObjectID="_1588156736" r:id="rId741"/>
        </w:object>
      </w:r>
      <w:r w:rsidRPr="00032827">
        <w:rPr>
          <w:sz w:val="28"/>
          <w:szCs w:val="28"/>
          <w:lang w:val="kk-KZ"/>
        </w:rPr>
        <w:t xml:space="preserve">                (</w:t>
      </w:r>
      <w:r w:rsidR="000D258B">
        <w:rPr>
          <w:sz w:val="28"/>
          <w:szCs w:val="28"/>
          <w:lang w:val="kk-KZ"/>
        </w:rPr>
        <w:t>54</w:t>
      </w:r>
      <w:r w:rsidRPr="00032827">
        <w:rPr>
          <w:sz w:val="28"/>
          <w:szCs w:val="28"/>
          <w:lang w:val="kk-KZ"/>
        </w:rPr>
        <w:t>)</w:t>
      </w:r>
    </w:p>
    <w:p w:rsidR="00961889" w:rsidRDefault="00961889" w:rsidP="00AE7032">
      <w:pPr>
        <w:ind w:firstLine="709"/>
        <w:jc w:val="center"/>
        <w:rPr>
          <w:sz w:val="28"/>
          <w:szCs w:val="28"/>
          <w:lang w:val="kk-KZ"/>
        </w:rPr>
      </w:pPr>
    </w:p>
    <w:p w:rsidR="00FF1478" w:rsidRPr="00FF1478" w:rsidRDefault="00961889" w:rsidP="00AE7032">
      <w:pPr>
        <w:ind w:firstLine="709"/>
        <w:jc w:val="both"/>
        <w:rPr>
          <w:sz w:val="28"/>
          <w:szCs w:val="28"/>
          <w:lang w:val="kk-KZ"/>
        </w:rPr>
      </w:pPr>
      <w:r>
        <w:rPr>
          <w:sz w:val="28"/>
          <w:szCs w:val="28"/>
          <w:lang w:val="kk-KZ"/>
        </w:rPr>
        <w:t xml:space="preserve">мұндағы </w:t>
      </w:r>
      <w:r w:rsidR="003C5978" w:rsidRPr="00FF1478">
        <w:rPr>
          <w:i/>
          <w:sz w:val="28"/>
          <w:szCs w:val="28"/>
          <w:lang w:val="kk-KZ"/>
        </w:rPr>
        <w:t xml:space="preserve">I </w:t>
      </w:r>
      <w:r w:rsidR="00FF1478">
        <w:rPr>
          <w:sz w:val="28"/>
          <w:szCs w:val="28"/>
          <w:lang w:val="kk-KZ"/>
        </w:rPr>
        <w:t>–контурдағы ток күші,</w:t>
      </w:r>
    </w:p>
    <w:p w:rsidR="00FF1478" w:rsidRPr="00FF1478" w:rsidRDefault="003C5978" w:rsidP="00AE7032">
      <w:pPr>
        <w:ind w:firstLine="709"/>
        <w:jc w:val="both"/>
        <w:rPr>
          <w:sz w:val="28"/>
          <w:szCs w:val="28"/>
          <w:lang w:val="kk-KZ"/>
        </w:rPr>
      </w:pPr>
      <w:r w:rsidRPr="00FF1478">
        <w:rPr>
          <w:i/>
          <w:sz w:val="28"/>
          <w:szCs w:val="28"/>
          <w:lang w:val="kk-KZ"/>
        </w:rPr>
        <w:t>d</w:t>
      </w:r>
      <w:r w:rsidR="00FF1478">
        <w:rPr>
          <w:i/>
          <w:sz w:val="28"/>
          <w:szCs w:val="28"/>
          <w:lang w:val="kk-KZ"/>
        </w:rPr>
        <w:t>Ф</w:t>
      </w:r>
      <w:r w:rsidRPr="00FF1478">
        <w:rPr>
          <w:i/>
          <w:sz w:val="28"/>
          <w:szCs w:val="28"/>
          <w:lang w:val="kk-KZ"/>
        </w:rPr>
        <w:t xml:space="preserve"> </w:t>
      </w:r>
      <w:r w:rsidR="00FF1478">
        <w:rPr>
          <w:sz w:val="28"/>
          <w:szCs w:val="28"/>
          <w:lang w:val="kk-KZ"/>
        </w:rPr>
        <w:t>–контурдағы магнит ағынының өзгерісі,</w:t>
      </w:r>
    </w:p>
    <w:p w:rsidR="000D258B" w:rsidRPr="00FF1478" w:rsidRDefault="003C5978" w:rsidP="00AE7032">
      <w:pPr>
        <w:ind w:firstLine="709"/>
        <w:jc w:val="both"/>
        <w:rPr>
          <w:sz w:val="28"/>
          <w:szCs w:val="28"/>
          <w:lang w:val="kk-KZ"/>
        </w:rPr>
      </w:pPr>
      <w:r w:rsidRPr="00BB5A21">
        <w:rPr>
          <w:i/>
          <w:sz w:val="28"/>
          <w:szCs w:val="28"/>
          <w:lang w:val="kk-KZ"/>
        </w:rPr>
        <w:t>L</w:t>
      </w:r>
      <w:r w:rsidR="00FF1478">
        <w:rPr>
          <w:i/>
          <w:sz w:val="28"/>
          <w:szCs w:val="28"/>
          <w:lang w:val="kk-KZ"/>
        </w:rPr>
        <w:t xml:space="preserve">- </w:t>
      </w:r>
      <w:r w:rsidR="00FF1478" w:rsidRPr="00FF1478">
        <w:rPr>
          <w:sz w:val="28"/>
          <w:szCs w:val="28"/>
          <w:lang w:val="kk-KZ"/>
        </w:rPr>
        <w:t>контурдың индуктивтілігі.</w:t>
      </w:r>
    </w:p>
    <w:p w:rsidR="00FF1478" w:rsidRDefault="00130678" w:rsidP="00AE7032">
      <w:pPr>
        <w:ind w:firstLine="709"/>
        <w:jc w:val="both"/>
        <w:rPr>
          <w:sz w:val="28"/>
          <w:szCs w:val="28"/>
          <w:lang w:val="kk-KZ"/>
        </w:rPr>
      </w:pPr>
      <w:r w:rsidRPr="00032827">
        <w:rPr>
          <w:sz w:val="28"/>
          <w:szCs w:val="28"/>
          <w:lang w:val="kk-KZ"/>
        </w:rPr>
        <w:t xml:space="preserve">Токтың магнит өрісінің энергиясы тогы бар өткізгішті қоршаған кеңістікте шоғырланады. Магнит өрісі энергиясының өрнегін оның ішіне өріс сипаттамалары кіретіндей етіп түрлендіруге болады. </w:t>
      </w:r>
      <w:r w:rsidRPr="00FF1478">
        <w:rPr>
          <w:sz w:val="28"/>
          <w:szCs w:val="28"/>
          <w:lang w:val="kk-KZ"/>
        </w:rPr>
        <w:t>Ол үшін энергиясы</w:t>
      </w:r>
      <w:r w:rsidR="00FF1478" w:rsidRPr="00FF1478">
        <w:rPr>
          <w:sz w:val="28"/>
          <w:szCs w:val="28"/>
          <w:lang w:val="kk-KZ"/>
        </w:rPr>
        <w:t xml:space="preserve"> </w:t>
      </w:r>
      <w:r w:rsidR="00FF1478" w:rsidRPr="00032827">
        <w:rPr>
          <w:position w:val="-24"/>
          <w:sz w:val="28"/>
          <w:szCs w:val="28"/>
        </w:rPr>
        <w:object w:dxaOrig="1920" w:dyaOrig="660">
          <v:shape id="_x0000_i1404" type="#_x0000_t75" style="width:96.3pt;height:32.75pt" o:ole="">
            <v:imagedata r:id="rId742" o:title=""/>
          </v:shape>
          <o:OLEObject Type="Embed" ProgID="Equation.3" ShapeID="_x0000_i1404" DrawAspect="Content" ObjectID="_1588156737" r:id="rId743"/>
        </w:object>
      </w:r>
      <w:r w:rsidR="00FF1478">
        <w:rPr>
          <w:position w:val="-24"/>
          <w:sz w:val="28"/>
          <w:szCs w:val="28"/>
          <w:lang w:val="kk-KZ"/>
        </w:rPr>
        <w:t xml:space="preserve"> </w:t>
      </w:r>
      <w:r w:rsidR="00FF1478" w:rsidRPr="00FF1478">
        <w:rPr>
          <w:sz w:val="28"/>
          <w:szCs w:val="28"/>
          <w:lang w:val="kk-KZ"/>
        </w:rPr>
        <w:t>өрнектің көмегімен есептелетін соленоидтің ішіндегі біртекті магнит орісін</w:t>
      </w:r>
      <w:r w:rsidR="00FF1478">
        <w:rPr>
          <w:sz w:val="28"/>
          <w:szCs w:val="28"/>
          <w:lang w:val="kk-KZ"/>
        </w:rPr>
        <w:t xml:space="preserve"> </w:t>
      </w:r>
      <w:r w:rsidRPr="00FF1478">
        <w:rPr>
          <w:sz w:val="28"/>
          <w:szCs w:val="28"/>
          <w:lang w:val="kk-KZ"/>
        </w:rPr>
        <w:t>алып қарастырайық.</w:t>
      </w:r>
      <w:r w:rsidRPr="00032827">
        <w:rPr>
          <w:sz w:val="28"/>
          <w:szCs w:val="28"/>
          <w:lang w:val="kk-KZ"/>
        </w:rPr>
        <w:t xml:space="preserve"> Соленоидтің магнит өрісінің кернеулігі </w:t>
      </w:r>
      <w:r w:rsidRPr="00032827">
        <w:rPr>
          <w:position w:val="-24"/>
          <w:sz w:val="28"/>
          <w:szCs w:val="28"/>
        </w:rPr>
        <w:object w:dxaOrig="860" w:dyaOrig="620">
          <v:shape id="_x0000_i1405" type="#_x0000_t75" style="width:43pt;height:30.85pt" o:ole="">
            <v:imagedata r:id="rId744" o:title=""/>
          </v:shape>
          <o:OLEObject Type="Embed" ProgID="Equation.3" ShapeID="_x0000_i1405" DrawAspect="Content" ObjectID="_1588156738" r:id="rId745"/>
        </w:object>
      </w:r>
      <w:r w:rsidRPr="00032827">
        <w:rPr>
          <w:sz w:val="28"/>
          <w:szCs w:val="28"/>
          <w:lang w:val="kk-KZ"/>
        </w:rPr>
        <w:t xml:space="preserve"> ,олай болса </w:t>
      </w:r>
      <w:r w:rsidRPr="00032827">
        <w:rPr>
          <w:position w:val="-24"/>
          <w:sz w:val="28"/>
          <w:szCs w:val="28"/>
        </w:rPr>
        <w:object w:dxaOrig="1600" w:dyaOrig="620">
          <v:shape id="_x0000_i1406" type="#_x0000_t75" style="width:80.4pt;height:30.85pt" o:ole="">
            <v:imagedata r:id="rId746" o:title=""/>
          </v:shape>
          <o:OLEObject Type="Embed" ProgID="Equation.3" ShapeID="_x0000_i1406" DrawAspect="Content" ObjectID="_1588156739" r:id="rId747"/>
        </w:object>
      </w:r>
      <w:r w:rsidR="00FF1478">
        <w:rPr>
          <w:sz w:val="28"/>
          <w:szCs w:val="28"/>
          <w:lang w:val="kk-KZ"/>
        </w:rPr>
        <w:t>, осында</w:t>
      </w:r>
      <w:r w:rsidRPr="00032827">
        <w:rPr>
          <w:sz w:val="28"/>
          <w:szCs w:val="28"/>
          <w:lang w:val="kk-KZ"/>
        </w:rPr>
        <w:t xml:space="preserve"> </w:t>
      </w:r>
      <w:r w:rsidRPr="00032827">
        <w:rPr>
          <w:position w:val="-6"/>
          <w:sz w:val="28"/>
          <w:szCs w:val="28"/>
        </w:rPr>
        <w:object w:dxaOrig="699" w:dyaOrig="280">
          <v:shape id="_x0000_i1407" type="#_x0000_t75" style="width:35.55pt;height:14.05pt" o:ole="">
            <v:imagedata r:id="rId748" o:title=""/>
          </v:shape>
          <o:OLEObject Type="Embed" ProgID="Equation.3" ShapeID="_x0000_i1407" DrawAspect="Content" ObjectID="_1588156740" r:id="rId749"/>
        </w:object>
      </w:r>
      <w:r w:rsidRPr="00032827">
        <w:rPr>
          <w:sz w:val="28"/>
          <w:szCs w:val="28"/>
          <w:lang w:val="kk-KZ"/>
        </w:rPr>
        <w:t xml:space="preserve">- соленоид өрісінің алатын көлемі. Егер өріс біртекті болса, онда оның ішінде жиналған энергия кеңістікте </w:t>
      </w:r>
      <w:r w:rsidRPr="00032827">
        <w:rPr>
          <w:position w:val="-6"/>
          <w:sz w:val="28"/>
          <w:szCs w:val="28"/>
        </w:rPr>
        <w:object w:dxaOrig="240" w:dyaOrig="220">
          <v:shape id="_x0000_i1408" type="#_x0000_t75" style="width:12.15pt;height:11.2pt" o:ole="">
            <v:imagedata r:id="rId328" o:title=""/>
          </v:shape>
          <o:OLEObject Type="Embed" ProgID="Equation.3" ShapeID="_x0000_i1408" DrawAspect="Content" ObjectID="_1588156741" r:id="rId750"/>
        </w:object>
      </w:r>
      <w:r w:rsidRPr="00032827">
        <w:rPr>
          <w:sz w:val="28"/>
          <w:szCs w:val="28"/>
          <w:lang w:val="kk-KZ"/>
        </w:rPr>
        <w:t xml:space="preserve"> тұрақты тығыздықпен таралады: </w:t>
      </w:r>
    </w:p>
    <w:p w:rsidR="00FF1478" w:rsidRDefault="00FF1478" w:rsidP="00AE7032">
      <w:pPr>
        <w:ind w:firstLine="709"/>
        <w:jc w:val="both"/>
        <w:rPr>
          <w:sz w:val="28"/>
          <w:szCs w:val="28"/>
          <w:lang w:val="kk-KZ"/>
        </w:rPr>
      </w:pPr>
    </w:p>
    <w:p w:rsidR="00130678" w:rsidRDefault="00130678" w:rsidP="00AE7032">
      <w:pPr>
        <w:ind w:firstLine="709"/>
        <w:jc w:val="center"/>
        <w:rPr>
          <w:sz w:val="28"/>
          <w:szCs w:val="28"/>
          <w:lang w:val="kk-KZ"/>
        </w:rPr>
      </w:pPr>
      <w:r w:rsidRPr="00032827">
        <w:rPr>
          <w:position w:val="-24"/>
          <w:sz w:val="28"/>
          <w:szCs w:val="28"/>
        </w:rPr>
        <w:object w:dxaOrig="1379" w:dyaOrig="620">
          <v:shape id="_x0000_i1409" type="#_x0000_t75" style="width:69.2pt;height:30.85pt" o:ole="">
            <v:imagedata r:id="rId751" o:title=""/>
          </v:shape>
          <o:OLEObject Type="Embed" ProgID="Equation.3" ShapeID="_x0000_i1409" DrawAspect="Content" ObjectID="_1588156742" r:id="rId752"/>
        </w:object>
      </w:r>
      <w:r w:rsidRPr="00032827">
        <w:rPr>
          <w:sz w:val="28"/>
          <w:szCs w:val="28"/>
          <w:lang w:val="kk-KZ"/>
        </w:rPr>
        <w:t xml:space="preserve">.                       </w:t>
      </w:r>
      <w:r w:rsidRPr="00130678">
        <w:rPr>
          <w:sz w:val="28"/>
          <w:szCs w:val="28"/>
          <w:lang w:val="kk-KZ"/>
        </w:rPr>
        <w:t>(</w:t>
      </w:r>
      <w:r w:rsidR="00FF1478">
        <w:rPr>
          <w:sz w:val="28"/>
          <w:szCs w:val="28"/>
          <w:lang w:val="kk-KZ"/>
        </w:rPr>
        <w:t>55</w:t>
      </w:r>
      <w:r w:rsidRPr="00130678">
        <w:rPr>
          <w:sz w:val="28"/>
          <w:szCs w:val="28"/>
          <w:lang w:val="kk-KZ"/>
        </w:rPr>
        <w:t>)</w:t>
      </w:r>
    </w:p>
    <w:p w:rsidR="00FF1478" w:rsidRDefault="00FF1478" w:rsidP="00AE7032">
      <w:pPr>
        <w:pStyle w:val="a3"/>
        <w:ind w:firstLine="454"/>
        <w:rPr>
          <w:sz w:val="28"/>
          <w:szCs w:val="28"/>
        </w:rPr>
      </w:pPr>
    </w:p>
    <w:p w:rsidR="00130678" w:rsidRPr="00032827" w:rsidRDefault="00130678" w:rsidP="00AE7032">
      <w:pPr>
        <w:pStyle w:val="a3"/>
        <w:ind w:firstLine="709"/>
        <w:rPr>
          <w:sz w:val="28"/>
          <w:szCs w:val="28"/>
        </w:rPr>
      </w:pPr>
      <w:r w:rsidRPr="00032827">
        <w:rPr>
          <w:sz w:val="28"/>
          <w:szCs w:val="28"/>
        </w:rPr>
        <w:t xml:space="preserve">Магнит өрісінің кез келген нүктесіндегі </w:t>
      </w:r>
      <w:r w:rsidRPr="00032827">
        <w:rPr>
          <w:b/>
          <w:bCs/>
          <w:sz w:val="28"/>
          <w:szCs w:val="28"/>
        </w:rPr>
        <w:t>энергия тығыздығын</w:t>
      </w:r>
      <w:r w:rsidRPr="00032827">
        <w:rPr>
          <w:sz w:val="28"/>
          <w:szCs w:val="28"/>
        </w:rPr>
        <w:t xml:space="preserve"> біле отыра, кез келген </w:t>
      </w:r>
      <w:r w:rsidRPr="00032827">
        <w:rPr>
          <w:position w:val="-6"/>
          <w:sz w:val="28"/>
          <w:szCs w:val="28"/>
        </w:rPr>
        <w:object w:dxaOrig="240" w:dyaOrig="280">
          <v:shape id="_x0000_i1410" type="#_x0000_t75" style="width:12.15pt;height:14.05pt" o:ole="">
            <v:imagedata r:id="rId332" o:title=""/>
          </v:shape>
          <o:OLEObject Type="Embed" ProgID="Equation.3" ShapeID="_x0000_i1410" DrawAspect="Content" ObjectID="_1588156743" r:id="rId753"/>
        </w:object>
      </w:r>
      <w:r w:rsidRPr="00032827">
        <w:rPr>
          <w:sz w:val="28"/>
          <w:szCs w:val="28"/>
        </w:rPr>
        <w:t xml:space="preserve"> көлемнің ішінде жиналған </w:t>
      </w:r>
      <w:r w:rsidRPr="00032827">
        <w:rPr>
          <w:b/>
          <w:bCs/>
          <w:sz w:val="28"/>
          <w:szCs w:val="28"/>
        </w:rPr>
        <w:t>магнит өрісінің энергиясын</w:t>
      </w:r>
      <w:r w:rsidRPr="00032827">
        <w:rPr>
          <w:sz w:val="28"/>
          <w:szCs w:val="28"/>
        </w:rPr>
        <w:t xml:space="preserve"> табуға болады: </w:t>
      </w:r>
      <w:r w:rsidRPr="00032827">
        <w:rPr>
          <w:position w:val="-32"/>
          <w:sz w:val="28"/>
          <w:szCs w:val="28"/>
        </w:rPr>
        <w:object w:dxaOrig="2719" w:dyaOrig="700">
          <v:shape id="_x0000_i1411" type="#_x0000_t75" style="width:135.6pt;height:35.55pt" o:ole="">
            <v:imagedata r:id="rId754" o:title=""/>
          </v:shape>
          <o:OLEObject Type="Embed" ProgID="Equation.3" ShapeID="_x0000_i1411" DrawAspect="Content" ObjectID="_1588156744" r:id="rId755"/>
        </w:object>
      </w:r>
    </w:p>
    <w:p w:rsidR="00FF1478" w:rsidRDefault="00FF1478" w:rsidP="00AE7032">
      <w:pPr>
        <w:rPr>
          <w:b/>
          <w:bCs/>
          <w:sz w:val="28"/>
          <w:szCs w:val="28"/>
          <w:lang w:val="kk-KZ"/>
        </w:rPr>
      </w:pPr>
      <w:r w:rsidRPr="00BB5A21">
        <w:rPr>
          <w:b/>
          <w:bCs/>
          <w:sz w:val="28"/>
          <w:szCs w:val="28"/>
          <w:lang w:val="kk-KZ"/>
        </w:rPr>
        <w:br w:type="page"/>
      </w:r>
    </w:p>
    <w:p w:rsidR="00130678" w:rsidRPr="00032827" w:rsidRDefault="00FF1478" w:rsidP="00AE7032">
      <w:pPr>
        <w:pStyle w:val="a3"/>
        <w:ind w:firstLine="709"/>
        <w:jc w:val="left"/>
        <w:rPr>
          <w:b/>
          <w:bCs/>
          <w:sz w:val="28"/>
          <w:szCs w:val="28"/>
        </w:rPr>
      </w:pPr>
      <w:r>
        <w:rPr>
          <w:b/>
          <w:bCs/>
          <w:sz w:val="28"/>
          <w:szCs w:val="28"/>
        </w:rPr>
        <w:lastRenderedPageBreak/>
        <w:t xml:space="preserve">12 </w:t>
      </w:r>
      <w:r w:rsidR="00130678" w:rsidRPr="00032827">
        <w:rPr>
          <w:b/>
          <w:bCs/>
          <w:sz w:val="28"/>
          <w:szCs w:val="28"/>
        </w:rPr>
        <w:t xml:space="preserve"> Электромагниттік өріске арналған Максвелл теңдеулерінің жүйесі. </w:t>
      </w:r>
    </w:p>
    <w:p w:rsidR="00FF1478" w:rsidRDefault="00FF1478" w:rsidP="00AE7032">
      <w:pPr>
        <w:pStyle w:val="a3"/>
        <w:ind w:firstLine="454"/>
        <w:rPr>
          <w:sz w:val="28"/>
          <w:szCs w:val="28"/>
        </w:rPr>
      </w:pPr>
    </w:p>
    <w:p w:rsidR="00FA6DCC" w:rsidRDefault="00FA6DCC" w:rsidP="00AE7032">
      <w:pPr>
        <w:pStyle w:val="a3"/>
        <w:ind w:firstLine="709"/>
        <w:rPr>
          <w:b/>
          <w:sz w:val="28"/>
          <w:szCs w:val="28"/>
        </w:rPr>
      </w:pPr>
      <w:r w:rsidRPr="00FA6DCC">
        <w:rPr>
          <w:b/>
          <w:sz w:val="28"/>
          <w:szCs w:val="28"/>
        </w:rPr>
        <w:t xml:space="preserve">12.1 </w:t>
      </w:r>
      <w:r w:rsidR="006772C0">
        <w:rPr>
          <w:b/>
          <w:sz w:val="28"/>
          <w:szCs w:val="28"/>
        </w:rPr>
        <w:t>Электромагниттік толқындарды шығару</w:t>
      </w:r>
    </w:p>
    <w:p w:rsidR="006772C0" w:rsidRPr="00FA6DCC" w:rsidRDefault="006772C0" w:rsidP="00AE7032">
      <w:pPr>
        <w:pStyle w:val="a3"/>
        <w:ind w:firstLine="709"/>
        <w:rPr>
          <w:b/>
          <w:sz w:val="28"/>
          <w:szCs w:val="28"/>
        </w:rPr>
      </w:pPr>
    </w:p>
    <w:p w:rsidR="00130678" w:rsidRDefault="00FA6DCC" w:rsidP="00AE7032">
      <w:pPr>
        <w:pStyle w:val="a3"/>
        <w:ind w:firstLine="709"/>
        <w:rPr>
          <w:sz w:val="28"/>
          <w:szCs w:val="28"/>
        </w:rPr>
      </w:pPr>
      <w:r>
        <w:rPr>
          <w:sz w:val="28"/>
          <w:szCs w:val="28"/>
        </w:rPr>
        <w:t>Э</w:t>
      </w:r>
      <w:r w:rsidR="00130678" w:rsidRPr="00032827">
        <w:rPr>
          <w:sz w:val="28"/>
          <w:szCs w:val="28"/>
        </w:rPr>
        <w:t>лектромагниттік индукцияның э.қ.к.-ін түсіндіру үшін Максвелл кез-келген айнымалы магнит өрісі өзінің айналасында құйынды электр өрісін туғызады деген гипотезаны ұсынды. Сонда индукциялық токтың пайда болуына себепкер сол құйынды электр өрісі болып табылады, ал оның кернеулік векторының циркуляциясы мынаған тең:</w:t>
      </w:r>
      <w:r w:rsidR="00FF1478">
        <w:rPr>
          <w:sz w:val="28"/>
          <w:szCs w:val="28"/>
        </w:rPr>
        <w:t xml:space="preserve"> </w:t>
      </w:r>
      <w:r w:rsidR="00130678" w:rsidRPr="00032827">
        <w:rPr>
          <w:position w:val="-32"/>
          <w:sz w:val="28"/>
          <w:szCs w:val="28"/>
        </w:rPr>
        <w:object w:dxaOrig="3620" w:dyaOrig="700">
          <v:shape id="_x0000_i1412" type="#_x0000_t75" style="width:180.45pt;height:35.55pt" o:ole="">
            <v:imagedata r:id="rId756" o:title=""/>
          </v:shape>
          <o:OLEObject Type="Embed" ProgID="Equation.3" ShapeID="_x0000_i1412" DrawAspect="Content" ObjectID="_1588156745" r:id="rId757"/>
        </w:object>
      </w:r>
      <w:r w:rsidR="00130678" w:rsidRPr="00032827">
        <w:rPr>
          <w:sz w:val="28"/>
          <w:szCs w:val="28"/>
        </w:rPr>
        <w:t>.</w:t>
      </w:r>
      <w:r w:rsidR="00FF1478">
        <w:rPr>
          <w:sz w:val="28"/>
          <w:szCs w:val="28"/>
        </w:rPr>
        <w:t xml:space="preserve"> </w:t>
      </w:r>
      <w:r w:rsidR="00130678" w:rsidRPr="00032827">
        <w:rPr>
          <w:sz w:val="28"/>
          <w:szCs w:val="28"/>
        </w:rPr>
        <w:t>Егер бетпен контурдың орындары өзгермесе, онда дифференциалау және интегралдау операцияларының ретін өзгертуге болады</w:t>
      </w:r>
    </w:p>
    <w:p w:rsidR="00FF1478" w:rsidRPr="00032827" w:rsidRDefault="00FF1478" w:rsidP="00AE7032">
      <w:pPr>
        <w:pStyle w:val="a3"/>
        <w:rPr>
          <w:sz w:val="28"/>
          <w:szCs w:val="28"/>
        </w:rPr>
      </w:pPr>
    </w:p>
    <w:p w:rsidR="00130678" w:rsidRDefault="00130678" w:rsidP="00AE7032">
      <w:pPr>
        <w:pStyle w:val="a3"/>
        <w:jc w:val="center"/>
        <w:rPr>
          <w:sz w:val="28"/>
          <w:szCs w:val="28"/>
        </w:rPr>
      </w:pPr>
      <w:r w:rsidRPr="00032827">
        <w:rPr>
          <w:position w:val="-32"/>
          <w:sz w:val="28"/>
          <w:szCs w:val="28"/>
        </w:rPr>
        <w:object w:dxaOrig="1860" w:dyaOrig="720">
          <v:shape id="_x0000_i1413" type="#_x0000_t75" style="width:93.5pt;height:35.55pt" o:ole="">
            <v:imagedata r:id="rId758" o:title=""/>
          </v:shape>
          <o:OLEObject Type="Embed" ProgID="Equation.3" ShapeID="_x0000_i1413" DrawAspect="Content" ObjectID="_1588156746" r:id="rId759"/>
        </w:object>
      </w:r>
      <w:r w:rsidRPr="00032827">
        <w:rPr>
          <w:sz w:val="28"/>
          <w:szCs w:val="28"/>
        </w:rPr>
        <w:t xml:space="preserve">                  (</w:t>
      </w:r>
      <w:r w:rsidR="00FF1478">
        <w:rPr>
          <w:sz w:val="28"/>
          <w:szCs w:val="28"/>
        </w:rPr>
        <w:t>56</w:t>
      </w:r>
      <w:r w:rsidRPr="00032827">
        <w:rPr>
          <w:sz w:val="28"/>
          <w:szCs w:val="28"/>
        </w:rPr>
        <w:t>)</w:t>
      </w:r>
    </w:p>
    <w:p w:rsidR="00070DCB" w:rsidRDefault="00070DCB" w:rsidP="00AE7032">
      <w:pPr>
        <w:pStyle w:val="a3"/>
        <w:jc w:val="center"/>
        <w:rPr>
          <w:sz w:val="28"/>
          <w:szCs w:val="28"/>
        </w:rPr>
      </w:pPr>
    </w:p>
    <w:p w:rsidR="00FF1478" w:rsidRDefault="00070DCB" w:rsidP="00AE7032">
      <w:pPr>
        <w:pStyle w:val="a3"/>
        <w:ind w:firstLine="709"/>
        <w:rPr>
          <w:sz w:val="28"/>
          <w:szCs w:val="28"/>
        </w:rPr>
      </w:pPr>
      <w:r w:rsidRPr="00032827">
        <w:rPr>
          <w:sz w:val="28"/>
          <w:szCs w:val="28"/>
        </w:rPr>
        <w:t>Максвелл пікіріне сәйкес, егер кез-келген айнымалы магнит өрісі өзін қоршаған кеңістікте құйынды электр өрісін қоздыратын болса, онда осыған кері құбылыста болуға тиіс, яғни электр өрісінің кез-келген өзгерісі қоршаған кеңістікте құйынд магнит өрісінің пайда болуына әкеледі</w:t>
      </w:r>
      <w:r>
        <w:rPr>
          <w:sz w:val="28"/>
          <w:szCs w:val="28"/>
        </w:rPr>
        <w:t>(сурет 39)</w:t>
      </w:r>
      <w:r w:rsidRPr="00032827">
        <w:rPr>
          <w:sz w:val="28"/>
          <w:szCs w:val="28"/>
        </w:rPr>
        <w:t>.</w:t>
      </w:r>
    </w:p>
    <w:p w:rsidR="00FF1478" w:rsidRDefault="00FF1478" w:rsidP="00AE7032">
      <w:pPr>
        <w:pStyle w:val="a3"/>
        <w:rPr>
          <w:sz w:val="28"/>
          <w:szCs w:val="28"/>
        </w:rPr>
      </w:pPr>
    </w:p>
    <w:p w:rsidR="00FF1478" w:rsidRDefault="00070DCB" w:rsidP="00AE7032">
      <w:pPr>
        <w:pStyle w:val="a3"/>
        <w:jc w:val="center"/>
        <w:rPr>
          <w:sz w:val="28"/>
          <w:szCs w:val="28"/>
        </w:rPr>
      </w:pPr>
      <w:r>
        <w:rPr>
          <w:noProof/>
          <w:sz w:val="28"/>
          <w:szCs w:val="28"/>
          <w:lang w:val="ru-RU"/>
        </w:rPr>
        <w:drawing>
          <wp:inline distT="0" distB="0" distL="0" distR="0" wp14:anchorId="6AB184BD" wp14:editId="373E38C7">
            <wp:extent cx="4013835" cy="2172970"/>
            <wp:effectExtent l="0" t="0" r="571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760">
                      <a:extLst>
                        <a:ext uri="{28A0092B-C50C-407E-A947-70E740481C1C}">
                          <a14:useLocalDpi xmlns:a14="http://schemas.microsoft.com/office/drawing/2010/main" val="0"/>
                        </a:ext>
                      </a:extLst>
                    </a:blip>
                    <a:srcRect/>
                    <a:stretch>
                      <a:fillRect/>
                    </a:stretch>
                  </pic:blipFill>
                  <pic:spPr bwMode="auto">
                    <a:xfrm>
                      <a:off x="0" y="0"/>
                      <a:ext cx="4013835" cy="2172970"/>
                    </a:xfrm>
                    <a:prstGeom prst="rect">
                      <a:avLst/>
                    </a:prstGeom>
                    <a:noFill/>
                    <a:ln>
                      <a:noFill/>
                    </a:ln>
                  </pic:spPr>
                </pic:pic>
              </a:graphicData>
            </a:graphic>
          </wp:inline>
        </w:drawing>
      </w:r>
    </w:p>
    <w:p w:rsidR="00FF1478" w:rsidRDefault="00070DCB" w:rsidP="00AE7032">
      <w:pPr>
        <w:pStyle w:val="a3"/>
        <w:jc w:val="center"/>
        <w:rPr>
          <w:sz w:val="28"/>
          <w:szCs w:val="28"/>
        </w:rPr>
      </w:pPr>
      <w:r>
        <w:rPr>
          <w:sz w:val="28"/>
          <w:szCs w:val="28"/>
        </w:rPr>
        <w:t>Сурет 39-Ығысу ток</w:t>
      </w:r>
    </w:p>
    <w:p w:rsidR="00FF1478" w:rsidRPr="00032827" w:rsidRDefault="00FF1478" w:rsidP="00AE7032">
      <w:pPr>
        <w:pStyle w:val="a3"/>
        <w:rPr>
          <w:sz w:val="28"/>
          <w:szCs w:val="28"/>
        </w:rPr>
      </w:pPr>
    </w:p>
    <w:p w:rsidR="00070DCB" w:rsidRDefault="00130678" w:rsidP="00AE7032">
      <w:pPr>
        <w:pStyle w:val="a3"/>
        <w:ind w:firstLine="709"/>
        <w:rPr>
          <w:sz w:val="28"/>
          <w:szCs w:val="28"/>
        </w:rPr>
      </w:pPr>
      <w:r w:rsidRPr="00032827">
        <w:rPr>
          <w:sz w:val="28"/>
          <w:szCs w:val="28"/>
        </w:rPr>
        <w:t xml:space="preserve">Өзгеріп отыратын электр өрісі және ол қоздырған магнит өрісінің арасындағы сандық ара қатысты анықтау үшін Максвелл </w:t>
      </w:r>
      <w:r w:rsidRPr="00032827">
        <w:rPr>
          <w:b/>
          <w:bCs/>
          <w:sz w:val="28"/>
          <w:szCs w:val="28"/>
        </w:rPr>
        <w:t>ығысу тогы</w:t>
      </w:r>
      <w:r w:rsidRPr="00032827">
        <w:rPr>
          <w:sz w:val="28"/>
          <w:szCs w:val="28"/>
        </w:rPr>
        <w:t xml:space="preserve"> ұғымын еңгізді. </w:t>
      </w:r>
      <w:r w:rsidRPr="00032827">
        <w:rPr>
          <w:b/>
          <w:bCs/>
          <w:sz w:val="28"/>
          <w:szCs w:val="28"/>
        </w:rPr>
        <w:t>Ығысу тогының тығыздығы</w:t>
      </w:r>
      <w:r w:rsidR="00070DCB">
        <w:rPr>
          <w:sz w:val="28"/>
          <w:szCs w:val="28"/>
        </w:rPr>
        <w:t xml:space="preserve"> </w:t>
      </w:r>
    </w:p>
    <w:p w:rsidR="00070DCB" w:rsidRDefault="00070DCB" w:rsidP="00AE7032">
      <w:pPr>
        <w:pStyle w:val="a3"/>
        <w:ind w:firstLine="709"/>
        <w:rPr>
          <w:sz w:val="28"/>
          <w:szCs w:val="28"/>
        </w:rPr>
      </w:pPr>
    </w:p>
    <w:p w:rsidR="00130678" w:rsidRDefault="00130678" w:rsidP="00AE7032">
      <w:pPr>
        <w:pStyle w:val="a3"/>
        <w:ind w:firstLine="709"/>
        <w:jc w:val="center"/>
        <w:rPr>
          <w:sz w:val="28"/>
          <w:szCs w:val="28"/>
        </w:rPr>
      </w:pPr>
      <w:r w:rsidRPr="00032827">
        <w:rPr>
          <w:position w:val="-24"/>
          <w:sz w:val="28"/>
          <w:szCs w:val="28"/>
        </w:rPr>
        <w:object w:dxaOrig="880" w:dyaOrig="660">
          <v:shape id="_x0000_i1414" type="#_x0000_t75" style="width:43.95pt;height:32.75pt" o:ole="">
            <v:imagedata r:id="rId761" o:title=""/>
          </v:shape>
          <o:OLEObject Type="Embed" ProgID="Equation.3" ShapeID="_x0000_i1414" DrawAspect="Content" ObjectID="_1588156747" r:id="rId762"/>
        </w:object>
      </w:r>
      <w:r w:rsidRPr="00032827">
        <w:rPr>
          <w:sz w:val="28"/>
          <w:szCs w:val="28"/>
        </w:rPr>
        <w:t xml:space="preserve">                  (</w:t>
      </w:r>
      <w:r w:rsidR="00070DCB">
        <w:rPr>
          <w:sz w:val="28"/>
          <w:szCs w:val="28"/>
        </w:rPr>
        <w:t>57</w:t>
      </w:r>
      <w:r w:rsidRPr="00032827">
        <w:rPr>
          <w:sz w:val="28"/>
          <w:szCs w:val="28"/>
        </w:rPr>
        <w:t>)</w:t>
      </w:r>
    </w:p>
    <w:p w:rsidR="00070DCB" w:rsidRPr="00032827" w:rsidRDefault="00070DCB" w:rsidP="00AE7032">
      <w:pPr>
        <w:pStyle w:val="a3"/>
        <w:ind w:firstLine="709"/>
        <w:rPr>
          <w:sz w:val="28"/>
          <w:szCs w:val="28"/>
        </w:rPr>
      </w:pPr>
    </w:p>
    <w:p w:rsidR="00130678" w:rsidRDefault="00130678" w:rsidP="00AE7032">
      <w:pPr>
        <w:pStyle w:val="a3"/>
        <w:rPr>
          <w:bCs/>
          <w:sz w:val="28"/>
          <w:szCs w:val="28"/>
        </w:rPr>
      </w:pPr>
      <w:r w:rsidRPr="00032827">
        <w:rPr>
          <w:sz w:val="28"/>
          <w:szCs w:val="28"/>
        </w:rPr>
        <w:t>Өткізгіштік тогының өзіне</w:t>
      </w:r>
      <w:r w:rsidR="00070DCB">
        <w:rPr>
          <w:sz w:val="28"/>
          <w:szCs w:val="28"/>
        </w:rPr>
        <w:t xml:space="preserve"> </w:t>
      </w:r>
      <w:r w:rsidRPr="00032827">
        <w:rPr>
          <w:sz w:val="28"/>
          <w:szCs w:val="28"/>
        </w:rPr>
        <w:t>тән барлық физикалық қасиеттердің ішінен ығысу тогы тек біреуін, атап айтқанда, қоршаған кеңістікте магнит</w:t>
      </w:r>
      <w:r w:rsidRPr="00032827">
        <w:rPr>
          <w:i/>
          <w:sz w:val="28"/>
          <w:szCs w:val="28"/>
        </w:rPr>
        <w:t xml:space="preserve"> </w:t>
      </w:r>
      <w:r w:rsidRPr="00032827">
        <w:rPr>
          <w:sz w:val="28"/>
          <w:szCs w:val="28"/>
        </w:rPr>
        <w:t xml:space="preserve">өрісін тудыру </w:t>
      </w:r>
      <w:r w:rsidRPr="00032827">
        <w:rPr>
          <w:sz w:val="28"/>
          <w:szCs w:val="28"/>
        </w:rPr>
        <w:lastRenderedPageBreak/>
        <w:t xml:space="preserve">қабілеттілігін, иеленеді. Толық ток өткізгіштік тогымен ығысу тогының қосындысына тең. </w:t>
      </w:r>
      <w:r w:rsidRPr="00032827">
        <w:rPr>
          <w:b/>
          <w:bCs/>
          <w:sz w:val="28"/>
          <w:szCs w:val="28"/>
        </w:rPr>
        <w:t>Толық ток тығыздығы</w:t>
      </w:r>
      <w:r w:rsidRPr="00032827">
        <w:rPr>
          <w:sz w:val="28"/>
          <w:szCs w:val="28"/>
        </w:rPr>
        <w:t xml:space="preserve"> </w:t>
      </w:r>
      <w:r w:rsidRPr="00032827">
        <w:rPr>
          <w:position w:val="-24"/>
          <w:sz w:val="28"/>
          <w:szCs w:val="28"/>
        </w:rPr>
        <w:object w:dxaOrig="1380" w:dyaOrig="660">
          <v:shape id="_x0000_i1415" type="#_x0000_t75" style="width:69.2pt;height:32.75pt" o:ole="">
            <v:imagedata r:id="rId763" o:title=""/>
          </v:shape>
          <o:OLEObject Type="Embed" ProgID="Equation.3" ShapeID="_x0000_i1415" DrawAspect="Content" ObjectID="_1588156748" r:id="rId764"/>
        </w:object>
      </w:r>
      <w:r w:rsidRPr="00032827">
        <w:rPr>
          <w:sz w:val="28"/>
          <w:szCs w:val="28"/>
        </w:rPr>
        <w:t>.</w:t>
      </w:r>
      <w:r w:rsidR="00070DCB">
        <w:rPr>
          <w:sz w:val="28"/>
          <w:szCs w:val="28"/>
        </w:rPr>
        <w:t xml:space="preserve"> </w:t>
      </w:r>
      <w:r w:rsidRPr="00032827">
        <w:rPr>
          <w:bCs/>
          <w:sz w:val="28"/>
          <w:szCs w:val="28"/>
        </w:rPr>
        <w:t xml:space="preserve">Сонда </w:t>
      </w:r>
      <w:r w:rsidRPr="00032827">
        <w:rPr>
          <w:bCs/>
          <w:position w:val="-4"/>
          <w:sz w:val="28"/>
          <w:szCs w:val="28"/>
        </w:rPr>
        <w:object w:dxaOrig="280" w:dyaOrig="320">
          <v:shape id="_x0000_i1416" type="#_x0000_t75" style="width:14.05pt;height:15.9pt" o:ole="" o:bullet="t">
            <v:imagedata r:id="rId765" o:title=""/>
          </v:shape>
          <o:OLEObject Type="Embed" ProgID="Equation.3" ShapeID="_x0000_i1416" DrawAspect="Content" ObjectID="_1588156749" r:id="rId766"/>
        </w:object>
      </w:r>
      <w:r w:rsidR="00070DCB">
        <w:rPr>
          <w:b/>
          <w:sz w:val="28"/>
          <w:szCs w:val="28"/>
        </w:rPr>
        <w:t xml:space="preserve"> </w:t>
      </w:r>
      <w:r w:rsidRPr="00032827">
        <w:rPr>
          <w:b/>
          <w:sz w:val="28"/>
          <w:szCs w:val="28"/>
        </w:rPr>
        <w:t xml:space="preserve">векторының циркуляциясы жайлы жалпы теореманы </w:t>
      </w:r>
      <w:r w:rsidRPr="00032827">
        <w:rPr>
          <w:bCs/>
          <w:sz w:val="28"/>
          <w:szCs w:val="28"/>
        </w:rPr>
        <w:t>мына түрде жазуға болады</w:t>
      </w:r>
    </w:p>
    <w:p w:rsidR="00070DCB" w:rsidRPr="00032827" w:rsidRDefault="00070DCB" w:rsidP="00AE7032">
      <w:pPr>
        <w:pStyle w:val="a3"/>
        <w:rPr>
          <w:sz w:val="28"/>
          <w:szCs w:val="28"/>
        </w:rPr>
      </w:pPr>
    </w:p>
    <w:p w:rsidR="00130678" w:rsidRDefault="00130678" w:rsidP="00AE7032">
      <w:pPr>
        <w:pStyle w:val="a3"/>
        <w:jc w:val="center"/>
        <w:rPr>
          <w:sz w:val="28"/>
          <w:szCs w:val="28"/>
        </w:rPr>
      </w:pPr>
      <w:r w:rsidRPr="00032827">
        <w:rPr>
          <w:position w:val="-32"/>
          <w:sz w:val="28"/>
          <w:szCs w:val="28"/>
        </w:rPr>
        <w:object w:dxaOrig="2200" w:dyaOrig="760">
          <v:shape id="_x0000_i1417" type="#_x0000_t75" style="width:110.35pt;height:38.35pt" o:ole="">
            <v:imagedata r:id="rId767" o:title=""/>
          </v:shape>
          <o:OLEObject Type="Embed" ProgID="Equation.3" ShapeID="_x0000_i1417" DrawAspect="Content" ObjectID="_1588156750" r:id="rId768"/>
        </w:object>
      </w:r>
      <w:r w:rsidRPr="00032827">
        <w:rPr>
          <w:sz w:val="28"/>
          <w:szCs w:val="28"/>
        </w:rPr>
        <w:t>.            (</w:t>
      </w:r>
      <w:r w:rsidR="00070DCB">
        <w:rPr>
          <w:sz w:val="28"/>
          <w:szCs w:val="28"/>
        </w:rPr>
        <w:t>58</w:t>
      </w:r>
      <w:r w:rsidRPr="00032827">
        <w:rPr>
          <w:sz w:val="28"/>
          <w:szCs w:val="28"/>
        </w:rPr>
        <w:t>)</w:t>
      </w:r>
    </w:p>
    <w:p w:rsidR="00070DCB" w:rsidRPr="00032827" w:rsidRDefault="00070DCB" w:rsidP="00AE7032">
      <w:pPr>
        <w:pStyle w:val="a3"/>
        <w:jc w:val="right"/>
        <w:rPr>
          <w:sz w:val="28"/>
          <w:szCs w:val="28"/>
        </w:rPr>
      </w:pPr>
    </w:p>
    <w:p w:rsidR="00130678" w:rsidRPr="00032827" w:rsidRDefault="00130678" w:rsidP="00AE7032">
      <w:pPr>
        <w:pStyle w:val="a3"/>
        <w:jc w:val="left"/>
        <w:rPr>
          <w:b/>
          <w:sz w:val="28"/>
          <w:szCs w:val="28"/>
        </w:rPr>
      </w:pPr>
      <w:r w:rsidRPr="00032827">
        <w:rPr>
          <w:b/>
          <w:sz w:val="28"/>
          <w:szCs w:val="28"/>
        </w:rPr>
        <w:t xml:space="preserve">Интегралды түрдегі Максвелл теңдеулерінің толық </w:t>
      </w:r>
    </w:p>
    <w:p w:rsidR="00130678" w:rsidRPr="00032827" w:rsidRDefault="00130678" w:rsidP="00AE7032">
      <w:pPr>
        <w:pStyle w:val="a3"/>
        <w:jc w:val="left"/>
        <w:rPr>
          <w:sz w:val="28"/>
          <w:szCs w:val="28"/>
        </w:rPr>
      </w:pPr>
      <w:r w:rsidRPr="00032827">
        <w:rPr>
          <w:sz w:val="28"/>
          <w:szCs w:val="28"/>
        </w:rPr>
        <w:t xml:space="preserve">1. </w:t>
      </w:r>
      <w:r w:rsidRPr="00032827">
        <w:rPr>
          <w:position w:val="-32"/>
          <w:sz w:val="28"/>
          <w:szCs w:val="28"/>
        </w:rPr>
        <w:object w:dxaOrig="1820" w:dyaOrig="740">
          <v:shape id="_x0000_i1418" type="#_x0000_t75" style="width:90.7pt;height:36.45pt" o:ole="">
            <v:imagedata r:id="rId769" o:title=""/>
          </v:shape>
          <o:OLEObject Type="Embed" ProgID="Equation.3" ShapeID="_x0000_i1418" DrawAspect="Content" ObjectID="_1588156751" r:id="rId770"/>
        </w:object>
      </w:r>
      <w:r w:rsidRPr="00032827">
        <w:rPr>
          <w:sz w:val="28"/>
          <w:szCs w:val="28"/>
        </w:rPr>
        <w:t xml:space="preserve">; </w:t>
      </w:r>
    </w:p>
    <w:p w:rsidR="00130678" w:rsidRPr="00032827" w:rsidRDefault="00130678" w:rsidP="00AE7032">
      <w:pPr>
        <w:pStyle w:val="a3"/>
        <w:jc w:val="left"/>
        <w:rPr>
          <w:sz w:val="28"/>
          <w:szCs w:val="28"/>
        </w:rPr>
      </w:pPr>
      <w:r w:rsidRPr="00032827">
        <w:rPr>
          <w:sz w:val="28"/>
          <w:szCs w:val="28"/>
        </w:rPr>
        <w:t xml:space="preserve">2. </w:t>
      </w:r>
      <w:r w:rsidRPr="00032827">
        <w:rPr>
          <w:position w:val="-32"/>
          <w:sz w:val="28"/>
          <w:szCs w:val="28"/>
        </w:rPr>
        <w:object w:dxaOrig="2200" w:dyaOrig="760">
          <v:shape id="_x0000_i1419" type="#_x0000_t75" style="width:110.35pt;height:38.35pt" o:ole="">
            <v:imagedata r:id="rId767" o:title=""/>
          </v:shape>
          <o:OLEObject Type="Embed" ProgID="Equation.3" ShapeID="_x0000_i1419" DrawAspect="Content" ObjectID="_1588156752" r:id="rId771"/>
        </w:object>
      </w:r>
      <w:r w:rsidRPr="00032827">
        <w:rPr>
          <w:sz w:val="28"/>
          <w:szCs w:val="28"/>
        </w:rPr>
        <w:t xml:space="preserve">;   3. </w:t>
      </w:r>
      <w:r w:rsidRPr="00032827">
        <w:rPr>
          <w:position w:val="-32"/>
          <w:sz w:val="28"/>
          <w:szCs w:val="28"/>
        </w:rPr>
        <w:object w:dxaOrig="1880" w:dyaOrig="600">
          <v:shape id="_x0000_i1420" type="#_x0000_t75" style="width:93.5pt;height:29.9pt" o:ole="">
            <v:imagedata r:id="rId772" o:title=""/>
          </v:shape>
          <o:OLEObject Type="Embed" ProgID="Equation.3" ShapeID="_x0000_i1420" DrawAspect="Content" ObjectID="_1588156753" r:id="rId773"/>
        </w:object>
      </w:r>
      <w:r w:rsidRPr="00032827">
        <w:rPr>
          <w:sz w:val="28"/>
          <w:szCs w:val="28"/>
        </w:rPr>
        <w:t xml:space="preserve">4. </w:t>
      </w:r>
      <w:r w:rsidRPr="00032827">
        <w:rPr>
          <w:position w:val="-32"/>
          <w:sz w:val="28"/>
          <w:szCs w:val="28"/>
        </w:rPr>
        <w:object w:dxaOrig="1000" w:dyaOrig="600">
          <v:shape id="_x0000_i1421" type="#_x0000_t75" style="width:50.5pt;height:29.9pt" o:ole="">
            <v:imagedata r:id="rId774" o:title=""/>
          </v:shape>
          <o:OLEObject Type="Embed" ProgID="Equation.3" ShapeID="_x0000_i1421" DrawAspect="Content" ObjectID="_1588156754" r:id="rId775"/>
        </w:object>
      </w:r>
      <w:r w:rsidRPr="00032827">
        <w:rPr>
          <w:sz w:val="28"/>
          <w:szCs w:val="28"/>
        </w:rPr>
        <w:t xml:space="preserve">. </w:t>
      </w:r>
    </w:p>
    <w:p w:rsidR="00130678" w:rsidRPr="00032827" w:rsidRDefault="00130678" w:rsidP="00AE7032">
      <w:pPr>
        <w:pStyle w:val="a3"/>
        <w:ind w:firstLine="454"/>
        <w:rPr>
          <w:sz w:val="28"/>
          <w:szCs w:val="28"/>
        </w:rPr>
      </w:pPr>
      <w:r w:rsidRPr="00032827">
        <w:rPr>
          <w:b/>
          <w:bCs/>
          <w:sz w:val="28"/>
          <w:szCs w:val="28"/>
        </w:rPr>
        <w:t>Электромагниттік толқындардың</w:t>
      </w:r>
      <w:r w:rsidRPr="00032827">
        <w:rPr>
          <w:sz w:val="28"/>
          <w:szCs w:val="28"/>
        </w:rPr>
        <w:t xml:space="preserve"> – кеңістікте шектелген жылдамдықпен таралатын айнымалы электромагниттік өрістің - бар болуы Максвелл теңдеулерінің салдары. Электромагниттік өрісті тудыратын зарядтар мен токтардан алыс жатқан біртекті және изотропты ортадағы айнымалы электромагниттік өрістің </w:t>
      </w:r>
      <w:r w:rsidRPr="00032827">
        <w:rPr>
          <w:position w:val="-4"/>
          <w:sz w:val="28"/>
          <w:szCs w:val="28"/>
        </w:rPr>
        <w:object w:dxaOrig="240" w:dyaOrig="320">
          <v:shape id="_x0000_i1422" type="#_x0000_t75" style="width:12.15pt;height:15.9pt" o:ole="">
            <v:imagedata r:id="rId776" o:title=""/>
          </v:shape>
          <o:OLEObject Type="Embed" ProgID="Equation.3" ShapeID="_x0000_i1422" DrawAspect="Content" ObjectID="_1588156755" r:id="rId777"/>
        </w:object>
      </w:r>
      <w:r w:rsidRPr="00032827">
        <w:rPr>
          <w:sz w:val="28"/>
          <w:szCs w:val="28"/>
        </w:rPr>
        <w:t xml:space="preserve"> және </w:t>
      </w:r>
      <w:r w:rsidRPr="00032827">
        <w:rPr>
          <w:position w:val="-4"/>
          <w:sz w:val="28"/>
          <w:szCs w:val="28"/>
        </w:rPr>
        <w:object w:dxaOrig="280" w:dyaOrig="320">
          <v:shape id="_x0000_i1423" type="#_x0000_t75" style="width:14.05pt;height:15.9pt" o:ole="">
            <v:imagedata r:id="rId778" o:title=""/>
          </v:shape>
          <o:OLEObject Type="Embed" ProgID="Equation.3" ShapeID="_x0000_i1423" DrawAspect="Content" ObjectID="_1588156756" r:id="rId779"/>
        </w:object>
      </w:r>
      <w:r w:rsidRPr="00032827">
        <w:rPr>
          <w:sz w:val="28"/>
          <w:szCs w:val="28"/>
        </w:rPr>
        <w:t xml:space="preserve">  кернеулік векторлар</w:t>
      </w:r>
      <w:r w:rsidR="00070DCB">
        <w:rPr>
          <w:sz w:val="28"/>
          <w:szCs w:val="28"/>
        </w:rPr>
        <w:t xml:space="preserve">ы толқындық теңдеуге бағынады: </w:t>
      </w:r>
      <w:r w:rsidRPr="00032827">
        <w:rPr>
          <w:position w:val="-24"/>
          <w:sz w:val="28"/>
          <w:szCs w:val="28"/>
          <w:lang w:val="ru-MO"/>
        </w:rPr>
        <w:object w:dxaOrig="1380" w:dyaOrig="660">
          <v:shape id="_x0000_i1424" type="#_x0000_t75" style="width:69.2pt;height:32.75pt" o:ole="">
            <v:imagedata r:id="rId780" o:title=""/>
          </v:shape>
          <o:OLEObject Type="Embed" ProgID="Equation.3" ShapeID="_x0000_i1424" DrawAspect="Content" ObjectID="_1588156757" r:id="rId781"/>
        </w:object>
      </w:r>
      <w:r w:rsidR="00070DCB">
        <w:rPr>
          <w:sz w:val="28"/>
          <w:szCs w:val="28"/>
        </w:rPr>
        <w:t xml:space="preserve">, </w:t>
      </w:r>
      <w:r w:rsidRPr="00032827">
        <w:rPr>
          <w:position w:val="-24"/>
          <w:sz w:val="28"/>
          <w:szCs w:val="28"/>
          <w:lang w:val="ru-MO"/>
        </w:rPr>
        <w:object w:dxaOrig="1460" w:dyaOrig="660">
          <v:shape id="_x0000_i1425" type="#_x0000_t75" style="width:72.95pt;height:32.75pt" o:ole="">
            <v:imagedata r:id="rId782" o:title=""/>
          </v:shape>
          <o:OLEObject Type="Embed" ProgID="Equation.3" ShapeID="_x0000_i1425" DrawAspect="Content" ObjectID="_1588156758" r:id="rId783"/>
        </w:object>
      </w:r>
      <w:r w:rsidRPr="00032827">
        <w:rPr>
          <w:sz w:val="28"/>
          <w:szCs w:val="28"/>
        </w:rPr>
        <w:t>,</w:t>
      </w:r>
      <w:r w:rsidR="00070DCB">
        <w:rPr>
          <w:sz w:val="28"/>
          <w:szCs w:val="28"/>
        </w:rPr>
        <w:t xml:space="preserve"> осында</w:t>
      </w:r>
      <w:r w:rsidRPr="00032827">
        <w:rPr>
          <w:sz w:val="28"/>
          <w:szCs w:val="28"/>
        </w:rPr>
        <w:t xml:space="preserve"> </w:t>
      </w:r>
      <w:r w:rsidRPr="00032827">
        <w:rPr>
          <w:position w:val="-30"/>
          <w:sz w:val="28"/>
          <w:szCs w:val="28"/>
          <w:lang w:val="ru-MO"/>
        </w:rPr>
        <w:object w:dxaOrig="2100" w:dyaOrig="720">
          <v:shape id="_x0000_i1426" type="#_x0000_t75" style="width:104.75pt;height:36.45pt" o:ole="">
            <v:imagedata r:id="rId784" o:title=""/>
          </v:shape>
          <o:OLEObject Type="Embed" ProgID="Equation.3" ShapeID="_x0000_i1426" DrawAspect="Content" ObjectID="_1588156759" r:id="rId785"/>
        </w:object>
      </w:r>
      <w:r w:rsidRPr="00032827">
        <w:rPr>
          <w:sz w:val="28"/>
          <w:szCs w:val="28"/>
        </w:rPr>
        <w:t xml:space="preserve"> - Лаплас операторы, </w:t>
      </w:r>
      <w:r w:rsidRPr="00032827">
        <w:rPr>
          <w:position w:val="-6"/>
          <w:sz w:val="28"/>
          <w:szCs w:val="28"/>
          <w:lang w:val="ru-MO"/>
        </w:rPr>
        <w:object w:dxaOrig="180" w:dyaOrig="220">
          <v:shape id="_x0000_i1427" type="#_x0000_t75" style="width:9.35pt;height:11.2pt" o:ole="">
            <v:imagedata r:id="rId786" o:title=""/>
          </v:shape>
          <o:OLEObject Type="Embed" ProgID="Equation.3" ShapeID="_x0000_i1427" DrawAspect="Content" ObjectID="_1588156760" r:id="rId787"/>
        </w:object>
      </w:r>
      <w:r w:rsidRPr="00032827">
        <w:rPr>
          <w:sz w:val="28"/>
          <w:szCs w:val="28"/>
        </w:rPr>
        <w:t xml:space="preserve"> - толқынның фазалық жылдамдығы. </w:t>
      </w:r>
    </w:p>
    <w:p w:rsidR="00070DCB" w:rsidRDefault="00130678" w:rsidP="00AE7032">
      <w:pPr>
        <w:pStyle w:val="a3"/>
        <w:rPr>
          <w:sz w:val="28"/>
          <w:szCs w:val="28"/>
        </w:rPr>
      </w:pPr>
      <w:r w:rsidRPr="00032827">
        <w:rPr>
          <w:b/>
          <w:bCs/>
          <w:sz w:val="28"/>
          <w:szCs w:val="28"/>
        </w:rPr>
        <w:t>Электромагниттік толқындардың фазалық жылдамдығы</w:t>
      </w:r>
      <w:r w:rsidRPr="00032827">
        <w:rPr>
          <w:sz w:val="28"/>
          <w:szCs w:val="28"/>
        </w:rPr>
        <w:t xml:space="preserve"> мына өрнектің көмегімен анықталады  </w:t>
      </w:r>
    </w:p>
    <w:p w:rsidR="00070DCB" w:rsidRDefault="00070DCB" w:rsidP="00AE7032">
      <w:pPr>
        <w:pStyle w:val="a3"/>
        <w:rPr>
          <w:sz w:val="28"/>
          <w:szCs w:val="28"/>
        </w:rPr>
      </w:pPr>
    </w:p>
    <w:p w:rsidR="00070DCB" w:rsidRDefault="00070DCB" w:rsidP="00AE7032">
      <w:pPr>
        <w:pStyle w:val="a3"/>
        <w:rPr>
          <w:sz w:val="28"/>
          <w:szCs w:val="28"/>
        </w:rPr>
      </w:pPr>
      <w:r>
        <w:rPr>
          <w:sz w:val="28"/>
          <w:szCs w:val="28"/>
        </w:rPr>
        <w:tab/>
      </w:r>
      <w:r>
        <w:rPr>
          <w:sz w:val="28"/>
          <w:szCs w:val="28"/>
        </w:rPr>
        <w:tab/>
      </w:r>
      <w:r>
        <w:rPr>
          <w:sz w:val="28"/>
          <w:szCs w:val="28"/>
        </w:rPr>
        <w:tab/>
      </w:r>
      <w:r>
        <w:rPr>
          <w:sz w:val="28"/>
          <w:szCs w:val="28"/>
        </w:rPr>
        <w:tab/>
      </w:r>
      <w:r>
        <w:rPr>
          <w:sz w:val="28"/>
          <w:szCs w:val="28"/>
        </w:rPr>
        <w:tab/>
      </w:r>
      <w:r w:rsidRPr="00032827">
        <w:rPr>
          <w:position w:val="-34"/>
          <w:sz w:val="28"/>
          <w:szCs w:val="28"/>
          <w:lang w:val="ru-MO"/>
        </w:rPr>
        <w:object w:dxaOrig="2360" w:dyaOrig="720">
          <v:shape id="_x0000_i1428" type="#_x0000_t75" style="width:117.8pt;height:36.45pt" o:ole="">
            <v:imagedata r:id="rId788" o:title=""/>
          </v:shape>
          <o:OLEObject Type="Embed" ProgID="Equation.3" ShapeID="_x0000_i1428" DrawAspect="Content" ObjectID="_1588156761" r:id="rId789"/>
        </w:object>
      </w:r>
      <w:r>
        <w:rPr>
          <w:sz w:val="28"/>
          <w:szCs w:val="28"/>
        </w:rPr>
        <w:tab/>
      </w:r>
      <w:r>
        <w:rPr>
          <w:sz w:val="28"/>
          <w:szCs w:val="28"/>
        </w:rPr>
        <w:tab/>
        <w:t>(59)</w:t>
      </w:r>
    </w:p>
    <w:p w:rsidR="00070DCB" w:rsidRDefault="00070DCB" w:rsidP="00AE7032">
      <w:pPr>
        <w:pStyle w:val="a3"/>
        <w:rPr>
          <w:sz w:val="28"/>
          <w:szCs w:val="28"/>
        </w:rPr>
      </w:pPr>
    </w:p>
    <w:p w:rsidR="00130678" w:rsidRPr="00032827" w:rsidRDefault="00130678" w:rsidP="00AE7032">
      <w:pPr>
        <w:pStyle w:val="a3"/>
        <w:rPr>
          <w:sz w:val="28"/>
          <w:szCs w:val="28"/>
        </w:rPr>
      </w:pPr>
      <w:r w:rsidRPr="00032827">
        <w:rPr>
          <w:sz w:val="28"/>
          <w:szCs w:val="28"/>
        </w:rPr>
        <w:t xml:space="preserve">мұндағы </w:t>
      </w:r>
      <w:r w:rsidRPr="00032827">
        <w:rPr>
          <w:position w:val="-34"/>
          <w:sz w:val="28"/>
          <w:szCs w:val="28"/>
          <w:lang w:val="ru-MO"/>
        </w:rPr>
        <w:object w:dxaOrig="1140" w:dyaOrig="720">
          <v:shape id="_x0000_i1429" type="#_x0000_t75" style="width:57.05pt;height:36.45pt" o:ole="">
            <v:imagedata r:id="rId790" o:title=""/>
          </v:shape>
          <o:OLEObject Type="Embed" ProgID="Equation.3" ShapeID="_x0000_i1429" DrawAspect="Content" ObjectID="_1588156762" r:id="rId791"/>
        </w:object>
      </w:r>
      <w:r w:rsidRPr="00032827">
        <w:rPr>
          <w:sz w:val="28"/>
          <w:szCs w:val="28"/>
        </w:rPr>
        <w:t xml:space="preserve"> - электромагниттік толқынның вакуумдегі жылдамдығы.</w:t>
      </w:r>
    </w:p>
    <w:p w:rsidR="00130678" w:rsidRPr="00032827" w:rsidRDefault="00130678" w:rsidP="00AE7032">
      <w:pPr>
        <w:pStyle w:val="a3"/>
        <w:ind w:firstLine="709"/>
        <w:rPr>
          <w:sz w:val="28"/>
          <w:szCs w:val="28"/>
        </w:rPr>
      </w:pPr>
      <w:r w:rsidRPr="00032827">
        <w:rPr>
          <w:sz w:val="28"/>
          <w:szCs w:val="28"/>
        </w:rPr>
        <w:t xml:space="preserve">Электромагниттік толқын </w:t>
      </w:r>
      <w:r w:rsidRPr="00032827">
        <w:rPr>
          <w:b/>
          <w:bCs/>
          <w:sz w:val="28"/>
          <w:szCs w:val="28"/>
        </w:rPr>
        <w:t>көлденең</w:t>
      </w:r>
      <w:r w:rsidRPr="00032827">
        <w:rPr>
          <w:sz w:val="28"/>
          <w:szCs w:val="28"/>
        </w:rPr>
        <w:t xml:space="preserve">: электр және магнит өрістерінің </w:t>
      </w:r>
      <w:r w:rsidRPr="00032827">
        <w:rPr>
          <w:position w:val="-4"/>
          <w:sz w:val="28"/>
          <w:szCs w:val="28"/>
        </w:rPr>
        <w:object w:dxaOrig="240" w:dyaOrig="320">
          <v:shape id="_x0000_i1430" type="#_x0000_t75" style="width:12.15pt;height:15.9pt" o:ole="">
            <v:imagedata r:id="rId776" o:title=""/>
          </v:shape>
          <o:OLEObject Type="Embed" ProgID="Equation.3" ShapeID="_x0000_i1430" DrawAspect="Content" ObjectID="_1588156763" r:id="rId792"/>
        </w:object>
      </w:r>
      <w:r w:rsidRPr="00032827">
        <w:rPr>
          <w:sz w:val="28"/>
          <w:szCs w:val="28"/>
        </w:rPr>
        <w:t xml:space="preserve"> және </w:t>
      </w:r>
      <w:r w:rsidRPr="00032827">
        <w:rPr>
          <w:position w:val="-4"/>
          <w:sz w:val="28"/>
          <w:szCs w:val="28"/>
        </w:rPr>
        <w:object w:dxaOrig="280" w:dyaOrig="320">
          <v:shape id="_x0000_i1431" type="#_x0000_t75" style="width:14.05pt;height:15.9pt" o:ole="">
            <v:imagedata r:id="rId778" o:title=""/>
          </v:shape>
          <o:OLEObject Type="Embed" ProgID="Equation.3" ShapeID="_x0000_i1431" DrawAspect="Content" ObjectID="_1588156764" r:id="rId793"/>
        </w:object>
      </w:r>
      <w:r w:rsidRPr="00032827">
        <w:rPr>
          <w:sz w:val="28"/>
          <w:szCs w:val="28"/>
        </w:rPr>
        <w:t xml:space="preserve">кернеулік векторлары өзара перпендикуляр бола отырып толқынның таралу жылдамдығының </w:t>
      </w:r>
      <w:r w:rsidRPr="00032827">
        <w:rPr>
          <w:position w:val="-6"/>
          <w:sz w:val="28"/>
          <w:szCs w:val="28"/>
          <w:lang w:val="ru-MO"/>
        </w:rPr>
        <w:object w:dxaOrig="200" w:dyaOrig="279">
          <v:shape id="_x0000_i1432" type="#_x0000_t75" style="width:9.35pt;height:14.05pt" o:ole="">
            <v:imagedata r:id="rId794" o:title=""/>
          </v:shape>
          <o:OLEObject Type="Embed" ProgID="Equation.3" ShapeID="_x0000_i1432" DrawAspect="Content" ObjectID="_1588156765" r:id="rId795"/>
        </w:object>
      </w:r>
      <w:r w:rsidRPr="00032827">
        <w:rPr>
          <w:sz w:val="28"/>
          <w:szCs w:val="28"/>
        </w:rPr>
        <w:t xml:space="preserve"> векторына перпендикуляр орналасқан жазықтықта жатады, және де </w:t>
      </w:r>
      <w:r w:rsidRPr="00032827">
        <w:rPr>
          <w:position w:val="-4"/>
          <w:sz w:val="28"/>
          <w:szCs w:val="28"/>
        </w:rPr>
        <w:object w:dxaOrig="240" w:dyaOrig="320">
          <v:shape id="_x0000_i1433" type="#_x0000_t75" style="width:12.15pt;height:15.9pt" o:ole="">
            <v:imagedata r:id="rId776" o:title=""/>
          </v:shape>
          <o:OLEObject Type="Embed" ProgID="Equation.3" ShapeID="_x0000_i1433" DrawAspect="Content" ObjectID="_1588156766" r:id="rId796"/>
        </w:object>
      </w:r>
      <w:r w:rsidRPr="00032827">
        <w:rPr>
          <w:sz w:val="28"/>
          <w:szCs w:val="28"/>
        </w:rPr>
        <w:t xml:space="preserve">, </w:t>
      </w:r>
      <w:r w:rsidRPr="00032827">
        <w:rPr>
          <w:position w:val="-4"/>
          <w:sz w:val="28"/>
          <w:szCs w:val="28"/>
        </w:rPr>
        <w:object w:dxaOrig="280" w:dyaOrig="320">
          <v:shape id="_x0000_i1434" type="#_x0000_t75" style="width:14.05pt;height:15.9pt" o:ole="">
            <v:imagedata r:id="rId778" o:title=""/>
          </v:shape>
          <o:OLEObject Type="Embed" ProgID="Equation.3" ShapeID="_x0000_i1434" DrawAspect="Content" ObjectID="_1588156767" r:id="rId797"/>
        </w:object>
      </w:r>
      <w:r w:rsidRPr="00032827">
        <w:rPr>
          <w:sz w:val="28"/>
          <w:szCs w:val="28"/>
        </w:rPr>
        <w:t xml:space="preserve"> және  </w:t>
      </w:r>
      <w:r w:rsidRPr="00032827">
        <w:rPr>
          <w:position w:val="-6"/>
          <w:sz w:val="28"/>
          <w:szCs w:val="28"/>
          <w:lang w:val="ru-MO"/>
        </w:rPr>
        <w:object w:dxaOrig="200" w:dyaOrig="279">
          <v:shape id="_x0000_i1435" type="#_x0000_t75" style="width:9.35pt;height:14.05pt" o:ole="">
            <v:imagedata r:id="rId798" o:title=""/>
          </v:shape>
          <o:OLEObject Type="Embed" ProgID="Equation.3" ShapeID="_x0000_i1435" DrawAspect="Content" ObjectID="_1588156768" r:id="rId799"/>
        </w:object>
      </w:r>
      <w:r w:rsidRPr="00032827">
        <w:rPr>
          <w:sz w:val="28"/>
          <w:szCs w:val="28"/>
        </w:rPr>
        <w:t xml:space="preserve"> векторлары оң бұрандалы жүйені құрайды.</w:t>
      </w:r>
    </w:p>
    <w:p w:rsidR="00824174" w:rsidRDefault="00130678" w:rsidP="00AE7032">
      <w:pPr>
        <w:pStyle w:val="a3"/>
        <w:ind w:firstLine="709"/>
        <w:rPr>
          <w:sz w:val="28"/>
          <w:szCs w:val="28"/>
        </w:rPr>
      </w:pPr>
      <w:r w:rsidRPr="00032827">
        <w:rPr>
          <w:sz w:val="28"/>
          <w:szCs w:val="28"/>
        </w:rPr>
        <w:t xml:space="preserve">Тәжірибе жүзінде алғаш рет электромагниттік толқындарды неміс физигі Г. Герц </w:t>
      </w:r>
      <w:r w:rsidRPr="00032827">
        <w:rPr>
          <w:b/>
          <w:bCs/>
          <w:sz w:val="28"/>
          <w:szCs w:val="28"/>
        </w:rPr>
        <w:t>ашық тербелмелі контурдың</w:t>
      </w:r>
      <w:r w:rsidRPr="00032827">
        <w:rPr>
          <w:sz w:val="28"/>
          <w:szCs w:val="28"/>
        </w:rPr>
        <w:t xml:space="preserve"> көмегімен алды. Герц тәжірибелері электромагниттік толқындардың қозу және таралу заңдары Максвелл теңдеулерімен толық сипатталатынын көрсетті.</w:t>
      </w:r>
    </w:p>
    <w:p w:rsidR="00824174" w:rsidRDefault="00824174" w:rsidP="00AE7032">
      <w:pPr>
        <w:rPr>
          <w:sz w:val="28"/>
          <w:szCs w:val="28"/>
          <w:lang w:val="kk-KZ"/>
        </w:rPr>
      </w:pPr>
      <w:r w:rsidRPr="00FF0D42">
        <w:rPr>
          <w:sz w:val="28"/>
          <w:szCs w:val="28"/>
          <w:lang w:val="kk-KZ"/>
        </w:rPr>
        <w:br w:type="page"/>
      </w:r>
    </w:p>
    <w:p w:rsidR="00824174" w:rsidRDefault="00824174" w:rsidP="00AE7032">
      <w:pPr>
        <w:pStyle w:val="a3"/>
        <w:ind w:firstLine="709"/>
        <w:rPr>
          <w:b/>
          <w:sz w:val="28"/>
          <w:szCs w:val="28"/>
        </w:rPr>
      </w:pPr>
      <w:r w:rsidRPr="00824174">
        <w:rPr>
          <w:b/>
          <w:sz w:val="28"/>
          <w:szCs w:val="28"/>
        </w:rPr>
        <w:lastRenderedPageBreak/>
        <w:t>12.2 Электромганиттік толқын энергиясының ағынының тығыздығы</w:t>
      </w:r>
    </w:p>
    <w:p w:rsidR="00824174" w:rsidRPr="00824174" w:rsidRDefault="00824174" w:rsidP="00AE7032">
      <w:pPr>
        <w:pStyle w:val="a3"/>
        <w:ind w:firstLine="709"/>
        <w:rPr>
          <w:b/>
          <w:sz w:val="28"/>
          <w:szCs w:val="28"/>
        </w:rPr>
      </w:pPr>
    </w:p>
    <w:p w:rsidR="00130678" w:rsidRPr="00032827" w:rsidRDefault="00130678" w:rsidP="00AE7032">
      <w:pPr>
        <w:pStyle w:val="a3"/>
        <w:ind w:firstLine="709"/>
        <w:rPr>
          <w:sz w:val="28"/>
          <w:szCs w:val="28"/>
        </w:rPr>
      </w:pPr>
      <w:r w:rsidRPr="00032827">
        <w:rPr>
          <w:sz w:val="28"/>
          <w:szCs w:val="28"/>
        </w:rPr>
        <w:t xml:space="preserve">Электромагниттік толқын энергиясының </w:t>
      </w:r>
      <w:r w:rsidR="00070DCB" w:rsidRPr="00032827">
        <w:rPr>
          <w:position w:val="-6"/>
          <w:sz w:val="28"/>
          <w:szCs w:val="28"/>
          <w:lang w:val="ru-MO"/>
        </w:rPr>
        <w:object w:dxaOrig="240" w:dyaOrig="220">
          <v:shape id="_x0000_i1436" type="#_x0000_t75" style="width:17.75pt;height:15.9pt" o:ole="">
            <v:imagedata r:id="rId800" o:title=""/>
          </v:shape>
          <o:OLEObject Type="Embed" ProgID="Equation.3" ShapeID="_x0000_i1436" DrawAspect="Content" ObjectID="_1588156769" r:id="rId801"/>
        </w:object>
      </w:r>
      <w:r w:rsidRPr="00032827">
        <w:rPr>
          <w:sz w:val="28"/>
          <w:szCs w:val="28"/>
        </w:rPr>
        <w:t xml:space="preserve"> көлемдік тығыздығы электр және магнит өрістерінің </w:t>
      </w:r>
      <w:r w:rsidRPr="00032827">
        <w:rPr>
          <w:position w:val="-12"/>
          <w:sz w:val="28"/>
          <w:szCs w:val="28"/>
          <w:lang w:val="ru-MO"/>
        </w:rPr>
        <w:object w:dxaOrig="360" w:dyaOrig="360">
          <v:shape id="_x0000_i1437" type="#_x0000_t75" style="width:25.25pt;height:25.25pt" o:ole="">
            <v:imagedata r:id="rId802" o:title=""/>
          </v:shape>
          <o:OLEObject Type="Embed" ProgID="Equation.3" ShapeID="_x0000_i1437" DrawAspect="Content" ObjectID="_1588156770" r:id="rId803"/>
        </w:object>
      </w:r>
      <w:r w:rsidRPr="00032827">
        <w:rPr>
          <w:sz w:val="28"/>
          <w:szCs w:val="28"/>
        </w:rPr>
        <w:t xml:space="preserve"> және </w:t>
      </w:r>
      <w:r w:rsidRPr="00032827">
        <w:rPr>
          <w:position w:val="-12"/>
          <w:sz w:val="28"/>
          <w:szCs w:val="28"/>
          <w:lang w:val="ru-MO"/>
        </w:rPr>
        <w:object w:dxaOrig="340" w:dyaOrig="360">
          <v:shape id="_x0000_i1438" type="#_x0000_t75" style="width:22.45pt;height:23.4pt" o:ole="">
            <v:imagedata r:id="rId804" o:title=""/>
          </v:shape>
          <o:OLEObject Type="Embed" ProgID="Equation.3" ShapeID="_x0000_i1438" DrawAspect="Content" ObjectID="_1588156771" r:id="rId805"/>
        </w:object>
      </w:r>
      <w:r w:rsidRPr="00032827">
        <w:rPr>
          <w:sz w:val="28"/>
          <w:szCs w:val="28"/>
        </w:rPr>
        <w:t xml:space="preserve"> көлемдік тығыздықтарының қосындысы болып табылады: </w:t>
      </w:r>
      <w:r w:rsidRPr="00032827">
        <w:rPr>
          <w:position w:val="-24"/>
          <w:sz w:val="28"/>
          <w:szCs w:val="28"/>
          <w:lang w:val="ru-MO"/>
        </w:rPr>
        <w:object w:dxaOrig="3480" w:dyaOrig="620">
          <v:shape id="_x0000_i1439" type="#_x0000_t75" style="width:207.6pt;height:36.45pt" o:ole="">
            <v:imagedata r:id="rId806" o:title=""/>
          </v:shape>
          <o:OLEObject Type="Embed" ProgID="Equation.3" ShapeID="_x0000_i1439" DrawAspect="Content" ObjectID="_1588156772" r:id="rId807"/>
        </w:object>
      </w:r>
      <w:r w:rsidRPr="00032827">
        <w:rPr>
          <w:sz w:val="28"/>
          <w:szCs w:val="28"/>
        </w:rPr>
        <w:t>.</w:t>
      </w:r>
    </w:p>
    <w:p w:rsidR="00130678" w:rsidRDefault="00130678" w:rsidP="00AE7032">
      <w:pPr>
        <w:pStyle w:val="a3"/>
        <w:rPr>
          <w:sz w:val="28"/>
          <w:szCs w:val="28"/>
        </w:rPr>
      </w:pPr>
      <w:r w:rsidRPr="00032827">
        <w:rPr>
          <w:sz w:val="28"/>
          <w:szCs w:val="28"/>
        </w:rPr>
        <w:t xml:space="preserve">Уақыттың кез келген мезеті үшін электр және магнит өрістерінің тығыздықтары өзара тең, яғни </w:t>
      </w:r>
      <w:r w:rsidRPr="00032827">
        <w:rPr>
          <w:position w:val="-12"/>
          <w:sz w:val="28"/>
          <w:szCs w:val="28"/>
          <w:lang w:val="ru-MO"/>
        </w:rPr>
        <w:object w:dxaOrig="360" w:dyaOrig="360">
          <v:shape id="_x0000_i1440" type="#_x0000_t75" style="width:24.3pt;height:24.3pt" o:ole="">
            <v:imagedata r:id="rId802" o:title=""/>
          </v:shape>
          <o:OLEObject Type="Embed" ProgID="Equation.3" ShapeID="_x0000_i1440" DrawAspect="Content" ObjectID="_1588156773" r:id="rId808"/>
        </w:object>
      </w:r>
      <w:r w:rsidRPr="00032827">
        <w:rPr>
          <w:sz w:val="28"/>
          <w:szCs w:val="28"/>
        </w:rPr>
        <w:t>=</w:t>
      </w:r>
      <w:r w:rsidRPr="00032827">
        <w:rPr>
          <w:position w:val="-12"/>
          <w:sz w:val="28"/>
          <w:szCs w:val="28"/>
          <w:lang w:val="ru-MO"/>
        </w:rPr>
        <w:object w:dxaOrig="340" w:dyaOrig="360">
          <v:shape id="_x0000_i1441" type="#_x0000_t75" style="width:20.55pt;height:21.5pt" o:ole="">
            <v:imagedata r:id="rId804" o:title=""/>
          </v:shape>
          <o:OLEObject Type="Embed" ProgID="Equation.3" ShapeID="_x0000_i1441" DrawAspect="Content" ObjectID="_1588156774" r:id="rId809"/>
        </w:object>
      </w:r>
      <w:r w:rsidRPr="00032827">
        <w:rPr>
          <w:sz w:val="28"/>
          <w:szCs w:val="28"/>
        </w:rPr>
        <w:t>. Сондықтан</w:t>
      </w:r>
    </w:p>
    <w:p w:rsidR="00070DCB" w:rsidRPr="00032827" w:rsidRDefault="00070DCB" w:rsidP="00AE7032">
      <w:pPr>
        <w:pStyle w:val="a3"/>
        <w:rPr>
          <w:sz w:val="28"/>
          <w:szCs w:val="28"/>
        </w:rPr>
      </w:pPr>
    </w:p>
    <w:p w:rsidR="00130678" w:rsidRDefault="00130678" w:rsidP="00AE7032">
      <w:pPr>
        <w:pStyle w:val="a3"/>
        <w:jc w:val="center"/>
        <w:rPr>
          <w:sz w:val="28"/>
          <w:szCs w:val="28"/>
        </w:rPr>
      </w:pPr>
      <w:r w:rsidRPr="00032827">
        <w:rPr>
          <w:position w:val="-14"/>
          <w:sz w:val="28"/>
          <w:szCs w:val="28"/>
          <w:lang w:val="ru-MO"/>
        </w:rPr>
        <w:object w:dxaOrig="3480" w:dyaOrig="420">
          <v:shape id="_x0000_i1442" type="#_x0000_t75" style="width:216.95pt;height:26.2pt" o:ole="">
            <v:imagedata r:id="rId810" o:title=""/>
          </v:shape>
          <o:OLEObject Type="Embed" ProgID="Equation.3" ShapeID="_x0000_i1442" DrawAspect="Content" ObjectID="_1588156775" r:id="rId811"/>
        </w:object>
      </w:r>
      <w:r w:rsidRPr="00032827">
        <w:rPr>
          <w:sz w:val="28"/>
          <w:szCs w:val="28"/>
        </w:rPr>
        <w:t>.    (</w:t>
      </w:r>
      <w:r w:rsidR="00A10D17">
        <w:rPr>
          <w:sz w:val="28"/>
          <w:szCs w:val="28"/>
        </w:rPr>
        <w:t>60</w:t>
      </w:r>
      <w:r w:rsidRPr="00032827">
        <w:rPr>
          <w:sz w:val="28"/>
          <w:szCs w:val="28"/>
        </w:rPr>
        <w:t>)</w:t>
      </w:r>
    </w:p>
    <w:p w:rsidR="00070DCB" w:rsidRPr="00032827" w:rsidRDefault="00070DCB" w:rsidP="00AE7032">
      <w:pPr>
        <w:pStyle w:val="a3"/>
        <w:jc w:val="right"/>
        <w:rPr>
          <w:sz w:val="28"/>
          <w:szCs w:val="28"/>
        </w:rPr>
      </w:pPr>
    </w:p>
    <w:p w:rsidR="00130678" w:rsidRPr="00032827" w:rsidRDefault="00130678" w:rsidP="00AE7032">
      <w:pPr>
        <w:pStyle w:val="a3"/>
        <w:ind w:firstLine="454"/>
        <w:rPr>
          <w:sz w:val="28"/>
          <w:szCs w:val="28"/>
        </w:rPr>
      </w:pPr>
      <w:r w:rsidRPr="00032827">
        <w:rPr>
          <w:sz w:val="28"/>
          <w:szCs w:val="28"/>
        </w:rPr>
        <w:t xml:space="preserve">Энергияның </w:t>
      </w:r>
      <w:r w:rsidRPr="00032827">
        <w:rPr>
          <w:position w:val="-6"/>
          <w:sz w:val="28"/>
          <w:szCs w:val="28"/>
          <w:lang w:val="ru-MO"/>
        </w:rPr>
        <w:object w:dxaOrig="240" w:dyaOrig="220">
          <v:shape id="_x0000_i1443" type="#_x0000_t75" style="width:14.95pt;height:14.05pt" o:ole="">
            <v:imagedata r:id="rId800" o:title=""/>
          </v:shape>
          <o:OLEObject Type="Embed" ProgID="Equation.3" ShapeID="_x0000_i1443" DrawAspect="Content" ObjectID="_1588156776" r:id="rId812"/>
        </w:object>
      </w:r>
      <w:r w:rsidRPr="00032827">
        <w:rPr>
          <w:sz w:val="28"/>
          <w:szCs w:val="28"/>
        </w:rPr>
        <w:t xml:space="preserve"> тығыздығын толқынның ортадағы </w:t>
      </w:r>
      <w:r w:rsidRPr="00032827">
        <w:rPr>
          <w:position w:val="-6"/>
          <w:sz w:val="28"/>
          <w:szCs w:val="28"/>
          <w:lang w:val="ru-MO"/>
        </w:rPr>
        <w:object w:dxaOrig="180" w:dyaOrig="220">
          <v:shape id="_x0000_i1444" type="#_x0000_t75" style="width:9.35pt;height:11.2pt" o:ole="">
            <v:imagedata r:id="rId813" o:title=""/>
          </v:shape>
          <o:OLEObject Type="Embed" ProgID="Equation.3" ShapeID="_x0000_i1444" DrawAspect="Content" ObjectID="_1588156777" r:id="rId814"/>
        </w:object>
      </w:r>
      <w:r w:rsidRPr="00032827">
        <w:rPr>
          <w:sz w:val="28"/>
          <w:szCs w:val="28"/>
        </w:rPr>
        <w:t xml:space="preserve"> таралу жылдамдығына көбейте отырып, энергия ағынының тығыздық модулін табуға болады:</w:t>
      </w:r>
    </w:p>
    <w:p w:rsidR="00130678" w:rsidRDefault="00130678" w:rsidP="00AE7032">
      <w:pPr>
        <w:pStyle w:val="a3"/>
        <w:rPr>
          <w:sz w:val="28"/>
          <w:szCs w:val="28"/>
        </w:rPr>
      </w:pPr>
      <w:r w:rsidRPr="00032827">
        <w:rPr>
          <w:position w:val="-6"/>
          <w:sz w:val="28"/>
          <w:szCs w:val="28"/>
          <w:lang w:val="ru-MO"/>
        </w:rPr>
        <w:object w:dxaOrig="1359" w:dyaOrig="280">
          <v:shape id="_x0000_i1445" type="#_x0000_t75" style="width:74.8pt;height:15.9pt" o:ole="">
            <v:imagedata r:id="rId815" o:title=""/>
          </v:shape>
          <o:OLEObject Type="Embed" ProgID="Equation.3" ShapeID="_x0000_i1445" DrawAspect="Content" ObjectID="_1588156778" r:id="rId816"/>
        </w:object>
      </w:r>
      <w:r w:rsidRPr="00032827">
        <w:rPr>
          <w:sz w:val="28"/>
          <w:szCs w:val="28"/>
        </w:rPr>
        <w:t xml:space="preserve">. </w:t>
      </w:r>
      <w:r w:rsidRPr="00032827">
        <w:rPr>
          <w:position w:val="-4"/>
          <w:sz w:val="28"/>
          <w:szCs w:val="28"/>
        </w:rPr>
        <w:object w:dxaOrig="240" w:dyaOrig="320">
          <v:shape id="_x0000_i1446" type="#_x0000_t75" style="width:12.15pt;height:15.9pt" o:ole="">
            <v:imagedata r:id="rId776" o:title=""/>
          </v:shape>
          <o:OLEObject Type="Embed" ProgID="Equation.3" ShapeID="_x0000_i1446" DrawAspect="Content" ObjectID="_1588156779" r:id="rId817"/>
        </w:object>
      </w:r>
      <w:r w:rsidRPr="00032827">
        <w:rPr>
          <w:sz w:val="28"/>
          <w:szCs w:val="28"/>
        </w:rPr>
        <w:t>,</w:t>
      </w:r>
      <w:r w:rsidRPr="00032827">
        <w:rPr>
          <w:position w:val="-4"/>
          <w:sz w:val="28"/>
          <w:szCs w:val="28"/>
        </w:rPr>
        <w:object w:dxaOrig="280" w:dyaOrig="320">
          <v:shape id="_x0000_i1447" type="#_x0000_t75" style="width:14.05pt;height:15.9pt" o:ole="">
            <v:imagedata r:id="rId778" o:title=""/>
          </v:shape>
          <o:OLEObject Type="Embed" ProgID="Equation.3" ShapeID="_x0000_i1447" DrawAspect="Content" ObjectID="_1588156780" r:id="rId818"/>
        </w:object>
      </w:r>
      <w:r w:rsidRPr="00032827">
        <w:rPr>
          <w:sz w:val="28"/>
          <w:szCs w:val="28"/>
        </w:rPr>
        <w:t xml:space="preserve"> және </w:t>
      </w:r>
      <w:r w:rsidRPr="00032827">
        <w:rPr>
          <w:position w:val="-6"/>
          <w:sz w:val="28"/>
          <w:szCs w:val="28"/>
          <w:lang w:val="ru-MO"/>
        </w:rPr>
        <w:object w:dxaOrig="200" w:dyaOrig="279">
          <v:shape id="_x0000_i1448" type="#_x0000_t75" style="width:10.3pt;height:16.85pt" o:ole="">
            <v:imagedata r:id="rId798" o:title=""/>
          </v:shape>
          <o:OLEObject Type="Embed" ProgID="Equation.3" ShapeID="_x0000_i1448" DrawAspect="Content" ObjectID="_1588156781" r:id="rId819"/>
        </w:object>
      </w:r>
      <w:r w:rsidRPr="00032827">
        <w:rPr>
          <w:sz w:val="28"/>
          <w:szCs w:val="28"/>
        </w:rPr>
        <w:t xml:space="preserve"> векторларының бағыттарын ескерсек, </w:t>
      </w:r>
      <w:r w:rsidRPr="00032827">
        <w:rPr>
          <w:b/>
          <w:bCs/>
          <w:sz w:val="28"/>
          <w:szCs w:val="28"/>
        </w:rPr>
        <w:t xml:space="preserve">электромагниттік энергия ағынының тығыздық векторын </w:t>
      </w:r>
      <w:r w:rsidRPr="00032827">
        <w:rPr>
          <w:sz w:val="28"/>
          <w:szCs w:val="28"/>
        </w:rPr>
        <w:t>(</w:t>
      </w:r>
      <w:r w:rsidRPr="00032827">
        <w:rPr>
          <w:b/>
          <w:sz w:val="28"/>
          <w:szCs w:val="28"/>
        </w:rPr>
        <w:t>Умов-Пойнтинг векторы</w:t>
      </w:r>
      <w:r w:rsidRPr="00032827">
        <w:rPr>
          <w:bCs/>
          <w:sz w:val="28"/>
          <w:szCs w:val="28"/>
        </w:rPr>
        <w:t>)</w:t>
      </w:r>
      <w:r w:rsidRPr="00032827">
        <w:rPr>
          <w:sz w:val="28"/>
          <w:szCs w:val="28"/>
        </w:rPr>
        <w:t xml:space="preserve"> мына түрде жазуға болады</w:t>
      </w:r>
    </w:p>
    <w:p w:rsidR="00A10D17" w:rsidRPr="00032827" w:rsidRDefault="00A10D17" w:rsidP="00AE7032">
      <w:pPr>
        <w:pStyle w:val="a3"/>
        <w:rPr>
          <w:sz w:val="28"/>
          <w:szCs w:val="28"/>
        </w:rPr>
      </w:pPr>
    </w:p>
    <w:p w:rsidR="00130678" w:rsidRPr="00032827" w:rsidRDefault="00130678" w:rsidP="00AE7032">
      <w:pPr>
        <w:pStyle w:val="a3"/>
        <w:jc w:val="center"/>
        <w:rPr>
          <w:sz w:val="28"/>
          <w:szCs w:val="28"/>
        </w:rPr>
      </w:pPr>
      <w:r w:rsidRPr="00032827">
        <w:rPr>
          <w:position w:val="-10"/>
          <w:sz w:val="28"/>
          <w:szCs w:val="28"/>
          <w:lang w:val="ru-MO"/>
        </w:rPr>
        <w:object w:dxaOrig="940" w:dyaOrig="380">
          <v:shape id="_x0000_i1449" type="#_x0000_t75" style="width:53.3pt;height:20.55pt" o:ole="">
            <v:imagedata r:id="rId820" o:title=""/>
          </v:shape>
          <o:OLEObject Type="Embed" ProgID="Equation.3" ShapeID="_x0000_i1449" DrawAspect="Content" ObjectID="_1588156782" r:id="rId821"/>
        </w:object>
      </w:r>
      <w:r w:rsidRPr="00032827">
        <w:rPr>
          <w:sz w:val="28"/>
          <w:szCs w:val="28"/>
        </w:rPr>
        <w:t>.                                  (</w:t>
      </w:r>
      <w:r w:rsidR="00A10D17">
        <w:rPr>
          <w:sz w:val="28"/>
          <w:szCs w:val="28"/>
        </w:rPr>
        <w:t>61</w:t>
      </w:r>
      <w:r w:rsidRPr="00032827">
        <w:rPr>
          <w:sz w:val="28"/>
          <w:szCs w:val="28"/>
        </w:rPr>
        <w:t>)</w:t>
      </w:r>
    </w:p>
    <w:p w:rsidR="00130678" w:rsidRDefault="00130678" w:rsidP="00AE7032">
      <w:pPr>
        <w:jc w:val="center"/>
        <w:rPr>
          <w:b/>
          <w:sz w:val="28"/>
          <w:szCs w:val="28"/>
          <w:lang w:val="kk-KZ"/>
        </w:rPr>
      </w:pPr>
    </w:p>
    <w:p w:rsidR="00130678" w:rsidRPr="00032827" w:rsidRDefault="00130678" w:rsidP="00AE7032">
      <w:pPr>
        <w:rPr>
          <w:b/>
          <w:sz w:val="28"/>
          <w:szCs w:val="28"/>
          <w:lang w:val="kk-KZ"/>
        </w:rPr>
      </w:pPr>
      <w:r w:rsidRPr="00032827">
        <w:rPr>
          <w:b/>
          <w:sz w:val="28"/>
          <w:szCs w:val="28"/>
          <w:lang w:val="kk-KZ"/>
        </w:rPr>
        <w:t>Тербелмелі контур</w:t>
      </w:r>
    </w:p>
    <w:p w:rsidR="00130678" w:rsidRPr="00032827" w:rsidRDefault="00130678" w:rsidP="00AE7032">
      <w:pPr>
        <w:pStyle w:val="a3"/>
        <w:ind w:firstLine="454"/>
        <w:rPr>
          <w:sz w:val="28"/>
          <w:szCs w:val="28"/>
        </w:rPr>
      </w:pPr>
      <w:r w:rsidRPr="00032827">
        <w:rPr>
          <w:b/>
          <w:sz w:val="28"/>
          <w:szCs w:val="28"/>
        </w:rPr>
        <w:t xml:space="preserve"> </w:t>
      </w:r>
      <w:r w:rsidRPr="00032827">
        <w:rPr>
          <w:sz w:val="28"/>
          <w:szCs w:val="28"/>
        </w:rPr>
        <w:t xml:space="preserve">Электр және магнит өрісі энергияларының өзара түрленуімен қоса жүретін электр шамаларының (зарядтың, ток күшінің, кернеудің және т.б.) периодты өзгерістерін </w:t>
      </w:r>
      <w:r w:rsidRPr="00032827">
        <w:rPr>
          <w:b/>
          <w:sz w:val="28"/>
          <w:szCs w:val="28"/>
        </w:rPr>
        <w:t>электромагниттік тербелістер</w:t>
      </w:r>
      <w:r w:rsidRPr="00032827">
        <w:rPr>
          <w:sz w:val="28"/>
          <w:szCs w:val="28"/>
        </w:rPr>
        <w:t xml:space="preserve"> деп атайды. Еркін электромагниттік тербелістерді  </w:t>
      </w:r>
      <w:r w:rsidRPr="00032827">
        <w:rPr>
          <w:b/>
          <w:sz w:val="28"/>
          <w:szCs w:val="28"/>
        </w:rPr>
        <w:t>тербелмелі контур</w:t>
      </w:r>
      <w:r w:rsidRPr="00032827">
        <w:rPr>
          <w:sz w:val="28"/>
          <w:szCs w:val="28"/>
        </w:rPr>
        <w:t xml:space="preserve"> деп аталатын және тізбектей жалғанған индуктивтілігі </w:t>
      </w:r>
      <w:r w:rsidRPr="00032827">
        <w:rPr>
          <w:position w:val="-4"/>
          <w:sz w:val="28"/>
          <w:szCs w:val="28"/>
        </w:rPr>
        <w:object w:dxaOrig="220" w:dyaOrig="260">
          <v:shape id="_x0000_i1450" type="#_x0000_t75" style="width:11.2pt;height:13.1pt" o:ole="">
            <v:imagedata r:id="rId587" o:title=""/>
          </v:shape>
          <o:OLEObject Type="Embed" ProgID="Equation.3" ShapeID="_x0000_i1450" DrawAspect="Content" ObjectID="_1588156783" r:id="rId822"/>
        </w:object>
      </w:r>
      <w:r w:rsidRPr="00032827">
        <w:rPr>
          <w:sz w:val="28"/>
          <w:szCs w:val="28"/>
        </w:rPr>
        <w:t xml:space="preserve"> катушкамен сыйымдылығы </w:t>
      </w:r>
      <w:r w:rsidRPr="00032827">
        <w:rPr>
          <w:position w:val="-6"/>
          <w:sz w:val="28"/>
          <w:szCs w:val="28"/>
        </w:rPr>
        <w:object w:dxaOrig="240" w:dyaOrig="280">
          <v:shape id="_x0000_i1451" type="#_x0000_t75" style="width:12.15pt;height:14.05pt" o:ole="">
            <v:imagedata r:id="rId823" o:title=""/>
          </v:shape>
          <o:OLEObject Type="Embed" ProgID="Equation.3" ShapeID="_x0000_i1451" DrawAspect="Content" ObjectID="_1588156784" r:id="rId824"/>
        </w:object>
      </w:r>
      <w:r w:rsidRPr="00032827">
        <w:rPr>
          <w:sz w:val="28"/>
          <w:szCs w:val="28"/>
        </w:rPr>
        <w:t xml:space="preserve"> конденсатордан тұратын (контурдың кедергісі </w:t>
      </w:r>
      <w:r w:rsidRPr="00032827">
        <w:rPr>
          <w:position w:val="-6"/>
          <w:sz w:val="28"/>
          <w:szCs w:val="28"/>
        </w:rPr>
        <w:object w:dxaOrig="599" w:dyaOrig="280">
          <v:shape id="_x0000_i1452" type="#_x0000_t75" style="width:29.9pt;height:14.05pt" o:ole="">
            <v:imagedata r:id="rId825" o:title=""/>
          </v:shape>
          <o:OLEObject Type="Embed" ProgID="Equation.3" ShapeID="_x0000_i1452" DrawAspect="Content" ObjectID="_1588156785" r:id="rId826"/>
        </w:object>
      </w:r>
      <w:r w:rsidRPr="00032827">
        <w:rPr>
          <w:sz w:val="28"/>
          <w:szCs w:val="28"/>
        </w:rPr>
        <w:t>) қарапайым жүйенің көмегімен алуға болады.</w:t>
      </w:r>
    </w:p>
    <w:p w:rsidR="00130678" w:rsidRDefault="00130678" w:rsidP="00AE7032">
      <w:pPr>
        <w:pStyle w:val="a3"/>
        <w:ind w:firstLine="454"/>
        <w:rPr>
          <w:sz w:val="28"/>
          <w:szCs w:val="28"/>
        </w:rPr>
      </w:pPr>
      <w:r w:rsidRPr="00032827">
        <w:rPr>
          <w:sz w:val="28"/>
          <w:szCs w:val="28"/>
        </w:rPr>
        <w:t xml:space="preserve">Конденсатордың электр өрісі және катушканың магнит өрісі энергияларының қосындысы болып табылатын тербелмелі контурдың толық энергиясы уақытқа байланысты өзгермейді </w:t>
      </w:r>
      <w:r w:rsidRPr="00032827">
        <w:rPr>
          <w:position w:val="-24"/>
          <w:sz w:val="28"/>
          <w:szCs w:val="28"/>
        </w:rPr>
        <w:object w:dxaOrig="2280" w:dyaOrig="660">
          <v:shape id="_x0000_i1453" type="#_x0000_t75" style="width:114.1pt;height:32.75pt" o:ole="">
            <v:imagedata r:id="rId827" o:title=""/>
          </v:shape>
          <o:OLEObject Type="Embed" ProgID="Equation.3" ShapeID="_x0000_i1453" DrawAspect="Content" ObjectID="_1588156786" r:id="rId828"/>
        </w:object>
      </w:r>
      <w:r w:rsidRPr="00032827">
        <w:rPr>
          <w:sz w:val="28"/>
          <w:szCs w:val="28"/>
        </w:rPr>
        <w:t>.</w:t>
      </w:r>
    </w:p>
    <w:p w:rsidR="006772C0" w:rsidRPr="00032827" w:rsidRDefault="006772C0" w:rsidP="00AE7032">
      <w:pPr>
        <w:pStyle w:val="a3"/>
        <w:ind w:firstLine="454"/>
        <w:rPr>
          <w:sz w:val="28"/>
          <w:szCs w:val="28"/>
        </w:rPr>
      </w:pPr>
      <w:r w:rsidRPr="00032827">
        <w:rPr>
          <w:sz w:val="28"/>
          <w:szCs w:val="28"/>
        </w:rPr>
        <w:t xml:space="preserve">Бұл өрнекті уақыт бойынша дифференциалдап алып және  ток күшімен зарядтың </w:t>
      </w:r>
      <w:r w:rsidRPr="00032827">
        <w:rPr>
          <w:position w:val="-10"/>
          <w:sz w:val="28"/>
          <w:szCs w:val="28"/>
        </w:rPr>
        <w:object w:dxaOrig="580" w:dyaOrig="320">
          <v:shape id="_x0000_i1454" type="#_x0000_t75" style="width:29pt;height:15.9pt" o:ole="">
            <v:imagedata r:id="rId829" o:title=""/>
          </v:shape>
          <o:OLEObject Type="Embed" ProgID="Equation.3" ShapeID="_x0000_i1454" DrawAspect="Content" ObjectID="_1588156787" r:id="rId830"/>
        </w:object>
      </w:r>
      <w:r w:rsidRPr="00032827">
        <w:rPr>
          <w:sz w:val="28"/>
          <w:szCs w:val="28"/>
        </w:rPr>
        <w:t xml:space="preserve"> өзара байланысын ескерсек, контурдағы заряд тербелісінің дифференциалды теңдеуін аламыз:</w:t>
      </w:r>
      <w:r>
        <w:rPr>
          <w:sz w:val="28"/>
          <w:szCs w:val="28"/>
        </w:rPr>
        <w:t xml:space="preserve"> </w:t>
      </w:r>
      <w:r w:rsidRPr="00032827">
        <w:rPr>
          <w:position w:val="-24"/>
          <w:sz w:val="28"/>
          <w:szCs w:val="28"/>
        </w:rPr>
        <w:object w:dxaOrig="1319" w:dyaOrig="620">
          <v:shape id="_x0000_i1455" type="#_x0000_t75" style="width:66.4pt;height:30.85pt" o:ole="">
            <v:imagedata r:id="rId831" o:title=""/>
          </v:shape>
          <o:OLEObject Type="Embed" ProgID="Equation.3" ShapeID="_x0000_i1455" DrawAspect="Content" ObjectID="_1588156788" r:id="rId832"/>
        </w:object>
      </w:r>
      <w:r w:rsidRPr="00032827">
        <w:rPr>
          <w:sz w:val="28"/>
          <w:szCs w:val="28"/>
        </w:rPr>
        <w:t>.</w:t>
      </w:r>
      <w:r>
        <w:rPr>
          <w:sz w:val="28"/>
          <w:szCs w:val="28"/>
        </w:rPr>
        <w:t xml:space="preserve"> </w:t>
      </w:r>
      <w:r w:rsidRPr="00032827">
        <w:rPr>
          <w:sz w:val="28"/>
          <w:szCs w:val="28"/>
        </w:rPr>
        <w:t xml:space="preserve">Бұл теңдеудің шешімі болып табылатын  </w:t>
      </w:r>
      <w:r w:rsidRPr="00032827">
        <w:rPr>
          <w:position w:val="-12"/>
          <w:sz w:val="28"/>
          <w:szCs w:val="28"/>
        </w:rPr>
        <w:object w:dxaOrig="1939" w:dyaOrig="360">
          <v:shape id="_x0000_i1456" type="#_x0000_t75" style="width:96.3pt;height:17.75pt" o:ole="">
            <v:imagedata r:id="rId833" o:title=""/>
          </v:shape>
          <o:OLEObject Type="Embed" ProgID="Equation.3" ShapeID="_x0000_i1456" DrawAspect="Content" ObjectID="_1588156789" r:id="rId834"/>
        </w:object>
      </w:r>
      <w:r>
        <w:rPr>
          <w:position w:val="-12"/>
          <w:sz w:val="28"/>
          <w:szCs w:val="28"/>
        </w:rPr>
        <w:t xml:space="preserve"> </w:t>
      </w:r>
      <w:r w:rsidRPr="00032827">
        <w:rPr>
          <w:sz w:val="28"/>
          <w:szCs w:val="28"/>
        </w:rPr>
        <w:t xml:space="preserve">өрнегіндегі </w:t>
      </w:r>
      <w:r w:rsidRPr="00032827">
        <w:rPr>
          <w:position w:val="-12"/>
          <w:sz w:val="28"/>
          <w:szCs w:val="28"/>
        </w:rPr>
        <w:object w:dxaOrig="320" w:dyaOrig="360">
          <v:shape id="_x0000_i1457" type="#_x0000_t75" style="width:15.9pt;height:17.75pt" o:ole="">
            <v:imagedata r:id="rId835" o:title=""/>
          </v:shape>
          <o:OLEObject Type="Embed" ProgID="Equation.3" ShapeID="_x0000_i1457" DrawAspect="Content" ObjectID="_1588156790" r:id="rId836"/>
        </w:object>
      </w:r>
      <w:r w:rsidRPr="00032827">
        <w:rPr>
          <w:sz w:val="28"/>
          <w:szCs w:val="28"/>
        </w:rPr>
        <w:t xml:space="preserve"> - заряд тербелісінің амплитудасы, </w:t>
      </w:r>
      <w:r w:rsidRPr="00032827">
        <w:rPr>
          <w:position w:val="-28"/>
          <w:sz w:val="28"/>
          <w:szCs w:val="28"/>
        </w:rPr>
        <w:object w:dxaOrig="1160" w:dyaOrig="660">
          <v:shape id="_x0000_i1458" type="#_x0000_t75" style="width:57.95pt;height:32.75pt" o:ole="">
            <v:imagedata r:id="rId837" o:title=""/>
          </v:shape>
          <o:OLEObject Type="Embed" ProgID="Equation.3" ShapeID="_x0000_i1458" DrawAspect="Content" ObjectID="_1588156791" r:id="rId838"/>
        </w:object>
      </w:r>
      <w:r w:rsidRPr="00032827">
        <w:rPr>
          <w:sz w:val="28"/>
          <w:szCs w:val="28"/>
        </w:rPr>
        <w:t xml:space="preserve"> - циклдік жиілігі, </w:t>
      </w:r>
      <w:r w:rsidRPr="00032827">
        <w:rPr>
          <w:position w:val="-10"/>
          <w:sz w:val="28"/>
          <w:szCs w:val="28"/>
        </w:rPr>
        <w:object w:dxaOrig="220" w:dyaOrig="260">
          <v:shape id="_x0000_i1459" type="#_x0000_t75" style="width:11.2pt;height:13.1pt" o:ole="">
            <v:imagedata r:id="rId839" o:title=""/>
          </v:shape>
          <o:OLEObject Type="Embed" ProgID="Equation.3" ShapeID="_x0000_i1459" DrawAspect="Content" ObjectID="_1588156792" r:id="rId840"/>
        </w:object>
      </w:r>
      <w:r w:rsidRPr="00032827">
        <w:rPr>
          <w:sz w:val="28"/>
          <w:szCs w:val="28"/>
        </w:rPr>
        <w:t xml:space="preserve"> - бастапқы  фазасы. Циклдік жиілікпен </w:t>
      </w:r>
      <w:r w:rsidRPr="00032827">
        <w:rPr>
          <w:position w:val="-30"/>
          <w:sz w:val="28"/>
          <w:szCs w:val="28"/>
        </w:rPr>
        <w:object w:dxaOrig="800" w:dyaOrig="680">
          <v:shape id="_x0000_i1460" type="#_x0000_t75" style="width:40.2pt;height:33.65pt" o:ole="">
            <v:imagedata r:id="rId841" o:title=""/>
          </v:shape>
          <o:OLEObject Type="Embed" ProgID="Equation.3" ShapeID="_x0000_i1460" DrawAspect="Content" ObjectID="_1588156793" r:id="rId842"/>
        </w:object>
      </w:r>
      <w:r w:rsidRPr="00032827">
        <w:rPr>
          <w:sz w:val="28"/>
          <w:szCs w:val="28"/>
        </w:rPr>
        <w:t xml:space="preserve"> өрнегі арқылы байланысқан тербеліс периоды </w:t>
      </w:r>
      <w:r w:rsidRPr="00032827">
        <w:rPr>
          <w:b/>
          <w:sz w:val="28"/>
          <w:szCs w:val="28"/>
        </w:rPr>
        <w:t>Томсон формуласының</w:t>
      </w:r>
      <w:r w:rsidRPr="00032827">
        <w:rPr>
          <w:sz w:val="28"/>
          <w:szCs w:val="28"/>
        </w:rPr>
        <w:t xml:space="preserve"> көмегімен анықталады: </w:t>
      </w:r>
      <w:r w:rsidRPr="00032827">
        <w:rPr>
          <w:position w:val="-8"/>
          <w:sz w:val="28"/>
          <w:szCs w:val="28"/>
        </w:rPr>
        <w:object w:dxaOrig="1260" w:dyaOrig="360">
          <v:shape id="_x0000_i1461" type="#_x0000_t75" style="width:62.65pt;height:17.75pt" o:ole="">
            <v:imagedata r:id="rId843" o:title=""/>
          </v:shape>
          <o:OLEObject Type="Embed" ProgID="Equation.3" ShapeID="_x0000_i1461" DrawAspect="Content" ObjectID="_1588156794" r:id="rId844"/>
        </w:object>
      </w:r>
      <w:r w:rsidRPr="00032827">
        <w:rPr>
          <w:sz w:val="28"/>
          <w:szCs w:val="28"/>
        </w:rPr>
        <w:t>.</w:t>
      </w:r>
      <w:r>
        <w:rPr>
          <w:sz w:val="28"/>
          <w:szCs w:val="28"/>
        </w:rPr>
        <w:t xml:space="preserve"> </w:t>
      </w:r>
      <w:r w:rsidRPr="00032827">
        <w:rPr>
          <w:sz w:val="28"/>
          <w:szCs w:val="28"/>
        </w:rPr>
        <w:t xml:space="preserve">Сөйтіп, контурдағы зарядтың еркін </w:t>
      </w:r>
      <w:r w:rsidRPr="00032827">
        <w:rPr>
          <w:sz w:val="28"/>
          <w:szCs w:val="28"/>
        </w:rPr>
        <w:lastRenderedPageBreak/>
        <w:t>электромагниттік тербелістері</w:t>
      </w:r>
      <w:r w:rsidRPr="00032827">
        <w:rPr>
          <w:b/>
          <w:sz w:val="28"/>
          <w:szCs w:val="28"/>
        </w:rPr>
        <w:t xml:space="preserve"> гармониялық</w:t>
      </w:r>
      <w:r w:rsidRPr="00032827">
        <w:rPr>
          <w:sz w:val="28"/>
          <w:szCs w:val="28"/>
        </w:rPr>
        <w:t xml:space="preserve"> тербеліс болып табылады</w:t>
      </w:r>
      <w:r>
        <w:rPr>
          <w:sz w:val="28"/>
          <w:szCs w:val="28"/>
        </w:rPr>
        <w:t>(сурет 40).</w:t>
      </w:r>
    </w:p>
    <w:p w:rsidR="006772C0" w:rsidRPr="00032827" w:rsidRDefault="006772C0" w:rsidP="00AE7032">
      <w:pPr>
        <w:pStyle w:val="a3"/>
        <w:ind w:firstLine="454"/>
        <w:rPr>
          <w:sz w:val="28"/>
          <w:szCs w:val="28"/>
        </w:rPr>
      </w:pPr>
    </w:p>
    <w:p w:rsidR="006772C0" w:rsidRDefault="006772C0" w:rsidP="00AE7032">
      <w:pPr>
        <w:pStyle w:val="a3"/>
        <w:ind w:firstLine="454"/>
        <w:rPr>
          <w:sz w:val="28"/>
          <w:szCs w:val="28"/>
        </w:rPr>
      </w:pPr>
    </w:p>
    <w:p w:rsidR="006772C0" w:rsidRDefault="006772C0" w:rsidP="00AE7032">
      <w:pPr>
        <w:pStyle w:val="a3"/>
        <w:ind w:firstLine="709"/>
        <w:rPr>
          <w:sz w:val="28"/>
          <w:szCs w:val="28"/>
        </w:rPr>
      </w:pPr>
      <w:r>
        <w:rPr>
          <w:sz w:val="28"/>
          <w:szCs w:val="28"/>
        </w:rPr>
        <w:tab/>
        <w:t>Электрлік тербелістері мен механикалық тербелістер арасындағы ұқсастығы келтірілген.</w:t>
      </w:r>
    </w:p>
    <w:p w:rsidR="006772C0" w:rsidRPr="00032827" w:rsidRDefault="006772C0" w:rsidP="00AE7032">
      <w:pPr>
        <w:pStyle w:val="a3"/>
        <w:ind w:firstLine="454"/>
        <w:rPr>
          <w:sz w:val="28"/>
          <w:szCs w:val="28"/>
        </w:rPr>
      </w:pPr>
    </w:p>
    <w:p w:rsidR="006772C0" w:rsidRDefault="00130678" w:rsidP="00AE7032">
      <w:pPr>
        <w:pStyle w:val="a3"/>
        <w:ind w:firstLine="454"/>
        <w:jc w:val="center"/>
        <w:rPr>
          <w:sz w:val="28"/>
          <w:szCs w:val="28"/>
        </w:rPr>
      </w:pPr>
      <w:r>
        <w:rPr>
          <w:noProof/>
          <w:sz w:val="28"/>
          <w:szCs w:val="28"/>
          <w:lang w:val="ru-RU"/>
        </w:rPr>
        <w:drawing>
          <wp:inline distT="0" distB="0" distL="0" distR="0" wp14:anchorId="576D03A6" wp14:editId="0C31D352">
            <wp:extent cx="4619501" cy="3455779"/>
            <wp:effectExtent l="0" t="0" r="0" b="0"/>
            <wp:docPr id="5" name="Рисунок 5" descr="Аналогия процес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Аналогия процессов"/>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4631082" cy="3464443"/>
                    </a:xfrm>
                    <a:prstGeom prst="rect">
                      <a:avLst/>
                    </a:prstGeom>
                    <a:noFill/>
                    <a:ln>
                      <a:noFill/>
                    </a:ln>
                  </pic:spPr>
                </pic:pic>
              </a:graphicData>
            </a:graphic>
          </wp:inline>
        </w:drawing>
      </w:r>
    </w:p>
    <w:p w:rsidR="006772C0" w:rsidRDefault="006772C0" w:rsidP="00AE7032">
      <w:pPr>
        <w:pStyle w:val="a3"/>
        <w:ind w:firstLine="454"/>
        <w:rPr>
          <w:sz w:val="28"/>
          <w:szCs w:val="28"/>
        </w:rPr>
      </w:pPr>
    </w:p>
    <w:p w:rsidR="006772C0" w:rsidRDefault="006772C0" w:rsidP="00AE7032">
      <w:pPr>
        <w:pStyle w:val="a3"/>
        <w:ind w:firstLine="454"/>
        <w:jc w:val="center"/>
        <w:rPr>
          <w:sz w:val="28"/>
          <w:szCs w:val="28"/>
        </w:rPr>
      </w:pPr>
      <w:r>
        <w:rPr>
          <w:sz w:val="28"/>
          <w:szCs w:val="28"/>
        </w:rPr>
        <w:t>Сурет 40-Тербелімелі контур</w:t>
      </w:r>
    </w:p>
    <w:p w:rsidR="006772C0" w:rsidRDefault="006772C0" w:rsidP="00AE7032">
      <w:pPr>
        <w:pStyle w:val="a3"/>
        <w:ind w:firstLine="454"/>
        <w:rPr>
          <w:sz w:val="28"/>
          <w:szCs w:val="28"/>
        </w:rPr>
      </w:pPr>
    </w:p>
    <w:p w:rsidR="00130678" w:rsidRPr="00032827" w:rsidRDefault="00130678" w:rsidP="00AE7032">
      <w:pPr>
        <w:pStyle w:val="a3"/>
        <w:ind w:firstLine="709"/>
        <w:rPr>
          <w:sz w:val="28"/>
          <w:szCs w:val="28"/>
        </w:rPr>
      </w:pPr>
      <w:r w:rsidRPr="00032827">
        <w:rPr>
          <w:sz w:val="28"/>
          <w:szCs w:val="28"/>
        </w:rPr>
        <w:t>Тербелмелі контурдағы ток күші</w:t>
      </w:r>
    </w:p>
    <w:p w:rsidR="00130678" w:rsidRPr="00032827" w:rsidRDefault="00130678" w:rsidP="00AE7032">
      <w:pPr>
        <w:pStyle w:val="a3"/>
        <w:ind w:firstLine="454"/>
        <w:rPr>
          <w:sz w:val="28"/>
          <w:szCs w:val="28"/>
        </w:rPr>
      </w:pPr>
      <w:r w:rsidRPr="00032827">
        <w:rPr>
          <w:position w:val="-28"/>
          <w:sz w:val="28"/>
          <w:szCs w:val="28"/>
        </w:rPr>
        <w:object w:dxaOrig="4900" w:dyaOrig="680">
          <v:shape id="_x0000_i1462" type="#_x0000_t75" style="width:245pt;height:33.65pt" o:ole="">
            <v:imagedata r:id="rId846" o:title=""/>
          </v:shape>
          <o:OLEObject Type="Embed" ProgID="Equation.3" ShapeID="_x0000_i1462" DrawAspect="Content" ObjectID="_1588156795" r:id="rId847"/>
        </w:object>
      </w:r>
      <w:r w:rsidRPr="00032827">
        <w:rPr>
          <w:sz w:val="28"/>
          <w:szCs w:val="28"/>
        </w:rPr>
        <w:t>,</w:t>
      </w:r>
    </w:p>
    <w:p w:rsidR="00130678" w:rsidRPr="00032827" w:rsidRDefault="00130678" w:rsidP="00AE7032">
      <w:pPr>
        <w:pStyle w:val="a3"/>
        <w:rPr>
          <w:sz w:val="28"/>
          <w:szCs w:val="28"/>
        </w:rPr>
      </w:pPr>
      <w:r w:rsidRPr="00032827">
        <w:rPr>
          <w:sz w:val="28"/>
          <w:szCs w:val="28"/>
        </w:rPr>
        <w:t xml:space="preserve">мұндағы </w:t>
      </w:r>
      <w:r w:rsidRPr="00032827">
        <w:rPr>
          <w:position w:val="-12"/>
          <w:sz w:val="28"/>
          <w:szCs w:val="28"/>
        </w:rPr>
        <w:object w:dxaOrig="1080" w:dyaOrig="360">
          <v:shape id="_x0000_i1463" type="#_x0000_t75" style="width:54.25pt;height:17.75pt" o:ole="">
            <v:imagedata r:id="rId848" o:title=""/>
          </v:shape>
          <o:OLEObject Type="Embed" ProgID="Equation.3" ShapeID="_x0000_i1463" DrawAspect="Content" ObjectID="_1588156796" r:id="rId849"/>
        </w:object>
      </w:r>
      <w:r w:rsidRPr="00032827">
        <w:rPr>
          <w:sz w:val="28"/>
          <w:szCs w:val="28"/>
        </w:rPr>
        <w:t xml:space="preserve">- ток күшінің амплитудасы. </w:t>
      </w:r>
      <w:r w:rsidRPr="00032827">
        <w:rPr>
          <w:position w:val="-4"/>
          <w:sz w:val="28"/>
          <w:szCs w:val="28"/>
        </w:rPr>
        <w:object w:dxaOrig="200" w:dyaOrig="260">
          <v:shape id="_x0000_i1464" type="#_x0000_t75" style="width:9.35pt;height:13.1pt" o:ole="">
            <v:imagedata r:id="rId583" o:title=""/>
          </v:shape>
          <o:OLEObject Type="Embed" ProgID="Equation.3" ShapeID="_x0000_i1464" DrawAspect="Content" ObjectID="_1588156797" r:id="rId850"/>
        </w:object>
      </w:r>
      <w:r w:rsidRPr="00032827">
        <w:rPr>
          <w:sz w:val="28"/>
          <w:szCs w:val="28"/>
        </w:rPr>
        <w:t xml:space="preserve"> ток күшінің тербелісі </w:t>
      </w:r>
      <w:r w:rsidRPr="00032827">
        <w:rPr>
          <w:position w:val="-10"/>
          <w:sz w:val="28"/>
          <w:szCs w:val="28"/>
        </w:rPr>
        <w:object w:dxaOrig="200" w:dyaOrig="260">
          <v:shape id="_x0000_i1465" type="#_x0000_t75" style="width:9.35pt;height:13.1pt" o:ole="">
            <v:imagedata r:id="rId851" o:title=""/>
          </v:shape>
          <o:OLEObject Type="Embed" ProgID="Equation.3" ShapeID="_x0000_i1465" DrawAspect="Content" ObjectID="_1588156798" r:id="rId852"/>
        </w:object>
      </w:r>
      <w:r w:rsidRPr="00032827">
        <w:rPr>
          <w:sz w:val="28"/>
          <w:szCs w:val="28"/>
        </w:rPr>
        <w:t xml:space="preserve"> заряд тербелісінен фаза бойынша </w:t>
      </w:r>
      <w:r w:rsidRPr="00032827">
        <w:rPr>
          <w:position w:val="-24"/>
          <w:sz w:val="28"/>
          <w:szCs w:val="28"/>
        </w:rPr>
        <w:object w:dxaOrig="260" w:dyaOrig="619">
          <v:shape id="_x0000_i1466" type="#_x0000_t75" style="width:13.1pt;height:30.85pt" o:ole="">
            <v:imagedata r:id="rId853" o:title=""/>
          </v:shape>
          <o:OLEObject Type="Embed" ProgID="Equation.3" ShapeID="_x0000_i1466" DrawAspect="Content" ObjectID="_1588156799" r:id="rId854"/>
        </w:object>
      </w:r>
      <w:r w:rsidRPr="00032827">
        <w:rPr>
          <w:sz w:val="28"/>
          <w:szCs w:val="28"/>
        </w:rPr>
        <w:t xml:space="preserve">–ге , ал уақыт бойынша - </w:t>
      </w:r>
      <w:r w:rsidRPr="00032827">
        <w:rPr>
          <w:position w:val="-24"/>
          <w:sz w:val="28"/>
          <w:szCs w:val="28"/>
        </w:rPr>
        <w:object w:dxaOrig="260" w:dyaOrig="619">
          <v:shape id="_x0000_i1467" type="#_x0000_t75" style="width:13.1pt;height:30.85pt" o:ole="">
            <v:imagedata r:id="rId855" o:title=""/>
          </v:shape>
          <o:OLEObject Type="Embed" ProgID="Equation.3" ShapeID="_x0000_i1467" DrawAspect="Content" ObjectID="_1588156800" r:id="rId856"/>
        </w:object>
      </w:r>
      <w:r w:rsidRPr="00032827">
        <w:rPr>
          <w:sz w:val="28"/>
          <w:szCs w:val="28"/>
        </w:rPr>
        <w:t>-ке озып отырады.</w:t>
      </w:r>
    </w:p>
    <w:p w:rsidR="00130678" w:rsidRPr="00032827" w:rsidRDefault="00130678" w:rsidP="00AE7032">
      <w:pPr>
        <w:pStyle w:val="a3"/>
        <w:ind w:firstLine="709"/>
        <w:rPr>
          <w:sz w:val="28"/>
          <w:szCs w:val="28"/>
        </w:rPr>
      </w:pPr>
      <w:r w:rsidRPr="00032827">
        <w:rPr>
          <w:sz w:val="28"/>
          <w:szCs w:val="28"/>
        </w:rPr>
        <w:t>Конденсатордағы кернеудің уақытқа орай өзгеру заңы</w:t>
      </w:r>
    </w:p>
    <w:p w:rsidR="00130678" w:rsidRPr="00032827" w:rsidRDefault="00130678" w:rsidP="00AE7032">
      <w:pPr>
        <w:pStyle w:val="a3"/>
        <w:ind w:firstLine="454"/>
        <w:rPr>
          <w:sz w:val="28"/>
          <w:szCs w:val="28"/>
        </w:rPr>
      </w:pPr>
      <w:r w:rsidRPr="00032827">
        <w:rPr>
          <w:position w:val="-24"/>
          <w:sz w:val="28"/>
          <w:szCs w:val="28"/>
        </w:rPr>
        <w:object w:dxaOrig="4420" w:dyaOrig="640">
          <v:shape id="_x0000_i1468" type="#_x0000_t75" style="width:221.6pt;height:31.8pt" o:ole="">
            <v:imagedata r:id="rId857" o:title=""/>
          </v:shape>
          <o:OLEObject Type="Embed" ProgID="Equation.3" ShapeID="_x0000_i1468" DrawAspect="Content" ObjectID="_1588156801" r:id="rId858"/>
        </w:object>
      </w:r>
      <w:r w:rsidRPr="00032827">
        <w:rPr>
          <w:sz w:val="28"/>
          <w:szCs w:val="28"/>
        </w:rPr>
        <w:t>,</w:t>
      </w:r>
    </w:p>
    <w:p w:rsidR="00130678" w:rsidRPr="00032827" w:rsidRDefault="00130678" w:rsidP="00AE7032">
      <w:pPr>
        <w:pStyle w:val="a3"/>
        <w:rPr>
          <w:sz w:val="28"/>
          <w:szCs w:val="28"/>
        </w:rPr>
      </w:pPr>
      <w:r w:rsidRPr="00032827">
        <w:rPr>
          <w:sz w:val="28"/>
          <w:szCs w:val="28"/>
        </w:rPr>
        <w:t xml:space="preserve">мұндағы </w:t>
      </w:r>
      <w:r w:rsidRPr="00032827">
        <w:rPr>
          <w:position w:val="-24"/>
          <w:sz w:val="28"/>
          <w:szCs w:val="28"/>
        </w:rPr>
        <w:object w:dxaOrig="960" w:dyaOrig="640">
          <v:shape id="_x0000_i1469" type="#_x0000_t75" style="width:47.7pt;height:31.8pt" o:ole="">
            <v:imagedata r:id="rId859" o:title=""/>
          </v:shape>
          <o:OLEObject Type="Embed" ProgID="Equation.3" ShapeID="_x0000_i1469" DrawAspect="Content" ObjectID="_1588156802" r:id="rId860"/>
        </w:object>
      </w:r>
      <w:r w:rsidRPr="00032827">
        <w:rPr>
          <w:sz w:val="28"/>
          <w:szCs w:val="28"/>
        </w:rPr>
        <w:t xml:space="preserve"> - кернеу тербелісінің амплитудасы. Кез келген нақты контурдың </w:t>
      </w:r>
      <w:r w:rsidRPr="00032827">
        <w:rPr>
          <w:position w:val="-4"/>
          <w:sz w:val="28"/>
          <w:szCs w:val="28"/>
        </w:rPr>
        <w:object w:dxaOrig="240" w:dyaOrig="260">
          <v:shape id="_x0000_i1470" type="#_x0000_t75" style="width:12.15pt;height:13.1pt" o:ole="">
            <v:imagedata r:id="rId231" o:title=""/>
          </v:shape>
          <o:OLEObject Type="Embed" ProgID="Equation.3" ShapeID="_x0000_i1470" DrawAspect="Content" ObjectID="_1588156803" r:id="rId861"/>
        </w:object>
      </w:r>
      <w:r w:rsidRPr="00032827">
        <w:rPr>
          <w:sz w:val="28"/>
          <w:szCs w:val="28"/>
        </w:rPr>
        <w:t xml:space="preserve"> кедергісі болады. Сондықтан ондай контурдағы еркін тербелістер бара-бара өшеді. Кирхгоф ережесіне сәйкес </w:t>
      </w:r>
    </w:p>
    <w:p w:rsidR="00130678" w:rsidRPr="00032827" w:rsidRDefault="00130678" w:rsidP="00AE7032">
      <w:pPr>
        <w:pStyle w:val="a3"/>
        <w:ind w:firstLine="709"/>
        <w:rPr>
          <w:sz w:val="28"/>
          <w:szCs w:val="28"/>
        </w:rPr>
      </w:pPr>
      <w:r w:rsidRPr="00032827">
        <w:rPr>
          <w:position w:val="-12"/>
          <w:sz w:val="28"/>
          <w:szCs w:val="28"/>
        </w:rPr>
        <w:object w:dxaOrig="1300" w:dyaOrig="360">
          <v:shape id="_x0000_i1471" type="#_x0000_t75" style="width:65.45pt;height:17.75pt" o:ole="">
            <v:imagedata r:id="rId862" o:title=""/>
          </v:shape>
          <o:OLEObject Type="Embed" ProgID="Equation.3" ShapeID="_x0000_i1471" DrawAspect="Content" ObjectID="_1588156804" r:id="rId863"/>
        </w:object>
      </w:r>
      <w:r w:rsidRPr="00032827">
        <w:rPr>
          <w:sz w:val="28"/>
          <w:szCs w:val="28"/>
        </w:rPr>
        <w:t xml:space="preserve">, мұндағы </w:t>
      </w:r>
      <w:r w:rsidRPr="00032827">
        <w:rPr>
          <w:position w:val="-4"/>
          <w:sz w:val="28"/>
          <w:szCs w:val="28"/>
        </w:rPr>
        <w:object w:dxaOrig="320" w:dyaOrig="260">
          <v:shape id="_x0000_i1472" type="#_x0000_t75" style="width:15.9pt;height:13.1pt" o:ole="">
            <v:imagedata r:id="rId864" o:title=""/>
          </v:shape>
          <o:OLEObject Type="Embed" ProgID="Equation.3" ShapeID="_x0000_i1472" DrawAspect="Content" ObjectID="_1588156805" r:id="rId865"/>
        </w:object>
      </w:r>
      <w:r w:rsidRPr="00032827">
        <w:rPr>
          <w:sz w:val="28"/>
          <w:szCs w:val="28"/>
        </w:rPr>
        <w:t xml:space="preserve">- контурдың </w:t>
      </w:r>
      <w:r w:rsidRPr="00032827">
        <w:rPr>
          <w:position w:val="-4"/>
          <w:sz w:val="28"/>
          <w:szCs w:val="28"/>
        </w:rPr>
        <w:object w:dxaOrig="240" w:dyaOrig="260">
          <v:shape id="_x0000_i1473" type="#_x0000_t75" style="width:12.15pt;height:13.1pt" o:ole="">
            <v:imagedata r:id="rId231" o:title=""/>
          </v:shape>
          <o:OLEObject Type="Embed" ProgID="Equation.3" ShapeID="_x0000_i1473" DrawAspect="Content" ObjectID="_1588156806" r:id="rId866"/>
        </w:object>
      </w:r>
      <w:r w:rsidRPr="00032827">
        <w:rPr>
          <w:sz w:val="28"/>
          <w:szCs w:val="28"/>
        </w:rPr>
        <w:t xml:space="preserve"> кедергісіндегі кернеу, </w:t>
      </w:r>
      <w:r w:rsidRPr="00032827">
        <w:rPr>
          <w:position w:val="-24"/>
          <w:sz w:val="28"/>
          <w:szCs w:val="28"/>
        </w:rPr>
        <w:object w:dxaOrig="860" w:dyaOrig="620">
          <v:shape id="_x0000_i1474" type="#_x0000_t75" style="width:43pt;height:30.85pt" o:ole="">
            <v:imagedata r:id="rId867" o:title=""/>
          </v:shape>
          <o:OLEObject Type="Embed" ProgID="Equation.3" ShapeID="_x0000_i1474" DrawAspect="Content" ObjectID="_1588156807" r:id="rId868"/>
        </w:object>
      </w:r>
      <w:r w:rsidRPr="00032827">
        <w:rPr>
          <w:sz w:val="28"/>
          <w:szCs w:val="28"/>
        </w:rPr>
        <w:t xml:space="preserve">- конденсатордағы кернеу, </w:t>
      </w:r>
      <w:r w:rsidRPr="00032827">
        <w:rPr>
          <w:position w:val="-24"/>
          <w:sz w:val="28"/>
          <w:szCs w:val="28"/>
        </w:rPr>
        <w:object w:dxaOrig="1140" w:dyaOrig="620">
          <v:shape id="_x0000_i1475" type="#_x0000_t75" style="width:57.05pt;height:30.85pt" o:ole="">
            <v:imagedata r:id="rId869" o:title=""/>
          </v:shape>
          <o:OLEObject Type="Embed" ProgID="Equation.3" ShapeID="_x0000_i1475" DrawAspect="Content" ObjectID="_1588156808" r:id="rId870"/>
        </w:object>
      </w:r>
      <w:r w:rsidRPr="00032827">
        <w:rPr>
          <w:sz w:val="28"/>
          <w:szCs w:val="28"/>
        </w:rPr>
        <w:t>- айнымалы ток өткенде катушкадағы пайда болатын өздік индукцияның э.қ.к.-і.</w:t>
      </w:r>
    </w:p>
    <w:p w:rsidR="00130678" w:rsidRPr="00032827" w:rsidRDefault="00130678" w:rsidP="00AE7032">
      <w:pPr>
        <w:pStyle w:val="a3"/>
        <w:ind w:firstLine="709"/>
        <w:rPr>
          <w:sz w:val="28"/>
          <w:szCs w:val="28"/>
        </w:rPr>
      </w:pPr>
      <w:r w:rsidRPr="00032827">
        <w:rPr>
          <w:sz w:val="28"/>
          <w:szCs w:val="28"/>
        </w:rPr>
        <w:lastRenderedPageBreak/>
        <w:t>Заряд тербелісінің дифференциалдық теңдеуін бұл жағдайда мына түрде жазуға болады</w:t>
      </w:r>
      <w:r w:rsidR="006772C0">
        <w:rPr>
          <w:sz w:val="28"/>
          <w:szCs w:val="28"/>
        </w:rPr>
        <w:t xml:space="preserve"> </w:t>
      </w:r>
      <w:r w:rsidRPr="00032827">
        <w:rPr>
          <w:position w:val="-24"/>
          <w:sz w:val="28"/>
          <w:szCs w:val="28"/>
        </w:rPr>
        <w:object w:dxaOrig="1899" w:dyaOrig="620">
          <v:shape id="_x0000_i1476" type="#_x0000_t75" style="width:95.4pt;height:30.85pt" o:ole="">
            <v:imagedata r:id="rId871" o:title=""/>
          </v:shape>
          <o:OLEObject Type="Embed" ProgID="Equation.3" ShapeID="_x0000_i1476" DrawAspect="Content" ObjectID="_1588156809" r:id="rId872"/>
        </w:object>
      </w:r>
      <w:r w:rsidRPr="00032827">
        <w:rPr>
          <w:sz w:val="28"/>
          <w:szCs w:val="28"/>
        </w:rPr>
        <w:t xml:space="preserve">. </w:t>
      </w:r>
    </w:p>
    <w:p w:rsidR="00130678" w:rsidRPr="00032827" w:rsidRDefault="00130678" w:rsidP="00AE7032">
      <w:pPr>
        <w:pStyle w:val="a3"/>
        <w:ind w:firstLine="709"/>
        <w:rPr>
          <w:sz w:val="28"/>
          <w:szCs w:val="28"/>
        </w:rPr>
      </w:pPr>
      <w:r w:rsidRPr="00032827">
        <w:rPr>
          <w:sz w:val="28"/>
          <w:szCs w:val="28"/>
        </w:rPr>
        <w:t xml:space="preserve">Бұл теңдеудің шешімі зарядтың </w:t>
      </w:r>
      <w:r w:rsidRPr="00032827">
        <w:rPr>
          <w:b/>
          <w:sz w:val="28"/>
          <w:szCs w:val="28"/>
        </w:rPr>
        <w:t>еркін өшетін тербелісі</w:t>
      </w:r>
      <w:r w:rsidRPr="00032827">
        <w:rPr>
          <w:sz w:val="28"/>
          <w:szCs w:val="28"/>
        </w:rPr>
        <w:t xml:space="preserve"> болып табылады</w:t>
      </w:r>
    </w:p>
    <w:p w:rsidR="00130678" w:rsidRPr="00032827" w:rsidRDefault="00130678" w:rsidP="00AE7032">
      <w:pPr>
        <w:pStyle w:val="a3"/>
        <w:rPr>
          <w:sz w:val="28"/>
          <w:szCs w:val="28"/>
        </w:rPr>
      </w:pPr>
      <w:r w:rsidRPr="00032827">
        <w:rPr>
          <w:position w:val="-12"/>
          <w:sz w:val="28"/>
          <w:szCs w:val="28"/>
        </w:rPr>
        <w:object w:dxaOrig="2160" w:dyaOrig="380">
          <v:shape id="_x0000_i1477" type="#_x0000_t75" style="width:108.45pt;height:18.7pt" o:ole="">
            <v:imagedata r:id="rId873" o:title=""/>
          </v:shape>
          <o:OLEObject Type="Embed" ProgID="Equation.3" ShapeID="_x0000_i1477" DrawAspect="Content" ObjectID="_1588156810" r:id="rId874"/>
        </w:object>
      </w:r>
      <w:r w:rsidRPr="00032827">
        <w:rPr>
          <w:sz w:val="28"/>
          <w:szCs w:val="28"/>
        </w:rPr>
        <w:t xml:space="preserve">, мұндағы </w:t>
      </w:r>
      <w:r w:rsidRPr="00032827">
        <w:rPr>
          <w:position w:val="-24"/>
          <w:sz w:val="28"/>
          <w:szCs w:val="28"/>
        </w:rPr>
        <w:object w:dxaOrig="780" w:dyaOrig="620">
          <v:shape id="_x0000_i1478" type="#_x0000_t75" style="width:39.25pt;height:30.85pt" o:ole="">
            <v:imagedata r:id="rId875" o:title=""/>
          </v:shape>
          <o:OLEObject Type="Embed" ProgID="Equation.3" ShapeID="_x0000_i1478" DrawAspect="Content" ObjectID="_1588156811" r:id="rId876"/>
        </w:object>
      </w:r>
      <w:r w:rsidRPr="00032827">
        <w:rPr>
          <w:sz w:val="28"/>
          <w:szCs w:val="28"/>
        </w:rPr>
        <w:t xml:space="preserve"> - өшу коэффициенті. Тербеліс жиілігі  </w:t>
      </w:r>
      <w:r w:rsidRPr="00032827">
        <w:rPr>
          <w:position w:val="-26"/>
          <w:sz w:val="28"/>
          <w:szCs w:val="28"/>
        </w:rPr>
        <w:object w:dxaOrig="1680" w:dyaOrig="720">
          <v:shape id="_x0000_i1479" type="#_x0000_t75" style="width:84.15pt;height:36.45pt" o:ole="">
            <v:imagedata r:id="rId877" o:title=""/>
          </v:shape>
          <o:OLEObject Type="Embed" ProgID="Equation.3" ShapeID="_x0000_i1479" DrawAspect="Content" ObjectID="_1588156812" r:id="rId878"/>
        </w:object>
      </w:r>
      <w:r w:rsidRPr="00032827">
        <w:rPr>
          <w:sz w:val="28"/>
          <w:szCs w:val="28"/>
        </w:rPr>
        <w:t xml:space="preserve"> өрнегінің көмегімен анықталады</w:t>
      </w:r>
      <w:r w:rsidR="006772C0">
        <w:rPr>
          <w:sz w:val="28"/>
          <w:szCs w:val="28"/>
        </w:rPr>
        <w:t>(сурет 41)</w:t>
      </w:r>
      <w:r w:rsidRPr="00032827">
        <w:rPr>
          <w:sz w:val="28"/>
          <w:szCs w:val="28"/>
        </w:rPr>
        <w:t>.</w:t>
      </w:r>
    </w:p>
    <w:p w:rsidR="00130678" w:rsidRPr="00032827" w:rsidRDefault="00130678" w:rsidP="00AE7032">
      <w:pPr>
        <w:pStyle w:val="a3"/>
        <w:rPr>
          <w:sz w:val="28"/>
          <w:szCs w:val="28"/>
        </w:rPr>
      </w:pPr>
    </w:p>
    <w:p w:rsidR="00130678" w:rsidRDefault="00130678" w:rsidP="00AE7032">
      <w:pPr>
        <w:pStyle w:val="a3"/>
        <w:jc w:val="center"/>
        <w:rPr>
          <w:sz w:val="28"/>
          <w:szCs w:val="28"/>
        </w:rPr>
      </w:pPr>
      <w:r>
        <w:rPr>
          <w:noProof/>
          <w:sz w:val="28"/>
          <w:szCs w:val="28"/>
          <w:lang w:val="ru-RU"/>
        </w:rPr>
        <w:drawing>
          <wp:inline distT="0" distB="0" distL="0" distR="0" wp14:anchorId="6E84A65C" wp14:editId="71EF12C0">
            <wp:extent cx="5021058" cy="2956956"/>
            <wp:effectExtent l="0" t="0" r="8255" b="0"/>
            <wp:docPr id="4" name="Рисунок 4" descr="Затухающие колебания в контуре.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Затухающие колебания в контуре. "/>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5020544" cy="2956654"/>
                    </a:xfrm>
                    <a:prstGeom prst="rect">
                      <a:avLst/>
                    </a:prstGeom>
                    <a:noFill/>
                    <a:ln>
                      <a:noFill/>
                    </a:ln>
                  </pic:spPr>
                </pic:pic>
              </a:graphicData>
            </a:graphic>
          </wp:inline>
        </w:drawing>
      </w:r>
    </w:p>
    <w:p w:rsidR="006772C0" w:rsidRPr="006772C0" w:rsidRDefault="006772C0" w:rsidP="00AE7032">
      <w:pPr>
        <w:pStyle w:val="a3"/>
        <w:jc w:val="center"/>
        <w:rPr>
          <w:sz w:val="28"/>
          <w:szCs w:val="28"/>
        </w:rPr>
      </w:pPr>
    </w:p>
    <w:p w:rsidR="006772C0" w:rsidRDefault="003A1957" w:rsidP="00AE7032">
      <w:pPr>
        <w:pStyle w:val="a3"/>
        <w:jc w:val="center"/>
        <w:rPr>
          <w:sz w:val="28"/>
          <w:szCs w:val="28"/>
        </w:rPr>
      </w:pPr>
      <w:r>
        <w:rPr>
          <w:sz w:val="28"/>
          <w:szCs w:val="28"/>
        </w:rPr>
        <w:t>Сурет 41-Өшетін тербелістер графигі</w:t>
      </w:r>
    </w:p>
    <w:p w:rsidR="003A1957" w:rsidRPr="006772C0" w:rsidRDefault="003A1957" w:rsidP="00AE7032">
      <w:pPr>
        <w:pStyle w:val="a3"/>
        <w:jc w:val="center"/>
        <w:rPr>
          <w:sz w:val="28"/>
          <w:szCs w:val="28"/>
        </w:rPr>
      </w:pPr>
    </w:p>
    <w:p w:rsidR="00A10D17" w:rsidRDefault="00130678" w:rsidP="00AE7032">
      <w:pPr>
        <w:pStyle w:val="a3"/>
        <w:jc w:val="left"/>
        <w:rPr>
          <w:b/>
          <w:sz w:val="28"/>
          <w:szCs w:val="28"/>
        </w:rPr>
      </w:pPr>
      <w:r w:rsidRPr="00032827">
        <w:rPr>
          <w:b/>
          <w:sz w:val="28"/>
          <w:szCs w:val="28"/>
        </w:rPr>
        <w:t xml:space="preserve">Өшудің логарифмдік декременті  </w:t>
      </w:r>
    </w:p>
    <w:p w:rsidR="00A10D17" w:rsidRDefault="00A10D17" w:rsidP="00AE7032">
      <w:pPr>
        <w:pStyle w:val="a3"/>
        <w:jc w:val="left"/>
        <w:rPr>
          <w:b/>
          <w:sz w:val="28"/>
          <w:szCs w:val="28"/>
        </w:rPr>
      </w:pPr>
    </w:p>
    <w:p w:rsidR="00130678" w:rsidRPr="00032827" w:rsidRDefault="00130678" w:rsidP="00AE7032">
      <w:pPr>
        <w:pStyle w:val="a3"/>
        <w:jc w:val="center"/>
        <w:rPr>
          <w:sz w:val="28"/>
          <w:szCs w:val="28"/>
        </w:rPr>
      </w:pPr>
      <w:r w:rsidRPr="00032827">
        <w:rPr>
          <w:position w:val="-28"/>
          <w:sz w:val="28"/>
          <w:szCs w:val="28"/>
        </w:rPr>
        <w:object w:dxaOrig="3580" w:dyaOrig="660">
          <v:shape id="_x0000_i1480" type="#_x0000_t75" style="width:179.55pt;height:32.75pt" o:ole="">
            <v:imagedata r:id="rId880" o:title=""/>
          </v:shape>
          <o:OLEObject Type="Embed" ProgID="Equation.3" ShapeID="_x0000_i1480" DrawAspect="Content" ObjectID="_1588156813" r:id="rId881"/>
        </w:object>
      </w:r>
      <w:r w:rsidR="00A10D17">
        <w:rPr>
          <w:position w:val="-28"/>
          <w:sz w:val="28"/>
          <w:szCs w:val="28"/>
        </w:rPr>
        <w:tab/>
      </w:r>
      <w:r w:rsidR="00A10D17">
        <w:rPr>
          <w:position w:val="-28"/>
          <w:sz w:val="28"/>
          <w:szCs w:val="28"/>
        </w:rPr>
        <w:tab/>
      </w:r>
      <w:r w:rsidR="00A10D17">
        <w:rPr>
          <w:position w:val="-28"/>
          <w:sz w:val="28"/>
          <w:szCs w:val="28"/>
        </w:rPr>
        <w:tab/>
        <w:t>(62)</w:t>
      </w:r>
    </w:p>
    <w:p w:rsidR="00130678" w:rsidRPr="00032827" w:rsidRDefault="00130678" w:rsidP="00AE7032">
      <w:pPr>
        <w:pStyle w:val="a3"/>
        <w:ind w:firstLine="454"/>
        <w:rPr>
          <w:sz w:val="28"/>
          <w:szCs w:val="28"/>
        </w:rPr>
      </w:pPr>
    </w:p>
    <w:p w:rsidR="00CB3907" w:rsidRDefault="00CB3907" w:rsidP="00AE7032">
      <w:pPr>
        <w:rPr>
          <w:sz w:val="28"/>
          <w:szCs w:val="28"/>
          <w:lang w:val="kk-KZ"/>
        </w:rPr>
      </w:pPr>
      <w:r w:rsidRPr="00BB5A21">
        <w:rPr>
          <w:sz w:val="28"/>
          <w:szCs w:val="28"/>
          <w:lang w:val="kk-KZ"/>
        </w:rPr>
        <w:br w:type="page"/>
      </w:r>
    </w:p>
    <w:p w:rsidR="00130678" w:rsidRDefault="00824174" w:rsidP="00AE7032">
      <w:pPr>
        <w:jc w:val="both"/>
        <w:rPr>
          <w:b/>
          <w:sz w:val="28"/>
          <w:szCs w:val="28"/>
          <w:lang w:val="kk-KZ"/>
        </w:rPr>
      </w:pPr>
      <w:r>
        <w:rPr>
          <w:b/>
          <w:sz w:val="28"/>
          <w:szCs w:val="28"/>
          <w:lang w:val="kk-KZ"/>
        </w:rPr>
        <w:lastRenderedPageBreak/>
        <w:t>13 Тәжірибелік</w:t>
      </w:r>
      <w:r w:rsidR="00130678" w:rsidRPr="00032827">
        <w:rPr>
          <w:b/>
          <w:sz w:val="28"/>
          <w:szCs w:val="28"/>
          <w:lang w:val="kk-KZ"/>
        </w:rPr>
        <w:t xml:space="preserve"> тапсырм</w:t>
      </w:r>
      <w:r>
        <w:rPr>
          <w:b/>
          <w:sz w:val="28"/>
          <w:szCs w:val="28"/>
          <w:lang w:val="kk-KZ"/>
        </w:rPr>
        <w:t xml:space="preserve">аларды дайындау және орындауға </w:t>
      </w:r>
      <w:r w:rsidR="00130678" w:rsidRPr="00032827">
        <w:rPr>
          <w:b/>
          <w:sz w:val="28"/>
          <w:szCs w:val="28"/>
          <w:lang w:val="kk-KZ"/>
        </w:rPr>
        <w:t>арналған әдістемелік нұсқау</w:t>
      </w:r>
    </w:p>
    <w:p w:rsidR="00824174" w:rsidRPr="00032827" w:rsidRDefault="00824174" w:rsidP="00AE7032">
      <w:pPr>
        <w:jc w:val="both"/>
        <w:rPr>
          <w:b/>
          <w:sz w:val="28"/>
          <w:szCs w:val="28"/>
          <w:lang w:val="kk-KZ"/>
        </w:rPr>
      </w:pPr>
    </w:p>
    <w:p w:rsidR="00130678" w:rsidRPr="00032827" w:rsidRDefault="00824174" w:rsidP="00AE7032">
      <w:pPr>
        <w:ind w:firstLine="709"/>
        <w:jc w:val="both"/>
        <w:rPr>
          <w:sz w:val="28"/>
          <w:szCs w:val="28"/>
          <w:lang w:val="kk-KZ"/>
        </w:rPr>
      </w:pPr>
      <w:r>
        <w:rPr>
          <w:sz w:val="28"/>
          <w:szCs w:val="28"/>
          <w:lang w:val="kk-KZ"/>
        </w:rPr>
        <w:t>Тәжірибелік</w:t>
      </w:r>
      <w:r w:rsidR="00130678" w:rsidRPr="00032827">
        <w:rPr>
          <w:sz w:val="28"/>
          <w:szCs w:val="28"/>
          <w:lang w:val="kk-KZ"/>
        </w:rPr>
        <w:t xml:space="preserve"> сабақтарын жүргізудегі мақсат теориялық матриалдырды бекіту, есеп шығару дағдыларын қалыптастыру. «</w:t>
      </w:r>
      <w:r w:rsidR="00130678" w:rsidRPr="00032827">
        <w:rPr>
          <w:b/>
          <w:noProof/>
          <w:color w:val="000000"/>
          <w:spacing w:val="-5"/>
          <w:sz w:val="28"/>
          <w:szCs w:val="28"/>
          <w:lang w:val="kk-KZ"/>
        </w:rPr>
        <w:t xml:space="preserve">Электр және магнетизм» </w:t>
      </w:r>
      <w:r w:rsidR="00130678" w:rsidRPr="00032827">
        <w:rPr>
          <w:b/>
          <w:sz w:val="28"/>
          <w:szCs w:val="28"/>
          <w:lang w:val="kk-KZ"/>
        </w:rPr>
        <w:t xml:space="preserve">  </w:t>
      </w:r>
      <w:r w:rsidR="00130678" w:rsidRPr="00032827">
        <w:rPr>
          <w:sz w:val="28"/>
          <w:szCs w:val="28"/>
          <w:lang w:val="kk-KZ"/>
        </w:rPr>
        <w:t xml:space="preserve">  пәні бойынша  есептер шығаруды төмендегі ретпен жүгізу ұсынылады:</w:t>
      </w:r>
    </w:p>
    <w:p w:rsidR="00130678" w:rsidRPr="00032827" w:rsidRDefault="00824174" w:rsidP="00AE7032">
      <w:pPr>
        <w:jc w:val="both"/>
        <w:rPr>
          <w:sz w:val="28"/>
          <w:szCs w:val="28"/>
          <w:lang w:val="kk-KZ"/>
        </w:rPr>
      </w:pPr>
      <w:r>
        <w:rPr>
          <w:sz w:val="28"/>
          <w:szCs w:val="28"/>
          <w:lang w:val="kk-KZ"/>
        </w:rPr>
        <w:t xml:space="preserve">- </w:t>
      </w:r>
      <w:r w:rsidR="00130678" w:rsidRPr="00032827">
        <w:rPr>
          <w:sz w:val="28"/>
          <w:szCs w:val="28"/>
          <w:lang w:val="kk-KZ"/>
        </w:rPr>
        <w:t>тақырып бойынша теориялық материалды оқу;</w:t>
      </w:r>
    </w:p>
    <w:p w:rsidR="00130678" w:rsidRPr="00032827" w:rsidRDefault="00824174" w:rsidP="00AE7032">
      <w:pPr>
        <w:jc w:val="both"/>
        <w:rPr>
          <w:sz w:val="28"/>
          <w:szCs w:val="28"/>
          <w:lang w:val="kk-KZ"/>
        </w:rPr>
      </w:pPr>
      <w:r>
        <w:rPr>
          <w:sz w:val="28"/>
          <w:szCs w:val="28"/>
          <w:lang w:val="kk-KZ"/>
        </w:rPr>
        <w:t>-</w:t>
      </w:r>
      <w:r w:rsidR="00130678" w:rsidRPr="00032827">
        <w:rPr>
          <w:sz w:val="28"/>
          <w:szCs w:val="28"/>
          <w:lang w:val="kk-KZ"/>
        </w:rPr>
        <w:t>есеп шығару процесінде мазмұнын терең түсініп, оған байланысты құбылыстарды білумен қатар есепті шығарудың қарапаыйым да түсінікті жолдары іздестіріледі;</w:t>
      </w:r>
    </w:p>
    <w:p w:rsidR="00130678" w:rsidRPr="00032827" w:rsidRDefault="00824174" w:rsidP="00AE7032">
      <w:pPr>
        <w:jc w:val="both"/>
        <w:rPr>
          <w:sz w:val="28"/>
          <w:szCs w:val="28"/>
          <w:lang w:val="kk-KZ"/>
        </w:rPr>
      </w:pPr>
      <w:r>
        <w:rPr>
          <w:sz w:val="28"/>
          <w:szCs w:val="28"/>
          <w:lang w:val="kk-KZ"/>
        </w:rPr>
        <w:t>-</w:t>
      </w:r>
      <w:r w:rsidR="00130678" w:rsidRPr="00032827">
        <w:rPr>
          <w:sz w:val="28"/>
          <w:szCs w:val="28"/>
          <w:lang w:val="kk-KZ"/>
        </w:rPr>
        <w:t>есептің мазмұнына сәйкес шығарылу жолдарына түсініктеме беретін схемалар, графиктер салынып, электр тізбегі құрастырылады;</w:t>
      </w:r>
    </w:p>
    <w:p w:rsidR="00130678" w:rsidRPr="00032827" w:rsidRDefault="00824174" w:rsidP="00AE7032">
      <w:pPr>
        <w:jc w:val="both"/>
        <w:rPr>
          <w:sz w:val="28"/>
          <w:szCs w:val="28"/>
          <w:lang w:val="kk-KZ"/>
        </w:rPr>
      </w:pPr>
      <w:r>
        <w:rPr>
          <w:sz w:val="28"/>
          <w:szCs w:val="28"/>
          <w:lang w:val="kk-KZ"/>
        </w:rPr>
        <w:t>-</w:t>
      </w:r>
      <w:r w:rsidR="00130678" w:rsidRPr="00032827">
        <w:rPr>
          <w:sz w:val="28"/>
          <w:szCs w:val="28"/>
          <w:lang w:val="kk-KZ"/>
        </w:rPr>
        <w:t>есептің шарты қықаша жазырып, физикалық шамалардың өлшеу бірліктері БХЖ өрнектеледі;</w:t>
      </w:r>
    </w:p>
    <w:p w:rsidR="00130678" w:rsidRPr="00032827" w:rsidRDefault="00824174" w:rsidP="00AE7032">
      <w:pPr>
        <w:jc w:val="both"/>
        <w:rPr>
          <w:sz w:val="28"/>
          <w:szCs w:val="28"/>
          <w:lang w:val="kk-KZ"/>
        </w:rPr>
      </w:pPr>
      <w:r>
        <w:rPr>
          <w:sz w:val="28"/>
          <w:szCs w:val="28"/>
          <w:lang w:val="kk-KZ"/>
        </w:rPr>
        <w:t>-</w:t>
      </w:r>
      <w:r w:rsidR="00130678" w:rsidRPr="00032827">
        <w:rPr>
          <w:sz w:val="28"/>
          <w:szCs w:val="28"/>
          <w:lang w:val="kk-KZ"/>
        </w:rPr>
        <w:t>физикалық тұрақтылардың мәндері сәйкес таблицалардан жазылып алынады;</w:t>
      </w:r>
    </w:p>
    <w:p w:rsidR="00130678" w:rsidRPr="00032827" w:rsidRDefault="00824174" w:rsidP="00AE7032">
      <w:pPr>
        <w:jc w:val="both"/>
        <w:rPr>
          <w:sz w:val="28"/>
          <w:szCs w:val="28"/>
          <w:lang w:val="kk-KZ"/>
        </w:rPr>
      </w:pPr>
      <w:r>
        <w:rPr>
          <w:sz w:val="28"/>
          <w:szCs w:val="28"/>
          <w:lang w:val="kk-KZ"/>
        </w:rPr>
        <w:t>-</w:t>
      </w:r>
      <w:r w:rsidR="00130678" w:rsidRPr="00032827">
        <w:rPr>
          <w:sz w:val="28"/>
          <w:szCs w:val="28"/>
          <w:lang w:val="kk-KZ"/>
        </w:rPr>
        <w:t>шығару жолдарына қысқаша түсініктеме жазылады;</w:t>
      </w:r>
    </w:p>
    <w:p w:rsidR="00130678" w:rsidRPr="00032827" w:rsidRDefault="00824174" w:rsidP="00AE7032">
      <w:pPr>
        <w:jc w:val="both"/>
        <w:rPr>
          <w:sz w:val="28"/>
          <w:szCs w:val="28"/>
          <w:lang w:val="kk-KZ"/>
        </w:rPr>
      </w:pPr>
      <w:r>
        <w:rPr>
          <w:sz w:val="28"/>
          <w:szCs w:val="28"/>
          <w:lang w:val="kk-KZ"/>
        </w:rPr>
        <w:t>-</w:t>
      </w:r>
      <w:r w:rsidR="00130678" w:rsidRPr="00032827">
        <w:rPr>
          <w:sz w:val="28"/>
          <w:szCs w:val="28"/>
          <w:lang w:val="kk-KZ"/>
        </w:rPr>
        <w:t>ізделіп отырған шама жалпы түрде шығарылады, яғни әуелі жұмыс формуласы қортылып, одан кейін формуланың дұрыстығы тексеріледі;</w:t>
      </w:r>
    </w:p>
    <w:p w:rsidR="00130678" w:rsidRPr="00032827" w:rsidRDefault="00824174" w:rsidP="00AE7032">
      <w:pPr>
        <w:jc w:val="both"/>
        <w:rPr>
          <w:sz w:val="28"/>
          <w:szCs w:val="28"/>
          <w:lang w:val="kk-KZ"/>
        </w:rPr>
      </w:pPr>
      <w:r>
        <w:rPr>
          <w:sz w:val="28"/>
          <w:szCs w:val="28"/>
          <w:lang w:val="kk-KZ"/>
        </w:rPr>
        <w:t>-</w:t>
      </w:r>
      <w:r w:rsidR="00130678" w:rsidRPr="00032827">
        <w:rPr>
          <w:sz w:val="28"/>
          <w:szCs w:val="28"/>
          <w:lang w:val="kk-KZ"/>
        </w:rPr>
        <w:t>формуланың дұрыстығын тексеру үшін  шамалардың бірліктері негізгі бірліктер арқылы өрнектеліп жазылады да теңдіктің екі жағының өлшем бірліктерінің дәл келуі анықталады;</w:t>
      </w:r>
    </w:p>
    <w:p w:rsidR="00130678" w:rsidRPr="00032827" w:rsidRDefault="00824174" w:rsidP="00AE7032">
      <w:pPr>
        <w:jc w:val="both"/>
        <w:rPr>
          <w:sz w:val="28"/>
          <w:szCs w:val="28"/>
          <w:lang w:val="kk-KZ"/>
        </w:rPr>
      </w:pPr>
      <w:r>
        <w:rPr>
          <w:sz w:val="28"/>
          <w:szCs w:val="28"/>
          <w:lang w:val="kk-KZ"/>
        </w:rPr>
        <w:t>-</w:t>
      </w:r>
      <w:r w:rsidR="00130678" w:rsidRPr="00032827">
        <w:rPr>
          <w:sz w:val="28"/>
          <w:szCs w:val="28"/>
          <w:lang w:val="kk-KZ"/>
        </w:rPr>
        <w:t>шамалардың сан мәндері формулаға қойылып ,есептеулер жүргізіледі;</w:t>
      </w:r>
    </w:p>
    <w:p w:rsidR="00130678" w:rsidRPr="00032827" w:rsidRDefault="00824174" w:rsidP="00AE7032">
      <w:pPr>
        <w:jc w:val="both"/>
        <w:rPr>
          <w:sz w:val="28"/>
          <w:szCs w:val="28"/>
          <w:lang w:val="kk-KZ"/>
        </w:rPr>
      </w:pPr>
      <w:r>
        <w:rPr>
          <w:sz w:val="28"/>
          <w:szCs w:val="28"/>
          <w:lang w:val="kk-KZ"/>
        </w:rPr>
        <w:t>-</w:t>
      </w:r>
      <w:r w:rsidR="00130678" w:rsidRPr="00032827">
        <w:rPr>
          <w:sz w:val="28"/>
          <w:szCs w:val="28"/>
          <w:lang w:val="kk-KZ"/>
        </w:rPr>
        <w:t>алынған шаманың дұрыстығы, о</w:t>
      </w:r>
      <w:r>
        <w:rPr>
          <w:sz w:val="28"/>
          <w:szCs w:val="28"/>
          <w:lang w:val="kk-KZ"/>
        </w:rPr>
        <w:t xml:space="preserve">лардың эксеримент нәтжелерімен </w:t>
      </w:r>
      <w:r w:rsidR="00130678" w:rsidRPr="00032827">
        <w:rPr>
          <w:sz w:val="28"/>
          <w:szCs w:val="28"/>
          <w:lang w:val="kk-KZ"/>
        </w:rPr>
        <w:t xml:space="preserve">үйлесуі анықталады; </w:t>
      </w:r>
    </w:p>
    <w:p w:rsidR="00130678" w:rsidRPr="00032827" w:rsidRDefault="00130678" w:rsidP="00AE7032">
      <w:pPr>
        <w:ind w:firstLine="709"/>
        <w:jc w:val="both"/>
        <w:rPr>
          <w:sz w:val="28"/>
          <w:szCs w:val="28"/>
          <w:lang w:val="kk-KZ"/>
        </w:rPr>
      </w:pPr>
      <w:r w:rsidRPr="00032827">
        <w:rPr>
          <w:sz w:val="28"/>
          <w:szCs w:val="28"/>
          <w:lang w:val="kk-KZ"/>
        </w:rPr>
        <w:t>Көрсетілген әдебиеттер мен әдістемелік нұсқауларды қолданып курстың жеке тақырыптары бойынша есептер шығару мысалдары қарастырылады:</w:t>
      </w:r>
    </w:p>
    <w:p w:rsidR="00130678" w:rsidRPr="00824174" w:rsidRDefault="00130678" w:rsidP="00AE7032">
      <w:pPr>
        <w:jc w:val="both"/>
        <w:rPr>
          <w:i/>
          <w:sz w:val="28"/>
          <w:szCs w:val="28"/>
          <w:lang w:val="kk-KZ"/>
        </w:rPr>
      </w:pPr>
      <w:r w:rsidRPr="00824174">
        <w:rPr>
          <w:i/>
          <w:sz w:val="28"/>
          <w:szCs w:val="28"/>
          <w:lang w:val="kk-KZ"/>
        </w:rPr>
        <w:t>Электростатика.Кулон заңы</w:t>
      </w:r>
    </w:p>
    <w:p w:rsidR="00130678" w:rsidRPr="00032827" w:rsidRDefault="00130678" w:rsidP="00AE7032">
      <w:pPr>
        <w:jc w:val="both"/>
        <w:rPr>
          <w:sz w:val="28"/>
          <w:szCs w:val="28"/>
          <w:lang w:val="kk-KZ"/>
        </w:rPr>
      </w:pPr>
      <w:r w:rsidRPr="00824174">
        <w:rPr>
          <w:i/>
          <w:sz w:val="28"/>
          <w:szCs w:val="28"/>
          <w:lang w:val="kk-KZ"/>
        </w:rPr>
        <w:t>Сабақтың мақсаты:</w:t>
      </w:r>
      <w:r w:rsidRPr="00032827">
        <w:rPr>
          <w:sz w:val="28"/>
          <w:szCs w:val="28"/>
          <w:lang w:val="kk-KZ"/>
        </w:rPr>
        <w:t>Нақты мысыалдарды талдай отырып зарядтардың  сақталу заңының мағанасын түсіндіру.Кулон заңын қолданып нүктелік  зарядтардың әсерлесу күштерін есепту мысалдарын қарастыру.</w:t>
      </w:r>
    </w:p>
    <w:p w:rsidR="00130678" w:rsidRPr="00032827" w:rsidRDefault="00130678" w:rsidP="00AE7032">
      <w:pPr>
        <w:ind w:left="360"/>
        <w:jc w:val="both"/>
        <w:rPr>
          <w:sz w:val="28"/>
          <w:szCs w:val="28"/>
          <w:lang w:val="kk-KZ"/>
        </w:rPr>
      </w:pPr>
      <w:r w:rsidRPr="00032827">
        <w:rPr>
          <w:sz w:val="28"/>
          <w:szCs w:val="28"/>
          <w:lang w:val="kk-KZ"/>
        </w:rPr>
        <w:t xml:space="preserve">Тақырыптар бойынша есептер шығару мысалдары қарастырылады:  </w:t>
      </w:r>
    </w:p>
    <w:p w:rsidR="00130678" w:rsidRPr="00032827" w:rsidRDefault="00130678" w:rsidP="00AE7032">
      <w:pPr>
        <w:jc w:val="both"/>
        <w:rPr>
          <w:b/>
          <w:sz w:val="28"/>
          <w:szCs w:val="28"/>
          <w:lang w:val="kk-KZ"/>
        </w:rPr>
      </w:pPr>
      <w:r w:rsidRPr="00032827">
        <w:rPr>
          <w:sz w:val="28"/>
          <w:szCs w:val="28"/>
          <w:lang w:val="kk-KZ"/>
        </w:rPr>
        <w:t>Жалпы физика курсының есептер жинағы М.С. Цедрик, 1989 ж.,   № 17-3,9,18</w:t>
      </w:r>
      <w:r w:rsidRPr="00032827">
        <w:rPr>
          <w:b/>
          <w:sz w:val="28"/>
          <w:szCs w:val="28"/>
          <w:lang w:val="kk-KZ"/>
        </w:rPr>
        <w:t xml:space="preserve"> </w:t>
      </w:r>
    </w:p>
    <w:p w:rsidR="00130678" w:rsidRPr="00824174" w:rsidRDefault="00130678" w:rsidP="00AE7032">
      <w:pPr>
        <w:jc w:val="both"/>
        <w:rPr>
          <w:i/>
          <w:sz w:val="28"/>
          <w:szCs w:val="28"/>
          <w:lang w:val="kk-KZ"/>
        </w:rPr>
      </w:pPr>
      <w:r w:rsidRPr="00824174">
        <w:rPr>
          <w:i/>
          <w:sz w:val="28"/>
          <w:szCs w:val="28"/>
          <w:lang w:val="kk-KZ"/>
        </w:rPr>
        <w:t xml:space="preserve">Электр </w:t>
      </w:r>
      <w:r w:rsidRPr="00824174">
        <w:rPr>
          <w:i/>
          <w:noProof/>
          <w:color w:val="000000"/>
          <w:spacing w:val="10"/>
          <w:sz w:val="28"/>
          <w:szCs w:val="28"/>
          <w:lang w:val="kk-KZ"/>
        </w:rPr>
        <w:t xml:space="preserve">өрісі кернеулігін есептеу  әдістері </w:t>
      </w:r>
      <w:r w:rsidRPr="00824174">
        <w:rPr>
          <w:i/>
          <w:sz w:val="28"/>
          <w:szCs w:val="28"/>
          <w:lang w:val="kk-KZ"/>
        </w:rPr>
        <w:t xml:space="preserve"> </w:t>
      </w:r>
    </w:p>
    <w:p w:rsidR="00130678" w:rsidRPr="00032827" w:rsidRDefault="00130678" w:rsidP="00AE7032">
      <w:pPr>
        <w:jc w:val="both"/>
        <w:rPr>
          <w:sz w:val="28"/>
          <w:szCs w:val="28"/>
          <w:lang w:val="kk-KZ"/>
        </w:rPr>
      </w:pPr>
      <w:r w:rsidRPr="00824174">
        <w:rPr>
          <w:i/>
          <w:sz w:val="28"/>
          <w:szCs w:val="28"/>
          <w:lang w:val="kk-KZ"/>
        </w:rPr>
        <w:t>Сабақтың мақсаты:</w:t>
      </w:r>
      <w:r w:rsidRPr="00824174">
        <w:rPr>
          <w:sz w:val="28"/>
          <w:szCs w:val="28"/>
          <w:lang w:val="kk-KZ"/>
        </w:rPr>
        <w:t>Э</w:t>
      </w:r>
      <w:r w:rsidRPr="00032827">
        <w:rPr>
          <w:sz w:val="28"/>
          <w:szCs w:val="28"/>
          <w:lang w:val="kk-KZ"/>
        </w:rPr>
        <w:t>лектр өрісі кернеулігін есептеудің әртүрлі әртүрлі әдістерімен таныстыру. Төмендегі  сұрақтарды қайталау:</w:t>
      </w:r>
    </w:p>
    <w:p w:rsidR="00130678" w:rsidRPr="00824174" w:rsidRDefault="00130678" w:rsidP="00AE7032">
      <w:pPr>
        <w:ind w:left="360"/>
        <w:jc w:val="both"/>
        <w:rPr>
          <w:sz w:val="28"/>
          <w:szCs w:val="28"/>
          <w:lang w:val="kk-KZ"/>
        </w:rPr>
      </w:pPr>
      <w:r w:rsidRPr="00032827">
        <w:rPr>
          <w:sz w:val="28"/>
          <w:szCs w:val="28"/>
          <w:lang w:val="kk-KZ"/>
        </w:rPr>
        <w:t xml:space="preserve">Электр өрісінің кернеулігі деген не? Оның физикалық мағанасы не? </w:t>
      </w:r>
    </w:p>
    <w:p w:rsidR="00130678" w:rsidRPr="00824174" w:rsidRDefault="00824174" w:rsidP="00AE7032">
      <w:pPr>
        <w:jc w:val="both"/>
        <w:rPr>
          <w:sz w:val="28"/>
          <w:szCs w:val="28"/>
          <w:lang w:val="kk-KZ"/>
        </w:rPr>
      </w:pPr>
      <w:r>
        <w:rPr>
          <w:sz w:val="28"/>
          <w:szCs w:val="28"/>
          <w:lang w:val="kk-KZ"/>
        </w:rPr>
        <w:t>-</w:t>
      </w:r>
      <w:r w:rsidR="00130678" w:rsidRPr="00032827">
        <w:rPr>
          <w:sz w:val="28"/>
          <w:szCs w:val="28"/>
          <w:lang w:val="kk-KZ"/>
        </w:rPr>
        <w:t xml:space="preserve">Нүктелік зарядтың электр өрісінің кернеулігінің формуласын жаз. </w:t>
      </w:r>
    </w:p>
    <w:p w:rsidR="00130678" w:rsidRPr="00824174" w:rsidRDefault="00824174" w:rsidP="00AE7032">
      <w:pPr>
        <w:jc w:val="both"/>
        <w:rPr>
          <w:sz w:val="28"/>
          <w:szCs w:val="28"/>
          <w:lang w:val="kk-KZ"/>
        </w:rPr>
      </w:pPr>
      <w:r>
        <w:rPr>
          <w:sz w:val="28"/>
          <w:szCs w:val="28"/>
          <w:lang w:val="kk-KZ"/>
        </w:rPr>
        <w:t>-</w:t>
      </w:r>
      <w:r w:rsidR="00130678" w:rsidRPr="00032827">
        <w:rPr>
          <w:sz w:val="28"/>
          <w:szCs w:val="28"/>
          <w:lang w:val="kk-KZ"/>
        </w:rPr>
        <w:t xml:space="preserve">Электр өрісн қалай кескіндейді? </w:t>
      </w:r>
    </w:p>
    <w:p w:rsidR="00130678" w:rsidRPr="00824174" w:rsidRDefault="00824174" w:rsidP="00AE7032">
      <w:pPr>
        <w:jc w:val="both"/>
        <w:rPr>
          <w:sz w:val="28"/>
          <w:szCs w:val="28"/>
          <w:lang w:val="kk-KZ"/>
        </w:rPr>
      </w:pPr>
      <w:r>
        <w:rPr>
          <w:sz w:val="28"/>
          <w:szCs w:val="28"/>
          <w:lang w:val="kk-KZ"/>
        </w:rPr>
        <w:t>-</w:t>
      </w:r>
      <w:r w:rsidR="00130678" w:rsidRPr="00032827">
        <w:rPr>
          <w:sz w:val="28"/>
          <w:szCs w:val="28"/>
          <w:lang w:val="kk-KZ"/>
        </w:rPr>
        <w:t xml:space="preserve">Электр өрісінің суперпозиция принципі нің мағанасы неде?  </w:t>
      </w:r>
    </w:p>
    <w:p w:rsidR="00130678" w:rsidRPr="00824174" w:rsidRDefault="00824174" w:rsidP="00AE7032">
      <w:pPr>
        <w:jc w:val="both"/>
        <w:rPr>
          <w:sz w:val="28"/>
          <w:szCs w:val="28"/>
          <w:lang w:val="kk-KZ"/>
        </w:rPr>
      </w:pPr>
      <w:r>
        <w:rPr>
          <w:sz w:val="28"/>
          <w:szCs w:val="28"/>
          <w:lang w:val="kk-KZ"/>
        </w:rPr>
        <w:t>-</w:t>
      </w:r>
      <w:r w:rsidR="00130678" w:rsidRPr="00032827">
        <w:rPr>
          <w:sz w:val="28"/>
          <w:szCs w:val="28"/>
          <w:lang w:val="kk-KZ"/>
        </w:rPr>
        <w:t xml:space="preserve">Электр өрісі кернеулігінің өлшем бірлігі  </w:t>
      </w:r>
    </w:p>
    <w:p w:rsidR="00130678" w:rsidRPr="00FF0D42" w:rsidRDefault="00824174" w:rsidP="00AE7032">
      <w:pPr>
        <w:jc w:val="both"/>
        <w:rPr>
          <w:sz w:val="28"/>
          <w:szCs w:val="28"/>
          <w:lang w:val="kk-KZ"/>
        </w:rPr>
      </w:pPr>
      <w:r>
        <w:rPr>
          <w:sz w:val="28"/>
          <w:szCs w:val="28"/>
          <w:lang w:val="kk-KZ"/>
        </w:rPr>
        <w:t>-</w:t>
      </w:r>
      <w:r w:rsidR="00130678" w:rsidRPr="00032827">
        <w:rPr>
          <w:sz w:val="28"/>
          <w:szCs w:val="28"/>
          <w:lang w:val="kk-KZ"/>
        </w:rPr>
        <w:t xml:space="preserve">Электр өрісінің кернеулігін есептеуде Остроградский- Гаусс </w:t>
      </w:r>
    </w:p>
    <w:p w:rsidR="00130678" w:rsidRPr="00FF0D42" w:rsidRDefault="00130678" w:rsidP="00AE7032">
      <w:pPr>
        <w:tabs>
          <w:tab w:val="num" w:pos="0"/>
        </w:tabs>
        <w:jc w:val="both"/>
        <w:rPr>
          <w:sz w:val="28"/>
          <w:szCs w:val="28"/>
          <w:lang w:val="kk-KZ"/>
        </w:rPr>
      </w:pPr>
      <w:r w:rsidRPr="00032827">
        <w:rPr>
          <w:sz w:val="28"/>
          <w:szCs w:val="28"/>
          <w:lang w:val="kk-KZ"/>
        </w:rPr>
        <w:t>теоремасын қолданудың ыңғайлығы неде?</w:t>
      </w:r>
    </w:p>
    <w:p w:rsidR="00130678" w:rsidRPr="00FF0D42" w:rsidRDefault="00824174" w:rsidP="00AE7032">
      <w:pPr>
        <w:jc w:val="both"/>
        <w:rPr>
          <w:sz w:val="28"/>
          <w:szCs w:val="28"/>
          <w:lang w:val="kk-KZ"/>
        </w:rPr>
      </w:pPr>
      <w:r>
        <w:rPr>
          <w:sz w:val="28"/>
          <w:szCs w:val="28"/>
          <w:lang w:val="kk-KZ"/>
        </w:rPr>
        <w:t>-</w:t>
      </w:r>
      <w:r w:rsidR="00130678" w:rsidRPr="00032827">
        <w:rPr>
          <w:sz w:val="28"/>
          <w:szCs w:val="28"/>
          <w:lang w:val="kk-KZ"/>
        </w:rPr>
        <w:t>Тұйық бет арлылы өтетін кернеулік векторы ағыны қандай жағдайда нольге тең?</w:t>
      </w:r>
    </w:p>
    <w:p w:rsidR="00130678" w:rsidRPr="00032827" w:rsidRDefault="00130678" w:rsidP="00AE7032">
      <w:pPr>
        <w:ind w:firstLine="709"/>
        <w:jc w:val="both"/>
        <w:rPr>
          <w:b/>
          <w:sz w:val="28"/>
          <w:szCs w:val="28"/>
          <w:lang w:val="kk-KZ"/>
        </w:rPr>
      </w:pPr>
      <w:r w:rsidRPr="00032827">
        <w:rPr>
          <w:sz w:val="28"/>
          <w:szCs w:val="28"/>
          <w:lang w:val="kk-KZ"/>
        </w:rPr>
        <w:lastRenderedPageBreak/>
        <w:t>Тақырыптар бойынша есептер шығару мысалдары қарастырылады</w:t>
      </w:r>
      <w:r w:rsidRPr="00032827">
        <w:rPr>
          <w:b/>
          <w:sz w:val="28"/>
          <w:szCs w:val="28"/>
          <w:lang w:val="kk-KZ"/>
        </w:rPr>
        <w:t xml:space="preserve">: </w:t>
      </w:r>
      <w:r w:rsidRPr="00032827">
        <w:rPr>
          <w:sz w:val="28"/>
          <w:szCs w:val="28"/>
          <w:lang w:val="kk-KZ"/>
        </w:rPr>
        <w:t>(Жалпы физика курсының есептер жинағы М.С. Цедрик, 1989 ж.)  № 17-24,25,31</w:t>
      </w:r>
    </w:p>
    <w:p w:rsidR="00130678" w:rsidRPr="00032827" w:rsidRDefault="00130678" w:rsidP="00AE7032">
      <w:pPr>
        <w:jc w:val="both"/>
        <w:rPr>
          <w:b/>
          <w:sz w:val="28"/>
          <w:szCs w:val="28"/>
          <w:lang w:val="kk-KZ"/>
        </w:rPr>
      </w:pPr>
      <w:r w:rsidRPr="00032827">
        <w:rPr>
          <w:b/>
          <w:sz w:val="28"/>
          <w:szCs w:val="28"/>
          <w:lang w:val="kk-KZ"/>
        </w:rPr>
        <w:t xml:space="preserve">Тақырып:  Зарядтар жүйесі мен таралған зарядтар өрісінің потенциалын есептеу әдістері  </w:t>
      </w:r>
    </w:p>
    <w:p w:rsidR="00130678" w:rsidRPr="00032827" w:rsidRDefault="00130678" w:rsidP="00AE7032">
      <w:pPr>
        <w:jc w:val="both"/>
        <w:rPr>
          <w:sz w:val="28"/>
          <w:szCs w:val="28"/>
          <w:lang w:val="kk-KZ"/>
        </w:rPr>
      </w:pPr>
      <w:r w:rsidRPr="00032827">
        <w:rPr>
          <w:b/>
          <w:sz w:val="28"/>
          <w:szCs w:val="28"/>
          <w:lang w:val="kk-KZ"/>
        </w:rPr>
        <w:t xml:space="preserve">Сабақтың мақсаты: </w:t>
      </w:r>
      <w:r w:rsidRPr="00032827">
        <w:rPr>
          <w:sz w:val="28"/>
          <w:szCs w:val="28"/>
          <w:lang w:val="kk-KZ"/>
        </w:rPr>
        <w:t>Нүктелік зарядтардың, зарядтар жүйесінің, таралған зарядтардың өріс потенциалдарын есептеуде ыңғайлы формуланы қолдана білуге үйрету. Остроградский-Гаусс теоремасын қолдану.</w:t>
      </w:r>
    </w:p>
    <w:p w:rsidR="00130678" w:rsidRPr="00032827" w:rsidRDefault="00130678" w:rsidP="00AE7032">
      <w:pPr>
        <w:jc w:val="both"/>
        <w:rPr>
          <w:sz w:val="28"/>
          <w:szCs w:val="28"/>
          <w:lang w:val="kk-KZ"/>
        </w:rPr>
      </w:pPr>
      <w:r w:rsidRPr="00032827">
        <w:rPr>
          <w:sz w:val="28"/>
          <w:szCs w:val="28"/>
          <w:lang w:val="kk-KZ"/>
        </w:rPr>
        <w:t>Төмендегі теориялық сұрақтарды  оқу:</w:t>
      </w:r>
    </w:p>
    <w:p w:rsidR="00130678" w:rsidRPr="00032827" w:rsidRDefault="00130678" w:rsidP="00AE7032">
      <w:pPr>
        <w:numPr>
          <w:ilvl w:val="0"/>
          <w:numId w:val="62"/>
        </w:numPr>
        <w:jc w:val="both"/>
        <w:rPr>
          <w:sz w:val="28"/>
          <w:szCs w:val="28"/>
          <w:lang w:val="kk-KZ"/>
        </w:rPr>
      </w:pPr>
      <w:r w:rsidRPr="00032827">
        <w:rPr>
          <w:sz w:val="28"/>
          <w:szCs w:val="28"/>
          <w:lang w:val="kk-KZ"/>
        </w:rPr>
        <w:t xml:space="preserve">Нүктелік зарядтардың, зарядтар жүйесінің, таралған зарядтардың өріс  кернеулігін есептеуде Остроградский – Гаусс теоремасын қолданудың маңызы. Остроградский – Гаусс теоремасының математикалық өрнегі, мәне мен мазмұны. </w:t>
      </w:r>
    </w:p>
    <w:p w:rsidR="00130678" w:rsidRPr="00032827" w:rsidRDefault="00130678" w:rsidP="00AE7032">
      <w:pPr>
        <w:numPr>
          <w:ilvl w:val="0"/>
          <w:numId w:val="62"/>
        </w:numPr>
        <w:jc w:val="both"/>
        <w:rPr>
          <w:sz w:val="28"/>
          <w:szCs w:val="28"/>
          <w:lang w:val="kk-KZ"/>
        </w:rPr>
      </w:pPr>
      <w:r w:rsidRPr="00032827">
        <w:rPr>
          <w:sz w:val="28"/>
          <w:szCs w:val="28"/>
          <w:lang w:val="kk-KZ"/>
        </w:rPr>
        <w:t>Электр өрісінің кернеулігі мен потенциалының арасындағы байланыс қандай?</w:t>
      </w:r>
    </w:p>
    <w:p w:rsidR="00130678" w:rsidRPr="00032827" w:rsidRDefault="00130678" w:rsidP="00AE7032">
      <w:pPr>
        <w:numPr>
          <w:ilvl w:val="0"/>
          <w:numId w:val="62"/>
        </w:numPr>
        <w:jc w:val="both"/>
        <w:rPr>
          <w:sz w:val="28"/>
          <w:szCs w:val="28"/>
          <w:lang w:val="kk-KZ"/>
        </w:rPr>
      </w:pPr>
      <w:r w:rsidRPr="00032827">
        <w:rPr>
          <w:sz w:val="28"/>
          <w:szCs w:val="28"/>
          <w:lang w:val="kk-KZ"/>
        </w:rPr>
        <w:t>Электр өрісінің күштік және энергетикалық сипаттамаларының байланысының физикалық мағанасы.</w:t>
      </w:r>
    </w:p>
    <w:p w:rsidR="00130678" w:rsidRPr="00032827" w:rsidRDefault="00130678" w:rsidP="00AE7032">
      <w:pPr>
        <w:jc w:val="both"/>
        <w:rPr>
          <w:b/>
          <w:sz w:val="28"/>
          <w:szCs w:val="28"/>
          <w:lang w:val="kk-KZ"/>
        </w:rPr>
      </w:pPr>
      <w:r w:rsidRPr="00F90E64">
        <w:rPr>
          <w:sz w:val="28"/>
          <w:szCs w:val="28"/>
          <w:lang w:val="kk-KZ"/>
        </w:rPr>
        <w:t xml:space="preserve">Тақырыптар </w:t>
      </w:r>
      <w:r w:rsidRPr="00032827">
        <w:rPr>
          <w:sz w:val="28"/>
          <w:szCs w:val="28"/>
          <w:lang w:val="kk-KZ"/>
        </w:rPr>
        <w:t>бойынша есептер шығару мысалдары қарастырылады</w:t>
      </w:r>
      <w:r w:rsidRPr="00032827">
        <w:rPr>
          <w:b/>
          <w:sz w:val="28"/>
          <w:szCs w:val="28"/>
          <w:lang w:val="kk-KZ"/>
        </w:rPr>
        <w:t xml:space="preserve">:  </w:t>
      </w:r>
      <w:r w:rsidRPr="00032827">
        <w:rPr>
          <w:sz w:val="28"/>
          <w:szCs w:val="28"/>
          <w:lang w:val="kk-KZ"/>
        </w:rPr>
        <w:t>(Жалпы физика курсының есептер жинағы М.С. Цедрик, 1989 ж.)  № 17-38,45,46.</w:t>
      </w:r>
    </w:p>
    <w:p w:rsidR="00130678" w:rsidRPr="00F90E64" w:rsidRDefault="00130678" w:rsidP="00AE7032">
      <w:pPr>
        <w:jc w:val="both"/>
        <w:rPr>
          <w:i/>
          <w:sz w:val="28"/>
          <w:szCs w:val="28"/>
          <w:lang w:val="kk-KZ"/>
        </w:rPr>
      </w:pPr>
      <w:r w:rsidRPr="00F90E64">
        <w:rPr>
          <w:i/>
          <w:iCs/>
          <w:noProof/>
          <w:color w:val="000000"/>
          <w:spacing w:val="-5"/>
          <w:sz w:val="28"/>
          <w:szCs w:val="28"/>
          <w:lang w:val="kk-KZ"/>
        </w:rPr>
        <w:t>Электр өрісіндегі өткізгіштер</w:t>
      </w:r>
      <w:r w:rsidRPr="00F90E64">
        <w:rPr>
          <w:i/>
          <w:sz w:val="28"/>
          <w:szCs w:val="28"/>
          <w:lang w:val="kk-KZ"/>
        </w:rPr>
        <w:t xml:space="preserve">  мен диэлектриктр, сипаттамаларын </w:t>
      </w:r>
      <w:r w:rsidRPr="00F90E64">
        <w:rPr>
          <w:i/>
          <w:noProof/>
          <w:color w:val="000000"/>
          <w:spacing w:val="10"/>
          <w:sz w:val="28"/>
          <w:szCs w:val="28"/>
          <w:lang w:val="kk-KZ"/>
        </w:rPr>
        <w:t>есептеу</w:t>
      </w:r>
    </w:p>
    <w:p w:rsidR="00130678" w:rsidRPr="00032827" w:rsidRDefault="00130678" w:rsidP="00AE7032">
      <w:pPr>
        <w:jc w:val="both"/>
        <w:rPr>
          <w:sz w:val="28"/>
          <w:szCs w:val="28"/>
          <w:lang w:val="kk-KZ"/>
        </w:rPr>
      </w:pPr>
      <w:r w:rsidRPr="00F90E64">
        <w:rPr>
          <w:i/>
          <w:sz w:val="28"/>
          <w:szCs w:val="28"/>
          <w:lang w:val="kk-KZ"/>
        </w:rPr>
        <w:t xml:space="preserve">Сабақтың мақсаты: </w:t>
      </w:r>
      <w:r w:rsidRPr="00032827">
        <w:rPr>
          <w:sz w:val="28"/>
          <w:szCs w:val="28"/>
          <w:lang w:val="kk-KZ"/>
        </w:rPr>
        <w:t>Электр өрісіне өткізгіштер мен диэлектриктерді енгізгенде, оның сипаттамаларының өзгеруін салыстыру.</w:t>
      </w:r>
    </w:p>
    <w:p w:rsidR="00130678" w:rsidRPr="00032827" w:rsidRDefault="00130678" w:rsidP="00AE7032">
      <w:pPr>
        <w:jc w:val="both"/>
        <w:rPr>
          <w:sz w:val="28"/>
          <w:szCs w:val="28"/>
          <w:lang w:val="kk-KZ"/>
        </w:rPr>
      </w:pPr>
      <w:r w:rsidRPr="00032827">
        <w:rPr>
          <w:sz w:val="28"/>
          <w:szCs w:val="28"/>
          <w:lang w:val="kk-KZ"/>
        </w:rPr>
        <w:t>Төмендегі теориялық сұрақтарды  оқып-білу:</w:t>
      </w:r>
    </w:p>
    <w:p w:rsidR="00130678" w:rsidRPr="00032827" w:rsidRDefault="00F90E64" w:rsidP="00AE7032">
      <w:pPr>
        <w:jc w:val="both"/>
        <w:rPr>
          <w:sz w:val="28"/>
          <w:szCs w:val="28"/>
          <w:lang w:val="kk-KZ"/>
        </w:rPr>
      </w:pPr>
      <w:r>
        <w:rPr>
          <w:sz w:val="28"/>
          <w:szCs w:val="28"/>
          <w:lang w:val="kk-KZ"/>
        </w:rPr>
        <w:t>-</w:t>
      </w:r>
      <w:r w:rsidR="00130678" w:rsidRPr="00032827">
        <w:rPr>
          <w:sz w:val="28"/>
          <w:szCs w:val="28"/>
          <w:lang w:val="kk-KZ"/>
        </w:rPr>
        <w:t>Диэлектирикті электр өрісіне орналастырғанда болатын өзгерістер мен процестердің мәні?</w:t>
      </w:r>
    </w:p>
    <w:p w:rsidR="00130678" w:rsidRPr="00032827" w:rsidRDefault="00F90E64" w:rsidP="00AE7032">
      <w:pPr>
        <w:jc w:val="both"/>
        <w:rPr>
          <w:sz w:val="28"/>
          <w:szCs w:val="28"/>
          <w:lang w:val="kk-KZ"/>
        </w:rPr>
      </w:pPr>
      <w:r>
        <w:rPr>
          <w:sz w:val="28"/>
          <w:szCs w:val="28"/>
          <w:lang w:val="kk-KZ"/>
        </w:rPr>
        <w:t>-</w:t>
      </w:r>
      <w:r w:rsidR="00130678" w:rsidRPr="00032827">
        <w:rPr>
          <w:sz w:val="28"/>
          <w:szCs w:val="28"/>
          <w:lang w:val="kk-KZ"/>
        </w:rPr>
        <w:t>Электростатиакалық индукция векторы мен электр өрісінің кернеулігінің физикалық мағанасы, олардың арасындағы байланыс.</w:t>
      </w:r>
    </w:p>
    <w:p w:rsidR="00130678" w:rsidRPr="00032827" w:rsidRDefault="00F90E64" w:rsidP="00AE7032">
      <w:pPr>
        <w:jc w:val="both"/>
        <w:rPr>
          <w:sz w:val="28"/>
          <w:szCs w:val="28"/>
          <w:lang w:val="kk-KZ"/>
        </w:rPr>
      </w:pPr>
      <w:r>
        <w:rPr>
          <w:sz w:val="28"/>
          <w:szCs w:val="28"/>
          <w:lang w:val="kk-KZ"/>
        </w:rPr>
        <w:t>-</w:t>
      </w:r>
      <w:r w:rsidR="00130678" w:rsidRPr="00032827">
        <w:rPr>
          <w:sz w:val="28"/>
          <w:szCs w:val="28"/>
          <w:lang w:val="kk-KZ"/>
        </w:rPr>
        <w:t>Екі диэлектриктердің шекарасында кернеулік сызықтарының сынуын қалай түсіндіруге болады?</w:t>
      </w:r>
    </w:p>
    <w:p w:rsidR="00130678" w:rsidRPr="00032827" w:rsidRDefault="00F90E64" w:rsidP="00AE7032">
      <w:pPr>
        <w:jc w:val="both"/>
        <w:rPr>
          <w:sz w:val="28"/>
          <w:szCs w:val="28"/>
          <w:lang w:val="kk-KZ"/>
        </w:rPr>
      </w:pPr>
      <w:r>
        <w:rPr>
          <w:sz w:val="28"/>
          <w:szCs w:val="28"/>
          <w:lang w:val="kk-KZ"/>
        </w:rPr>
        <w:t>-</w:t>
      </w:r>
      <w:r w:rsidR="00130678" w:rsidRPr="00032827">
        <w:rPr>
          <w:sz w:val="28"/>
          <w:szCs w:val="28"/>
          <w:lang w:val="kk-KZ"/>
        </w:rPr>
        <w:t>Заттардың диэлектрик өтімділігінің физикалық мағанасын түсіндіріңдер.</w:t>
      </w:r>
    </w:p>
    <w:p w:rsidR="00130678" w:rsidRPr="00F90E64" w:rsidRDefault="00F90E64" w:rsidP="00AE7032">
      <w:pPr>
        <w:jc w:val="both"/>
        <w:rPr>
          <w:sz w:val="28"/>
          <w:szCs w:val="28"/>
          <w:lang w:val="kk-KZ"/>
        </w:rPr>
      </w:pPr>
      <w:r>
        <w:rPr>
          <w:sz w:val="28"/>
          <w:szCs w:val="28"/>
          <w:lang w:val="kk-KZ"/>
        </w:rPr>
        <w:t>-</w:t>
      </w:r>
      <w:r w:rsidR="00130678" w:rsidRPr="00032827">
        <w:rPr>
          <w:sz w:val="28"/>
          <w:szCs w:val="28"/>
          <w:lang w:val="kk-KZ"/>
        </w:rPr>
        <w:t xml:space="preserve">Нүктелік q заряд пен өткізгіш дененің жазық бетінің арасындағы әсерлесу күші қандай болады? Егер заряд қабырғадан </w:t>
      </w:r>
      <w:r w:rsidR="00130678" w:rsidRPr="00F90E64">
        <w:rPr>
          <w:sz w:val="28"/>
          <w:szCs w:val="28"/>
          <w:lang w:val="kk-KZ"/>
        </w:rPr>
        <w:t xml:space="preserve"> r </w:t>
      </w:r>
      <w:r w:rsidR="00130678" w:rsidRPr="00032827">
        <w:rPr>
          <w:sz w:val="28"/>
          <w:szCs w:val="28"/>
          <w:lang w:val="kk-KZ"/>
        </w:rPr>
        <w:t>қашықтықта орналасқан болса.</w:t>
      </w:r>
    </w:p>
    <w:p w:rsidR="00130678" w:rsidRPr="00032827" w:rsidRDefault="00130678" w:rsidP="00AE7032">
      <w:pPr>
        <w:ind w:firstLine="709"/>
        <w:jc w:val="both"/>
        <w:rPr>
          <w:b/>
          <w:sz w:val="28"/>
          <w:szCs w:val="28"/>
          <w:lang w:val="kk-KZ"/>
        </w:rPr>
      </w:pPr>
      <w:r w:rsidRPr="00032827">
        <w:rPr>
          <w:sz w:val="28"/>
          <w:szCs w:val="28"/>
          <w:lang w:val="kk-KZ"/>
        </w:rPr>
        <w:t>Тақырыптар бойынша есептер шығару мысалдары қарастырылады</w:t>
      </w:r>
      <w:r w:rsidRPr="00032827">
        <w:rPr>
          <w:b/>
          <w:sz w:val="28"/>
          <w:szCs w:val="28"/>
          <w:lang w:val="kk-KZ"/>
        </w:rPr>
        <w:t xml:space="preserve">:  </w:t>
      </w:r>
      <w:r w:rsidRPr="00032827">
        <w:rPr>
          <w:sz w:val="28"/>
          <w:szCs w:val="28"/>
          <w:lang w:val="kk-KZ"/>
        </w:rPr>
        <w:t xml:space="preserve">(Жалпы физика курсының есептер жинағы М.С. Цедрик, 1989 ж.)  № 17-38,45,46 </w:t>
      </w:r>
    </w:p>
    <w:p w:rsidR="00130678" w:rsidRPr="00F90E64" w:rsidRDefault="00130678" w:rsidP="00AE7032">
      <w:pPr>
        <w:jc w:val="both"/>
        <w:rPr>
          <w:i/>
          <w:sz w:val="28"/>
          <w:szCs w:val="28"/>
          <w:lang w:val="kk-KZ"/>
        </w:rPr>
      </w:pPr>
      <w:r w:rsidRPr="00F90E64">
        <w:rPr>
          <w:i/>
          <w:noProof/>
          <w:color w:val="000000"/>
          <w:spacing w:val="-1"/>
          <w:sz w:val="28"/>
          <w:szCs w:val="28"/>
          <w:lang w:val="kk-KZ"/>
        </w:rPr>
        <w:t>Өткізгіштердің электр сиымдылығы</w:t>
      </w:r>
      <w:r w:rsidRPr="00F90E64">
        <w:rPr>
          <w:i/>
          <w:sz w:val="28"/>
          <w:szCs w:val="28"/>
          <w:lang w:val="kk-KZ"/>
        </w:rPr>
        <w:t xml:space="preserve">   </w:t>
      </w:r>
    </w:p>
    <w:p w:rsidR="00130678" w:rsidRPr="00032827" w:rsidRDefault="00130678" w:rsidP="00AE7032">
      <w:pPr>
        <w:jc w:val="both"/>
        <w:rPr>
          <w:sz w:val="28"/>
          <w:szCs w:val="28"/>
          <w:lang w:val="kk-KZ"/>
        </w:rPr>
      </w:pPr>
      <w:r w:rsidRPr="00F90E64">
        <w:rPr>
          <w:i/>
          <w:sz w:val="28"/>
          <w:szCs w:val="28"/>
          <w:lang w:val="kk-KZ"/>
        </w:rPr>
        <w:t>Сабақтың мақсаты:</w:t>
      </w:r>
      <w:r w:rsidRPr="00032827">
        <w:rPr>
          <w:sz w:val="28"/>
          <w:szCs w:val="28"/>
          <w:lang w:val="kk-KZ"/>
        </w:rPr>
        <w:t>Сиымдылық туралы түсініктеді бекіту. Геометриялық формалары әртүрлі болып келгнен денелердің сиымдылықтарын  есептеу және салыстыру.Диэлектрик өтімділіктері әртүрлі орталарды ескеру.</w:t>
      </w:r>
    </w:p>
    <w:p w:rsidR="00130678" w:rsidRPr="00032827" w:rsidRDefault="00130678" w:rsidP="00AE7032">
      <w:pPr>
        <w:jc w:val="both"/>
        <w:rPr>
          <w:sz w:val="28"/>
          <w:szCs w:val="28"/>
          <w:lang w:val="kk-KZ"/>
        </w:rPr>
      </w:pPr>
      <w:r w:rsidRPr="00032827">
        <w:rPr>
          <w:sz w:val="28"/>
          <w:szCs w:val="28"/>
          <w:lang w:val="kk-KZ"/>
        </w:rPr>
        <w:t>Тақырып бойынша есеп шығаруға қажет болатын төмендегі теориялық сұрақтарды қайталау:</w:t>
      </w:r>
    </w:p>
    <w:p w:rsidR="00130678" w:rsidRPr="00032827" w:rsidRDefault="00F90E64" w:rsidP="00AE7032">
      <w:pPr>
        <w:jc w:val="both"/>
        <w:rPr>
          <w:sz w:val="28"/>
          <w:szCs w:val="28"/>
          <w:lang w:val="kk-KZ"/>
        </w:rPr>
      </w:pPr>
      <w:r>
        <w:rPr>
          <w:sz w:val="28"/>
          <w:szCs w:val="28"/>
          <w:lang w:val="kk-KZ"/>
        </w:rPr>
        <w:t>-</w:t>
      </w:r>
      <w:r w:rsidR="00130678" w:rsidRPr="00032827">
        <w:rPr>
          <w:sz w:val="28"/>
          <w:szCs w:val="28"/>
          <w:lang w:val="kk-KZ"/>
        </w:rPr>
        <w:t>Өткізгіштердің электр сиымдылығы қандай шамалармен анықталады?</w:t>
      </w:r>
    </w:p>
    <w:p w:rsidR="00130678" w:rsidRPr="00032827" w:rsidRDefault="00F90E64" w:rsidP="00AE7032">
      <w:pPr>
        <w:jc w:val="both"/>
        <w:rPr>
          <w:sz w:val="28"/>
          <w:szCs w:val="28"/>
          <w:lang w:val="kk-KZ"/>
        </w:rPr>
      </w:pPr>
      <w:r>
        <w:rPr>
          <w:sz w:val="28"/>
          <w:szCs w:val="28"/>
          <w:lang w:val="kk-KZ"/>
        </w:rPr>
        <w:t>-</w:t>
      </w:r>
      <w:r w:rsidR="00130678" w:rsidRPr="00032827">
        <w:rPr>
          <w:sz w:val="28"/>
          <w:szCs w:val="28"/>
          <w:lang w:val="kk-KZ"/>
        </w:rPr>
        <w:t>Кондесатор деген не? Жазық, цилиндірлік, сфералық конденсаторлардың электр сиымдылығы қалай анықталады?</w:t>
      </w:r>
    </w:p>
    <w:p w:rsidR="00130678" w:rsidRPr="00032827" w:rsidRDefault="00F90E64" w:rsidP="00AE7032">
      <w:pPr>
        <w:jc w:val="both"/>
        <w:rPr>
          <w:sz w:val="28"/>
          <w:szCs w:val="28"/>
          <w:lang w:val="kk-KZ"/>
        </w:rPr>
      </w:pPr>
      <w:r>
        <w:rPr>
          <w:sz w:val="28"/>
          <w:szCs w:val="28"/>
          <w:lang w:val="kk-KZ"/>
        </w:rPr>
        <w:lastRenderedPageBreak/>
        <w:t>-</w:t>
      </w:r>
      <w:r w:rsidR="00130678" w:rsidRPr="00032827">
        <w:rPr>
          <w:sz w:val="28"/>
          <w:szCs w:val="28"/>
          <w:lang w:val="kk-KZ"/>
        </w:rPr>
        <w:t>Тізбектей және параллель жалғанған конденсаторлардың электр сиымдылығы қалай анықталады?</w:t>
      </w:r>
    </w:p>
    <w:p w:rsidR="00130678" w:rsidRPr="00032827" w:rsidRDefault="00F90E64" w:rsidP="00AE7032">
      <w:pPr>
        <w:jc w:val="both"/>
        <w:rPr>
          <w:sz w:val="28"/>
          <w:szCs w:val="28"/>
          <w:lang w:val="kk-KZ"/>
        </w:rPr>
      </w:pPr>
      <w:r>
        <w:rPr>
          <w:sz w:val="28"/>
          <w:szCs w:val="28"/>
          <w:lang w:val="kk-KZ"/>
        </w:rPr>
        <w:t>-</w:t>
      </w:r>
      <w:r w:rsidR="00130678" w:rsidRPr="00032827">
        <w:rPr>
          <w:sz w:val="28"/>
          <w:szCs w:val="28"/>
          <w:lang w:val="kk-KZ"/>
        </w:rPr>
        <w:t>Электр сиымдылық тың бірліктерін атаңыз.</w:t>
      </w:r>
    </w:p>
    <w:p w:rsidR="00130678" w:rsidRPr="00032827" w:rsidRDefault="00130678" w:rsidP="00AE7032">
      <w:pPr>
        <w:ind w:firstLine="709"/>
        <w:jc w:val="both"/>
        <w:rPr>
          <w:b/>
          <w:sz w:val="28"/>
          <w:szCs w:val="28"/>
          <w:lang w:val="kk-KZ"/>
        </w:rPr>
      </w:pPr>
      <w:r w:rsidRPr="00032827">
        <w:rPr>
          <w:sz w:val="28"/>
          <w:szCs w:val="28"/>
          <w:lang w:val="kk-KZ"/>
        </w:rPr>
        <w:t>Тақырыптар бойынша есептер шығару мысалдары қарастырылады</w:t>
      </w:r>
      <w:r w:rsidRPr="00032827">
        <w:rPr>
          <w:b/>
          <w:sz w:val="28"/>
          <w:szCs w:val="28"/>
          <w:lang w:val="kk-KZ"/>
        </w:rPr>
        <w:t xml:space="preserve">:  </w:t>
      </w:r>
      <w:r w:rsidRPr="00032827">
        <w:rPr>
          <w:sz w:val="28"/>
          <w:szCs w:val="28"/>
          <w:lang w:val="kk-KZ"/>
        </w:rPr>
        <w:t>(Жалпы физика курсының есептер жинағы М.С. Цедрик, 1989 ж.)  № 17-67,81,84</w:t>
      </w:r>
    </w:p>
    <w:p w:rsidR="00130678" w:rsidRPr="00F90E64" w:rsidRDefault="00130678" w:rsidP="00AE7032">
      <w:pPr>
        <w:jc w:val="both"/>
        <w:rPr>
          <w:i/>
          <w:sz w:val="28"/>
          <w:szCs w:val="28"/>
          <w:lang w:val="kk-KZ"/>
        </w:rPr>
      </w:pPr>
      <w:r w:rsidRPr="00F90E64">
        <w:rPr>
          <w:i/>
          <w:iCs/>
          <w:noProof/>
          <w:color w:val="000000"/>
          <w:spacing w:val="-4"/>
          <w:sz w:val="28"/>
          <w:szCs w:val="28"/>
          <w:lang w:val="kk-KZ"/>
        </w:rPr>
        <w:t xml:space="preserve">Электростатикалық өрістің энергиясы </w:t>
      </w:r>
      <w:r w:rsidRPr="00F90E64">
        <w:rPr>
          <w:i/>
          <w:sz w:val="28"/>
          <w:szCs w:val="28"/>
          <w:lang w:val="kk-KZ"/>
        </w:rPr>
        <w:t xml:space="preserve">  </w:t>
      </w:r>
    </w:p>
    <w:p w:rsidR="00130678" w:rsidRPr="00032827" w:rsidRDefault="00130678" w:rsidP="00AE7032">
      <w:pPr>
        <w:jc w:val="both"/>
        <w:rPr>
          <w:sz w:val="28"/>
          <w:szCs w:val="28"/>
          <w:lang w:val="kk-KZ"/>
        </w:rPr>
      </w:pPr>
      <w:r w:rsidRPr="00F90E64">
        <w:rPr>
          <w:i/>
          <w:sz w:val="28"/>
          <w:szCs w:val="28"/>
          <w:lang w:val="kk-KZ"/>
        </w:rPr>
        <w:t>Сабақтың мақсаты:</w:t>
      </w:r>
      <w:r w:rsidRPr="00032827">
        <w:rPr>
          <w:b/>
          <w:sz w:val="28"/>
          <w:szCs w:val="28"/>
          <w:lang w:val="kk-KZ"/>
        </w:rPr>
        <w:t xml:space="preserve"> </w:t>
      </w:r>
      <w:r w:rsidRPr="00032827">
        <w:rPr>
          <w:sz w:val="28"/>
          <w:szCs w:val="28"/>
          <w:lang w:val="kk-KZ"/>
        </w:rPr>
        <w:t>Зарядталған денелердің өрістері энергияларын есептеу әдістерімен таныстыру.Электр өрісінің энергиясын демострациялайтын мысалдарды қарастыру.</w:t>
      </w:r>
    </w:p>
    <w:p w:rsidR="00130678" w:rsidRPr="00032827" w:rsidRDefault="00130678" w:rsidP="00AE7032">
      <w:pPr>
        <w:jc w:val="both"/>
        <w:rPr>
          <w:sz w:val="28"/>
          <w:szCs w:val="28"/>
          <w:lang w:val="kk-KZ"/>
        </w:rPr>
      </w:pPr>
      <w:r w:rsidRPr="00032827">
        <w:rPr>
          <w:sz w:val="28"/>
          <w:szCs w:val="28"/>
          <w:lang w:val="kk-KZ"/>
        </w:rPr>
        <w:t>Тақырып бойынша есеп шығаруға қажет болатын төмендегі теориялық сұрақтарды қайталау:</w:t>
      </w:r>
    </w:p>
    <w:p w:rsidR="00130678" w:rsidRPr="00032827" w:rsidRDefault="00130678" w:rsidP="00AE7032">
      <w:pPr>
        <w:jc w:val="both"/>
        <w:rPr>
          <w:sz w:val="28"/>
          <w:szCs w:val="28"/>
          <w:lang w:val="kk-KZ"/>
        </w:rPr>
      </w:pPr>
      <w:r w:rsidRPr="00032827">
        <w:rPr>
          <w:sz w:val="28"/>
          <w:szCs w:val="28"/>
          <w:lang w:val="kk-KZ"/>
        </w:rPr>
        <w:t>- Электр өрісінің энергиясының болатынын қай тәжрибелер растайды?</w:t>
      </w:r>
    </w:p>
    <w:p w:rsidR="00130678" w:rsidRPr="00032827" w:rsidRDefault="00130678" w:rsidP="00AE7032">
      <w:pPr>
        <w:jc w:val="both"/>
        <w:rPr>
          <w:sz w:val="28"/>
          <w:szCs w:val="28"/>
          <w:lang w:val="kk-KZ"/>
        </w:rPr>
      </w:pPr>
      <w:r w:rsidRPr="00032827">
        <w:rPr>
          <w:sz w:val="28"/>
          <w:szCs w:val="28"/>
          <w:lang w:val="kk-KZ"/>
        </w:rPr>
        <w:t xml:space="preserve">- Электр өрісі энергиясының бірліктерірін ата </w:t>
      </w:r>
    </w:p>
    <w:p w:rsidR="00130678" w:rsidRPr="00032827" w:rsidRDefault="00130678" w:rsidP="00AE7032">
      <w:pPr>
        <w:jc w:val="both"/>
        <w:rPr>
          <w:sz w:val="28"/>
          <w:szCs w:val="28"/>
          <w:lang w:val="kk-KZ"/>
        </w:rPr>
      </w:pPr>
      <w:r w:rsidRPr="00032827">
        <w:rPr>
          <w:sz w:val="28"/>
          <w:szCs w:val="28"/>
          <w:lang w:val="kk-KZ"/>
        </w:rPr>
        <w:t>- Зарядталған конденсатордың энергиясы қалай анықталады?</w:t>
      </w:r>
    </w:p>
    <w:p w:rsidR="00130678" w:rsidRPr="00032827" w:rsidRDefault="00130678" w:rsidP="00AE7032">
      <w:pPr>
        <w:ind w:firstLine="709"/>
        <w:jc w:val="both"/>
        <w:rPr>
          <w:sz w:val="28"/>
          <w:szCs w:val="28"/>
          <w:lang w:val="kk-KZ"/>
        </w:rPr>
      </w:pPr>
      <w:r w:rsidRPr="00032827">
        <w:rPr>
          <w:sz w:val="28"/>
          <w:szCs w:val="28"/>
          <w:lang w:val="kk-KZ"/>
        </w:rPr>
        <w:t>Тақырыптар бойынша есептер шығару мысалдары қарастырылады</w:t>
      </w:r>
      <w:r w:rsidRPr="00032827">
        <w:rPr>
          <w:b/>
          <w:sz w:val="28"/>
          <w:szCs w:val="28"/>
          <w:lang w:val="kk-KZ"/>
        </w:rPr>
        <w:t xml:space="preserve"> :  </w:t>
      </w:r>
      <w:r w:rsidRPr="00032827">
        <w:rPr>
          <w:sz w:val="28"/>
          <w:szCs w:val="28"/>
          <w:lang w:val="kk-KZ"/>
        </w:rPr>
        <w:t>(Жалпы физика курсының есептер жинағы М.С. Цедрик, 1989 ж.)  № 17-93,102,104.</w:t>
      </w:r>
    </w:p>
    <w:p w:rsidR="00130678" w:rsidRPr="00F90E64" w:rsidRDefault="00130678" w:rsidP="00AE7032">
      <w:pPr>
        <w:jc w:val="both"/>
        <w:rPr>
          <w:i/>
          <w:sz w:val="28"/>
          <w:szCs w:val="28"/>
          <w:lang w:val="kk-KZ"/>
        </w:rPr>
      </w:pPr>
      <w:r w:rsidRPr="00F90E64">
        <w:rPr>
          <w:i/>
          <w:iCs/>
          <w:noProof/>
          <w:color w:val="000000"/>
          <w:spacing w:val="-4"/>
          <w:sz w:val="28"/>
          <w:szCs w:val="28"/>
          <w:lang w:val="kk-KZ"/>
        </w:rPr>
        <w:t>Тұрақты ток заңдары</w:t>
      </w:r>
      <w:r w:rsidRPr="00F90E64">
        <w:rPr>
          <w:i/>
          <w:sz w:val="28"/>
          <w:szCs w:val="28"/>
          <w:lang w:val="kk-KZ"/>
        </w:rPr>
        <w:t xml:space="preserve">  </w:t>
      </w:r>
    </w:p>
    <w:p w:rsidR="00130678" w:rsidRPr="00032827" w:rsidRDefault="00130678" w:rsidP="00AE7032">
      <w:pPr>
        <w:jc w:val="both"/>
        <w:rPr>
          <w:sz w:val="28"/>
          <w:szCs w:val="28"/>
          <w:lang w:val="kk-KZ"/>
        </w:rPr>
      </w:pPr>
      <w:r w:rsidRPr="00F90E64">
        <w:rPr>
          <w:i/>
          <w:sz w:val="28"/>
          <w:szCs w:val="28"/>
          <w:lang w:val="kk-KZ"/>
        </w:rPr>
        <w:t>Сабақтың мақсаты:</w:t>
      </w:r>
      <w:r w:rsidRPr="00032827">
        <w:rPr>
          <w:sz w:val="28"/>
          <w:szCs w:val="28"/>
          <w:lang w:val="kk-KZ"/>
        </w:rPr>
        <w:t>Тізбек бөлігіндегі ток күшін, потенциалдар айырмасын, кедергісін есептеуде Ом заңын қолданудың әдет- дағдысын бекіту. ОМ заңын толық тізбекке, ЭҚК әсер ететін тізбек бөлігіне қолдану.</w:t>
      </w:r>
    </w:p>
    <w:p w:rsidR="00130678" w:rsidRPr="00032827" w:rsidRDefault="00130678" w:rsidP="00AE7032">
      <w:pPr>
        <w:jc w:val="both"/>
        <w:rPr>
          <w:sz w:val="28"/>
          <w:szCs w:val="28"/>
          <w:lang w:val="kk-KZ"/>
        </w:rPr>
      </w:pPr>
      <w:r w:rsidRPr="00032827">
        <w:rPr>
          <w:sz w:val="28"/>
          <w:szCs w:val="28"/>
          <w:lang w:val="kk-KZ"/>
        </w:rPr>
        <w:t>Тақырып бойынша есеп шығаруға қажет болатын төмендегі теориялық сұрақтарды қайталау:</w:t>
      </w:r>
    </w:p>
    <w:p w:rsidR="00130678" w:rsidRPr="00032827" w:rsidRDefault="00F90E64" w:rsidP="00AE7032">
      <w:pPr>
        <w:jc w:val="both"/>
        <w:rPr>
          <w:sz w:val="28"/>
          <w:szCs w:val="28"/>
        </w:rPr>
      </w:pPr>
      <w:r>
        <w:rPr>
          <w:sz w:val="28"/>
          <w:szCs w:val="28"/>
          <w:lang w:val="kk-KZ"/>
        </w:rPr>
        <w:t>-</w:t>
      </w:r>
      <w:r w:rsidR="00130678" w:rsidRPr="00032827">
        <w:rPr>
          <w:sz w:val="28"/>
          <w:szCs w:val="28"/>
          <w:lang w:val="kk-KZ"/>
        </w:rPr>
        <w:t>Электр тогы деп нені айтады?</w:t>
      </w:r>
    </w:p>
    <w:p w:rsidR="00130678" w:rsidRPr="00032827" w:rsidRDefault="00F90E64" w:rsidP="00AE7032">
      <w:pPr>
        <w:jc w:val="both"/>
        <w:rPr>
          <w:sz w:val="28"/>
          <w:szCs w:val="28"/>
        </w:rPr>
      </w:pPr>
      <w:r>
        <w:rPr>
          <w:sz w:val="28"/>
          <w:szCs w:val="28"/>
          <w:lang w:val="kk-KZ"/>
        </w:rPr>
        <w:t>-</w:t>
      </w:r>
      <w:r w:rsidR="00130678" w:rsidRPr="00032827">
        <w:rPr>
          <w:sz w:val="28"/>
          <w:szCs w:val="28"/>
          <w:lang w:val="kk-KZ"/>
        </w:rPr>
        <w:t>Тізбекте электр тогының  болу шарттары</w:t>
      </w:r>
    </w:p>
    <w:p w:rsidR="00130678" w:rsidRPr="00032827" w:rsidRDefault="00F90E64" w:rsidP="00AE7032">
      <w:pPr>
        <w:jc w:val="both"/>
        <w:rPr>
          <w:sz w:val="28"/>
          <w:szCs w:val="28"/>
        </w:rPr>
      </w:pPr>
      <w:r>
        <w:rPr>
          <w:sz w:val="28"/>
          <w:szCs w:val="28"/>
          <w:lang w:val="kk-KZ"/>
        </w:rPr>
        <w:t>-</w:t>
      </w:r>
      <w:r w:rsidR="00130678" w:rsidRPr="00032827">
        <w:rPr>
          <w:sz w:val="28"/>
          <w:szCs w:val="28"/>
          <w:lang w:val="kk-KZ"/>
        </w:rPr>
        <w:t xml:space="preserve">«Тосын» күштер деген не? </w:t>
      </w:r>
    </w:p>
    <w:p w:rsidR="00130678" w:rsidRPr="00032827" w:rsidRDefault="00F90E64" w:rsidP="00AE7032">
      <w:pPr>
        <w:jc w:val="both"/>
        <w:rPr>
          <w:sz w:val="28"/>
          <w:szCs w:val="28"/>
        </w:rPr>
      </w:pPr>
      <w:r>
        <w:rPr>
          <w:sz w:val="28"/>
          <w:szCs w:val="28"/>
          <w:lang w:val="kk-KZ"/>
        </w:rPr>
        <w:t>-</w:t>
      </w:r>
      <w:r w:rsidR="00130678" w:rsidRPr="00032827">
        <w:rPr>
          <w:sz w:val="28"/>
          <w:szCs w:val="28"/>
          <w:lang w:val="kk-KZ"/>
        </w:rPr>
        <w:t xml:space="preserve">Тізбектің біртекті емес бөлігіне арналған Ом заңының тұжырымдамасы. </w:t>
      </w:r>
    </w:p>
    <w:p w:rsidR="00130678" w:rsidRPr="00032827" w:rsidRDefault="00F90E64" w:rsidP="00AE7032">
      <w:pPr>
        <w:jc w:val="both"/>
        <w:rPr>
          <w:sz w:val="28"/>
          <w:szCs w:val="28"/>
        </w:rPr>
      </w:pPr>
      <w:r>
        <w:rPr>
          <w:sz w:val="28"/>
          <w:szCs w:val="28"/>
          <w:lang w:val="kk-KZ"/>
        </w:rPr>
        <w:t>-Т</w:t>
      </w:r>
      <w:r w:rsidR="00130678" w:rsidRPr="00032827">
        <w:rPr>
          <w:sz w:val="28"/>
          <w:szCs w:val="28"/>
          <w:lang w:val="kk-KZ"/>
        </w:rPr>
        <w:t>ұйық тізбекке арналған Ом заңын тұжырымда</w:t>
      </w:r>
      <w:r>
        <w:rPr>
          <w:sz w:val="28"/>
          <w:szCs w:val="28"/>
          <w:lang w:val="kk-KZ"/>
        </w:rPr>
        <w:t>масы</w:t>
      </w:r>
    </w:p>
    <w:p w:rsidR="00130678" w:rsidRPr="00032827" w:rsidRDefault="00F90E64" w:rsidP="00AE7032">
      <w:pPr>
        <w:jc w:val="both"/>
        <w:rPr>
          <w:sz w:val="28"/>
          <w:szCs w:val="28"/>
        </w:rPr>
      </w:pPr>
      <w:r>
        <w:rPr>
          <w:sz w:val="28"/>
          <w:szCs w:val="28"/>
          <w:lang w:val="kk-KZ"/>
        </w:rPr>
        <w:t>-</w:t>
      </w:r>
      <w:r w:rsidR="00130678" w:rsidRPr="00032827">
        <w:rPr>
          <w:sz w:val="28"/>
          <w:szCs w:val="28"/>
          <w:lang w:val="kk-KZ"/>
        </w:rPr>
        <w:t>Ток күшінің физикалық мағанасын тұжырымда</w:t>
      </w:r>
      <w:r>
        <w:rPr>
          <w:sz w:val="28"/>
          <w:szCs w:val="28"/>
          <w:lang w:val="kk-KZ"/>
        </w:rPr>
        <w:t>масы</w:t>
      </w:r>
    </w:p>
    <w:p w:rsidR="00130678" w:rsidRPr="00032827" w:rsidRDefault="00F90E64" w:rsidP="00AE7032">
      <w:pPr>
        <w:jc w:val="both"/>
        <w:rPr>
          <w:sz w:val="28"/>
          <w:szCs w:val="28"/>
        </w:rPr>
      </w:pPr>
      <w:r>
        <w:rPr>
          <w:sz w:val="28"/>
          <w:szCs w:val="28"/>
          <w:lang w:val="kk-KZ"/>
        </w:rPr>
        <w:t>-</w:t>
      </w:r>
      <w:r w:rsidR="00130678" w:rsidRPr="00032827">
        <w:rPr>
          <w:sz w:val="28"/>
          <w:szCs w:val="28"/>
          <w:lang w:val="kk-KZ"/>
        </w:rPr>
        <w:t>Ток тығыздығы нені анықтайды?</w:t>
      </w:r>
    </w:p>
    <w:p w:rsidR="00130678" w:rsidRPr="00032827" w:rsidRDefault="00130678" w:rsidP="00AE7032">
      <w:pPr>
        <w:ind w:firstLine="709"/>
        <w:jc w:val="both"/>
        <w:rPr>
          <w:sz w:val="28"/>
          <w:szCs w:val="28"/>
          <w:lang w:val="kk-KZ"/>
        </w:rPr>
      </w:pPr>
      <w:r w:rsidRPr="00032827">
        <w:rPr>
          <w:sz w:val="28"/>
          <w:szCs w:val="28"/>
          <w:lang w:val="kk-KZ"/>
        </w:rPr>
        <w:t>Тақырыптар бойынша есептер шығару мысалдары қарастырылады</w:t>
      </w:r>
      <w:r w:rsidRPr="00032827">
        <w:rPr>
          <w:b/>
          <w:sz w:val="28"/>
          <w:szCs w:val="28"/>
          <w:lang w:val="kk-KZ"/>
        </w:rPr>
        <w:t xml:space="preserve">:  </w:t>
      </w:r>
      <w:r w:rsidRPr="00032827">
        <w:rPr>
          <w:sz w:val="28"/>
          <w:szCs w:val="28"/>
          <w:lang w:val="kk-KZ"/>
        </w:rPr>
        <w:t>(Жалпы физика курсының есептер жинағы М.С. Цедрик, 1989 ж.) № 17-2,5,13, 24.</w:t>
      </w:r>
    </w:p>
    <w:p w:rsidR="00130678" w:rsidRPr="00F90E64" w:rsidRDefault="00130678" w:rsidP="00AE7032">
      <w:pPr>
        <w:jc w:val="both"/>
        <w:rPr>
          <w:i/>
          <w:sz w:val="28"/>
          <w:szCs w:val="28"/>
          <w:lang w:val="kk-KZ"/>
        </w:rPr>
      </w:pPr>
      <w:r w:rsidRPr="00F90E64">
        <w:rPr>
          <w:i/>
          <w:noProof/>
          <w:color w:val="000000"/>
          <w:spacing w:val="4"/>
          <w:sz w:val="28"/>
          <w:szCs w:val="28"/>
          <w:lang w:val="kk-KZ"/>
        </w:rPr>
        <w:t>Кирхгоф ережелерін электр тізбегін есептеудг қолдану</w:t>
      </w:r>
      <w:r w:rsidRPr="00F90E64">
        <w:rPr>
          <w:i/>
          <w:noProof/>
          <w:color w:val="000000"/>
          <w:spacing w:val="-1"/>
          <w:sz w:val="28"/>
          <w:szCs w:val="28"/>
          <w:lang w:val="kk-KZ"/>
        </w:rPr>
        <w:t>.</w:t>
      </w:r>
      <w:r w:rsidRPr="00F90E64">
        <w:rPr>
          <w:i/>
          <w:sz w:val="28"/>
          <w:szCs w:val="28"/>
          <w:lang w:val="kk-KZ"/>
        </w:rPr>
        <w:t xml:space="preserve">   </w:t>
      </w:r>
    </w:p>
    <w:p w:rsidR="00130678" w:rsidRPr="00032827" w:rsidRDefault="00130678" w:rsidP="00AE7032">
      <w:pPr>
        <w:jc w:val="both"/>
        <w:rPr>
          <w:sz w:val="28"/>
          <w:szCs w:val="28"/>
          <w:lang w:val="kk-KZ"/>
        </w:rPr>
      </w:pPr>
      <w:r w:rsidRPr="00F90E64">
        <w:rPr>
          <w:i/>
          <w:sz w:val="28"/>
          <w:szCs w:val="28"/>
          <w:lang w:val="kk-KZ"/>
        </w:rPr>
        <w:t>Сабақтың мақсаты:</w:t>
      </w:r>
      <w:r w:rsidRPr="00032827">
        <w:rPr>
          <w:sz w:val="28"/>
          <w:szCs w:val="28"/>
          <w:lang w:val="kk-KZ"/>
        </w:rPr>
        <w:t xml:space="preserve"> Электр тізбегінің теңдеулерін құрып және олардың сипаттамаларын есептеуге Кирхгоф ережелеерін қолдануды үйрету.</w:t>
      </w:r>
    </w:p>
    <w:p w:rsidR="00130678" w:rsidRPr="00032827" w:rsidRDefault="00130678" w:rsidP="00AE7032">
      <w:pPr>
        <w:jc w:val="both"/>
        <w:rPr>
          <w:sz w:val="28"/>
          <w:szCs w:val="28"/>
          <w:lang w:val="kk-KZ"/>
        </w:rPr>
      </w:pPr>
      <w:r w:rsidRPr="00032827">
        <w:rPr>
          <w:sz w:val="28"/>
          <w:szCs w:val="28"/>
          <w:lang w:val="kk-KZ"/>
        </w:rPr>
        <w:t>Тақырып бойынша есеп шығаруға қажет болатын төмендегі теориялық сұрақтарды қайталау:</w:t>
      </w:r>
    </w:p>
    <w:p w:rsidR="00130678" w:rsidRPr="00032827" w:rsidRDefault="00130678" w:rsidP="00AE7032">
      <w:pPr>
        <w:jc w:val="both"/>
        <w:rPr>
          <w:sz w:val="28"/>
          <w:szCs w:val="28"/>
          <w:lang w:val="kk-KZ"/>
        </w:rPr>
      </w:pPr>
      <w:r w:rsidRPr="00032827">
        <w:rPr>
          <w:sz w:val="28"/>
          <w:szCs w:val="28"/>
          <w:lang w:val="kk-KZ"/>
        </w:rPr>
        <w:t>-қандай электр тізбегін тармақталған тізбек деп атайды?</w:t>
      </w:r>
    </w:p>
    <w:p w:rsidR="00130678" w:rsidRPr="00032827" w:rsidRDefault="00130678" w:rsidP="00AE7032">
      <w:pPr>
        <w:jc w:val="both"/>
        <w:rPr>
          <w:sz w:val="28"/>
          <w:szCs w:val="28"/>
          <w:lang w:val="kk-KZ"/>
        </w:rPr>
      </w:pPr>
      <w:r w:rsidRPr="00032827">
        <w:rPr>
          <w:sz w:val="28"/>
          <w:szCs w:val="28"/>
          <w:lang w:val="kk-KZ"/>
        </w:rPr>
        <w:t>-Киргоф ережелерінің мағанасы неде?</w:t>
      </w:r>
    </w:p>
    <w:p w:rsidR="00130678" w:rsidRPr="00032827" w:rsidRDefault="00130678" w:rsidP="00AE7032">
      <w:pPr>
        <w:jc w:val="both"/>
        <w:rPr>
          <w:sz w:val="28"/>
          <w:szCs w:val="28"/>
          <w:lang w:val="kk-KZ"/>
        </w:rPr>
      </w:pPr>
      <w:r w:rsidRPr="00032827">
        <w:rPr>
          <w:sz w:val="28"/>
          <w:szCs w:val="28"/>
          <w:lang w:val="kk-KZ"/>
        </w:rPr>
        <w:t>-«таңбалар» ережесін түсіндір</w:t>
      </w:r>
    </w:p>
    <w:p w:rsidR="00130678" w:rsidRPr="00032827" w:rsidRDefault="00130678" w:rsidP="00AE7032">
      <w:pPr>
        <w:ind w:firstLine="709"/>
        <w:jc w:val="both"/>
        <w:rPr>
          <w:b/>
          <w:sz w:val="28"/>
          <w:szCs w:val="28"/>
          <w:lang w:val="kk-KZ"/>
        </w:rPr>
      </w:pPr>
      <w:r w:rsidRPr="00032827">
        <w:rPr>
          <w:sz w:val="28"/>
          <w:szCs w:val="28"/>
          <w:lang w:val="kk-KZ"/>
        </w:rPr>
        <w:t>Тақырыптар бойынша есептер шығару мысалдары қарастырылады</w:t>
      </w:r>
      <w:r w:rsidRPr="00032827">
        <w:rPr>
          <w:b/>
          <w:sz w:val="28"/>
          <w:szCs w:val="28"/>
          <w:lang w:val="kk-KZ"/>
        </w:rPr>
        <w:t xml:space="preserve">:  </w:t>
      </w:r>
      <w:r w:rsidRPr="00032827">
        <w:rPr>
          <w:sz w:val="28"/>
          <w:szCs w:val="28"/>
          <w:lang w:val="kk-KZ"/>
        </w:rPr>
        <w:t xml:space="preserve">(Жалпы физика курсының есептер жинағы М.С. Цедрик, 1989 ж.)  № 17-30,35,44. </w:t>
      </w:r>
    </w:p>
    <w:p w:rsidR="00130678" w:rsidRPr="00F90E64" w:rsidRDefault="00130678" w:rsidP="00AE7032">
      <w:pPr>
        <w:jc w:val="both"/>
        <w:rPr>
          <w:i/>
          <w:sz w:val="28"/>
          <w:szCs w:val="28"/>
          <w:lang w:val="kk-KZ"/>
        </w:rPr>
      </w:pPr>
      <w:r w:rsidRPr="00F90E64">
        <w:rPr>
          <w:i/>
          <w:noProof/>
          <w:color w:val="000000"/>
          <w:spacing w:val="4"/>
          <w:sz w:val="28"/>
          <w:szCs w:val="28"/>
          <w:lang w:val="kk-KZ"/>
        </w:rPr>
        <w:lastRenderedPageBreak/>
        <w:t xml:space="preserve">Токтың </w:t>
      </w:r>
      <w:r w:rsidRPr="00F90E64">
        <w:rPr>
          <w:i/>
          <w:noProof/>
          <w:color w:val="000000"/>
          <w:spacing w:val="-1"/>
          <w:sz w:val="28"/>
          <w:szCs w:val="28"/>
          <w:lang w:val="kk-KZ"/>
        </w:rPr>
        <w:t>жұмысы мен қуаты</w:t>
      </w:r>
      <w:r w:rsidRPr="00F90E64">
        <w:rPr>
          <w:i/>
          <w:sz w:val="28"/>
          <w:szCs w:val="28"/>
          <w:lang w:val="kk-KZ"/>
        </w:rPr>
        <w:t xml:space="preserve"> </w:t>
      </w:r>
    </w:p>
    <w:p w:rsidR="00130678" w:rsidRPr="00032827" w:rsidRDefault="00130678" w:rsidP="00AE7032">
      <w:pPr>
        <w:jc w:val="both"/>
        <w:rPr>
          <w:sz w:val="28"/>
          <w:szCs w:val="28"/>
          <w:lang w:val="kk-KZ"/>
        </w:rPr>
      </w:pPr>
      <w:r w:rsidRPr="00F90E64">
        <w:rPr>
          <w:i/>
          <w:sz w:val="28"/>
          <w:szCs w:val="28"/>
          <w:lang w:val="kk-KZ"/>
        </w:rPr>
        <w:t>Сабақтың мақсаты: То</w:t>
      </w:r>
      <w:r w:rsidRPr="00032827">
        <w:rPr>
          <w:sz w:val="28"/>
          <w:szCs w:val="28"/>
          <w:lang w:val="kk-KZ"/>
        </w:rPr>
        <w:t>ктың жұмысы мен қуатын есептеу әдістерін үйрену.</w:t>
      </w:r>
    </w:p>
    <w:p w:rsidR="00130678" w:rsidRPr="00032827" w:rsidRDefault="00130678" w:rsidP="00AE7032">
      <w:pPr>
        <w:jc w:val="both"/>
        <w:rPr>
          <w:sz w:val="28"/>
          <w:szCs w:val="28"/>
          <w:lang w:val="kk-KZ"/>
        </w:rPr>
      </w:pPr>
      <w:r w:rsidRPr="00032827">
        <w:rPr>
          <w:sz w:val="28"/>
          <w:szCs w:val="28"/>
          <w:lang w:val="kk-KZ"/>
        </w:rPr>
        <w:t>Тақырып бойынша есеп шығаруға қажет болатын төмендегі теориялық сұрақтарды қайталау:</w:t>
      </w:r>
    </w:p>
    <w:p w:rsidR="00130678" w:rsidRPr="00032827" w:rsidRDefault="00824174" w:rsidP="00AE7032">
      <w:pPr>
        <w:jc w:val="both"/>
        <w:rPr>
          <w:sz w:val="28"/>
          <w:szCs w:val="28"/>
          <w:lang w:val="kk-KZ"/>
        </w:rPr>
      </w:pPr>
      <w:r>
        <w:rPr>
          <w:sz w:val="28"/>
          <w:szCs w:val="28"/>
          <w:lang w:val="kk-KZ"/>
        </w:rPr>
        <w:t>-</w:t>
      </w:r>
      <w:r w:rsidR="00130678" w:rsidRPr="00032827">
        <w:rPr>
          <w:sz w:val="28"/>
          <w:szCs w:val="28"/>
          <w:lang w:val="kk-KZ"/>
        </w:rPr>
        <w:t>Жартылай өткізгіштердің негізгі физикалық қасиеттері қандай?</w:t>
      </w:r>
    </w:p>
    <w:p w:rsidR="00130678" w:rsidRPr="00032827" w:rsidRDefault="00824174" w:rsidP="00AE7032">
      <w:pPr>
        <w:jc w:val="both"/>
        <w:rPr>
          <w:sz w:val="28"/>
          <w:szCs w:val="28"/>
          <w:lang w:val="kk-KZ"/>
        </w:rPr>
      </w:pPr>
      <w:r>
        <w:rPr>
          <w:sz w:val="28"/>
          <w:szCs w:val="28"/>
          <w:lang w:val="kk-KZ"/>
        </w:rPr>
        <w:t>-</w:t>
      </w:r>
      <w:r w:rsidR="00130678" w:rsidRPr="00032827">
        <w:rPr>
          <w:sz w:val="28"/>
          <w:szCs w:val="28"/>
          <w:lang w:val="kk-KZ"/>
        </w:rPr>
        <w:t>Жартылай өткізгіштердің меншікті өткізгіштігі деген не?</w:t>
      </w:r>
    </w:p>
    <w:p w:rsidR="00130678" w:rsidRPr="00032827" w:rsidRDefault="00824174" w:rsidP="00AE7032">
      <w:pPr>
        <w:jc w:val="both"/>
        <w:rPr>
          <w:sz w:val="28"/>
          <w:szCs w:val="28"/>
          <w:lang w:val="kk-KZ"/>
        </w:rPr>
      </w:pPr>
      <w:r>
        <w:rPr>
          <w:sz w:val="28"/>
          <w:szCs w:val="28"/>
          <w:lang w:val="kk-KZ"/>
        </w:rPr>
        <w:t>-</w:t>
      </w:r>
      <w:r w:rsidR="00130678" w:rsidRPr="00032827">
        <w:rPr>
          <w:sz w:val="28"/>
          <w:szCs w:val="28"/>
          <w:lang w:val="kk-KZ"/>
        </w:rPr>
        <w:t>Қоспалық өткізгіштік деген не? Олардың типтері?</w:t>
      </w:r>
    </w:p>
    <w:p w:rsidR="00130678" w:rsidRPr="00032827" w:rsidRDefault="00824174" w:rsidP="00AE7032">
      <w:pPr>
        <w:jc w:val="both"/>
        <w:rPr>
          <w:sz w:val="28"/>
          <w:szCs w:val="28"/>
          <w:lang w:val="kk-KZ"/>
        </w:rPr>
      </w:pPr>
      <w:r>
        <w:rPr>
          <w:sz w:val="28"/>
          <w:szCs w:val="28"/>
          <w:lang w:val="kk-KZ"/>
        </w:rPr>
        <w:t>-</w:t>
      </w:r>
      <w:r w:rsidR="00130678" w:rsidRPr="00032827">
        <w:rPr>
          <w:sz w:val="28"/>
          <w:szCs w:val="28"/>
          <w:lang w:val="kk-KZ"/>
        </w:rPr>
        <w:t>Газдардағы ионозация процесі деген не? Ионизация жұмысы неге тәуелді?</w:t>
      </w:r>
    </w:p>
    <w:p w:rsidR="00130678" w:rsidRPr="00032827" w:rsidRDefault="00824174" w:rsidP="00AE7032">
      <w:pPr>
        <w:jc w:val="both"/>
        <w:rPr>
          <w:sz w:val="28"/>
          <w:szCs w:val="28"/>
          <w:lang w:val="kk-KZ"/>
        </w:rPr>
      </w:pPr>
      <w:r>
        <w:rPr>
          <w:sz w:val="28"/>
          <w:szCs w:val="28"/>
          <w:lang w:val="kk-KZ"/>
        </w:rPr>
        <w:t>-</w:t>
      </w:r>
      <w:r w:rsidR="00130678" w:rsidRPr="00032827">
        <w:rPr>
          <w:sz w:val="28"/>
          <w:szCs w:val="28"/>
          <w:lang w:val="kk-KZ"/>
        </w:rPr>
        <w:t>Рекомбинация деген не?</w:t>
      </w:r>
    </w:p>
    <w:p w:rsidR="00130678" w:rsidRPr="00032827" w:rsidRDefault="00130678" w:rsidP="00AE7032">
      <w:pPr>
        <w:jc w:val="both"/>
        <w:rPr>
          <w:b/>
          <w:sz w:val="28"/>
          <w:szCs w:val="28"/>
          <w:lang w:val="kk-KZ"/>
        </w:rPr>
      </w:pPr>
      <w:r w:rsidRPr="00032827">
        <w:rPr>
          <w:sz w:val="28"/>
          <w:szCs w:val="28"/>
          <w:lang w:val="kk-KZ"/>
        </w:rPr>
        <w:t>Тақырыптар бойынша есептер шығару мысалдары қарастырылады</w:t>
      </w:r>
      <w:r w:rsidRPr="00032827">
        <w:rPr>
          <w:b/>
          <w:sz w:val="28"/>
          <w:szCs w:val="28"/>
          <w:lang w:val="kk-KZ"/>
        </w:rPr>
        <w:t xml:space="preserve">:  </w:t>
      </w:r>
      <w:r w:rsidRPr="00032827">
        <w:rPr>
          <w:sz w:val="28"/>
          <w:szCs w:val="28"/>
          <w:lang w:val="kk-KZ"/>
        </w:rPr>
        <w:t>(Жалпы физика курсының есептер жинағы М.С. Цедрик, 1989 ж.)  № 17-51,64,70.</w:t>
      </w:r>
    </w:p>
    <w:p w:rsidR="00130678" w:rsidRPr="00F90E64" w:rsidRDefault="00130678" w:rsidP="00AE7032">
      <w:pPr>
        <w:jc w:val="both"/>
        <w:rPr>
          <w:i/>
          <w:sz w:val="28"/>
          <w:szCs w:val="28"/>
          <w:lang w:val="kk-KZ"/>
        </w:rPr>
      </w:pPr>
      <w:r w:rsidRPr="00F90E64">
        <w:rPr>
          <w:i/>
          <w:noProof/>
          <w:color w:val="000000"/>
          <w:spacing w:val="4"/>
          <w:sz w:val="28"/>
          <w:szCs w:val="28"/>
          <w:lang w:val="kk-KZ"/>
        </w:rPr>
        <w:t xml:space="preserve">Термоэлектрондық </w:t>
      </w:r>
      <w:r w:rsidRPr="00F90E64">
        <w:rPr>
          <w:i/>
          <w:noProof/>
          <w:color w:val="000000"/>
          <w:sz w:val="28"/>
          <w:szCs w:val="28"/>
          <w:lang w:val="kk-KZ"/>
        </w:rPr>
        <w:t xml:space="preserve">эмиссия, контактілік құбылыстар  </w:t>
      </w:r>
    </w:p>
    <w:p w:rsidR="00130678" w:rsidRPr="00032827" w:rsidRDefault="00130678" w:rsidP="00AE7032">
      <w:pPr>
        <w:jc w:val="both"/>
        <w:rPr>
          <w:sz w:val="28"/>
          <w:szCs w:val="28"/>
          <w:lang w:val="kk-KZ"/>
        </w:rPr>
      </w:pPr>
      <w:r w:rsidRPr="00F90E64">
        <w:rPr>
          <w:i/>
          <w:sz w:val="28"/>
          <w:szCs w:val="28"/>
          <w:lang w:val="kk-KZ"/>
        </w:rPr>
        <w:t>Сабақтың мақсаты:</w:t>
      </w:r>
      <w:r w:rsidRPr="00032827">
        <w:rPr>
          <w:sz w:val="28"/>
          <w:szCs w:val="28"/>
          <w:lang w:val="kk-KZ"/>
        </w:rPr>
        <w:t>Газдар мен жартылай өткізгіштердің электр өткізгіштігінің заттардың сипаттамаларына тәуелділігін көрсету.</w:t>
      </w:r>
    </w:p>
    <w:p w:rsidR="00130678" w:rsidRPr="00032827" w:rsidRDefault="00130678" w:rsidP="00AE7032">
      <w:pPr>
        <w:jc w:val="both"/>
        <w:rPr>
          <w:sz w:val="28"/>
          <w:szCs w:val="28"/>
          <w:lang w:val="kk-KZ"/>
        </w:rPr>
      </w:pPr>
      <w:r w:rsidRPr="00032827">
        <w:rPr>
          <w:sz w:val="28"/>
          <w:szCs w:val="28"/>
          <w:lang w:val="kk-KZ"/>
        </w:rPr>
        <w:t>- термоэлектрондық эмиссия құбылысының мағанасын түсіндір</w:t>
      </w:r>
    </w:p>
    <w:p w:rsidR="00130678" w:rsidRPr="00032827" w:rsidRDefault="00130678" w:rsidP="00AE7032">
      <w:pPr>
        <w:jc w:val="both"/>
        <w:rPr>
          <w:sz w:val="28"/>
          <w:szCs w:val="28"/>
          <w:lang w:val="kk-KZ"/>
        </w:rPr>
      </w:pPr>
      <w:r w:rsidRPr="00032827">
        <w:rPr>
          <w:sz w:val="28"/>
          <w:szCs w:val="28"/>
          <w:lang w:val="kk-KZ"/>
        </w:rPr>
        <w:t>- вакуумдағы электр тогының табиғаты неде?</w:t>
      </w:r>
    </w:p>
    <w:p w:rsidR="00130678" w:rsidRPr="00032827" w:rsidRDefault="00130678" w:rsidP="00AE7032">
      <w:pPr>
        <w:jc w:val="both"/>
        <w:rPr>
          <w:sz w:val="28"/>
          <w:szCs w:val="28"/>
          <w:lang w:val="kk-KZ"/>
        </w:rPr>
      </w:pPr>
      <w:r w:rsidRPr="00032827">
        <w:rPr>
          <w:sz w:val="28"/>
          <w:szCs w:val="28"/>
          <w:lang w:val="kk-KZ"/>
        </w:rPr>
        <w:t>- қанығу тогы деген не? Ол неге байланысты?</w:t>
      </w:r>
    </w:p>
    <w:p w:rsidR="00130678" w:rsidRPr="00032827" w:rsidRDefault="00130678" w:rsidP="00AE7032">
      <w:pPr>
        <w:jc w:val="both"/>
        <w:rPr>
          <w:sz w:val="28"/>
          <w:szCs w:val="28"/>
          <w:lang w:val="kk-KZ"/>
        </w:rPr>
      </w:pPr>
      <w:r w:rsidRPr="00032827">
        <w:rPr>
          <w:sz w:val="28"/>
          <w:szCs w:val="28"/>
          <w:lang w:val="kk-KZ"/>
        </w:rPr>
        <w:t>- «түйісу құбылыстары» қандай шарттар орындалғанда байқалады?</w:t>
      </w:r>
    </w:p>
    <w:p w:rsidR="00130678" w:rsidRPr="00032827" w:rsidRDefault="00130678" w:rsidP="00AE7032">
      <w:pPr>
        <w:jc w:val="both"/>
        <w:rPr>
          <w:sz w:val="28"/>
          <w:szCs w:val="28"/>
          <w:lang w:val="kk-KZ"/>
        </w:rPr>
      </w:pPr>
      <w:r w:rsidRPr="00032827">
        <w:rPr>
          <w:sz w:val="28"/>
          <w:szCs w:val="28"/>
          <w:lang w:val="kk-KZ"/>
        </w:rPr>
        <w:t>- «түйісу құбылыстары» ның практикалық қолданылулары</w:t>
      </w:r>
    </w:p>
    <w:p w:rsidR="00130678" w:rsidRPr="00032827" w:rsidRDefault="00130678" w:rsidP="00AE7032">
      <w:pPr>
        <w:jc w:val="both"/>
        <w:rPr>
          <w:b/>
          <w:sz w:val="28"/>
          <w:szCs w:val="28"/>
          <w:lang w:val="kk-KZ"/>
        </w:rPr>
      </w:pPr>
      <w:r w:rsidRPr="00032827">
        <w:rPr>
          <w:sz w:val="28"/>
          <w:szCs w:val="28"/>
          <w:lang w:val="kk-KZ"/>
        </w:rPr>
        <w:t>Тақырыптар бойынша есептер шығару мысалдары қарастырылады</w:t>
      </w:r>
      <w:r w:rsidRPr="00032827">
        <w:rPr>
          <w:b/>
          <w:sz w:val="28"/>
          <w:szCs w:val="28"/>
          <w:lang w:val="kk-KZ"/>
        </w:rPr>
        <w:t xml:space="preserve">: </w:t>
      </w:r>
      <w:r w:rsidRPr="00032827">
        <w:rPr>
          <w:sz w:val="28"/>
          <w:szCs w:val="28"/>
          <w:lang w:val="kk-KZ"/>
        </w:rPr>
        <w:t>(Жалпы физика курсының есептер жинағы М.С. Цедрик, 1989 ж.)  № 19-4,14,16.</w:t>
      </w:r>
    </w:p>
    <w:p w:rsidR="00130678" w:rsidRPr="00F90E64" w:rsidRDefault="00130678" w:rsidP="00AE7032">
      <w:pPr>
        <w:jc w:val="both"/>
        <w:rPr>
          <w:i/>
          <w:sz w:val="28"/>
          <w:szCs w:val="28"/>
          <w:lang w:val="kk-KZ"/>
        </w:rPr>
      </w:pPr>
      <w:r w:rsidRPr="00F90E64">
        <w:rPr>
          <w:i/>
          <w:iCs/>
          <w:noProof/>
          <w:color w:val="000000"/>
          <w:spacing w:val="-3"/>
          <w:sz w:val="28"/>
          <w:szCs w:val="28"/>
          <w:lang w:val="kk-KZ"/>
        </w:rPr>
        <w:t xml:space="preserve">Электролиттердегі, газдардағы электр тогы. </w:t>
      </w:r>
      <w:r w:rsidRPr="00F90E64">
        <w:rPr>
          <w:i/>
          <w:sz w:val="28"/>
          <w:szCs w:val="28"/>
          <w:lang w:val="kk-KZ"/>
        </w:rPr>
        <w:t xml:space="preserve"> </w:t>
      </w:r>
      <w:r w:rsidRPr="00F90E64">
        <w:rPr>
          <w:i/>
          <w:noProof/>
          <w:color w:val="000000"/>
          <w:sz w:val="28"/>
          <w:szCs w:val="28"/>
          <w:lang w:val="kk-KZ"/>
        </w:rPr>
        <w:t xml:space="preserve"> </w:t>
      </w:r>
    </w:p>
    <w:p w:rsidR="00130678" w:rsidRPr="00032827" w:rsidRDefault="00130678" w:rsidP="00AE7032">
      <w:pPr>
        <w:jc w:val="both"/>
        <w:rPr>
          <w:iCs/>
          <w:noProof/>
          <w:color w:val="000000"/>
          <w:spacing w:val="-3"/>
          <w:sz w:val="28"/>
          <w:szCs w:val="28"/>
          <w:lang w:val="kk-KZ"/>
        </w:rPr>
      </w:pPr>
      <w:r w:rsidRPr="00F90E64">
        <w:rPr>
          <w:i/>
          <w:sz w:val="28"/>
          <w:szCs w:val="28"/>
          <w:lang w:val="kk-KZ"/>
        </w:rPr>
        <w:t>Сабақтың мақсаты:</w:t>
      </w:r>
      <w:r w:rsidRPr="00032827">
        <w:rPr>
          <w:sz w:val="28"/>
          <w:szCs w:val="28"/>
          <w:lang w:val="kk-KZ"/>
        </w:rPr>
        <w:t>Металлдардағы,</w:t>
      </w:r>
      <w:r w:rsidRPr="00032827">
        <w:rPr>
          <w:iCs/>
          <w:noProof/>
          <w:color w:val="000000"/>
          <w:spacing w:val="-3"/>
          <w:sz w:val="28"/>
          <w:szCs w:val="28"/>
          <w:lang w:val="kk-KZ"/>
        </w:rPr>
        <w:t xml:space="preserve">электролиттердегі, газдардағы электр тогының табиғатан талдау.Электролиз заңдары мен тұрақты ток заңдарын қолданып есепрер шығару әдістерін талдау. </w:t>
      </w:r>
    </w:p>
    <w:p w:rsidR="00130678" w:rsidRPr="00032827" w:rsidRDefault="00130678" w:rsidP="00AE7032">
      <w:pPr>
        <w:jc w:val="both"/>
        <w:rPr>
          <w:sz w:val="28"/>
          <w:szCs w:val="28"/>
          <w:lang w:val="kk-KZ"/>
        </w:rPr>
      </w:pPr>
      <w:r w:rsidRPr="00032827">
        <w:rPr>
          <w:sz w:val="28"/>
          <w:szCs w:val="28"/>
          <w:lang w:val="kk-KZ"/>
        </w:rPr>
        <w:t>Тақырып бойынша есеп шығаруға қажет болатын төмендегі теориялық сұрақтарды қайталау:</w:t>
      </w:r>
    </w:p>
    <w:p w:rsidR="00130678" w:rsidRPr="00032827" w:rsidRDefault="00F90E64" w:rsidP="00AE7032">
      <w:pPr>
        <w:jc w:val="both"/>
        <w:rPr>
          <w:sz w:val="28"/>
          <w:szCs w:val="28"/>
          <w:lang w:val="kk-KZ"/>
        </w:rPr>
      </w:pPr>
      <w:r>
        <w:rPr>
          <w:sz w:val="28"/>
          <w:szCs w:val="28"/>
          <w:lang w:val="kk-KZ"/>
        </w:rPr>
        <w:t>-</w:t>
      </w:r>
      <w:r w:rsidR="00130678" w:rsidRPr="00032827">
        <w:rPr>
          <w:sz w:val="28"/>
          <w:szCs w:val="28"/>
          <w:lang w:val="kk-KZ"/>
        </w:rPr>
        <w:t>Жартылай өткізгіштердің негізгі физикалық қасиеттері қандай?</w:t>
      </w:r>
    </w:p>
    <w:p w:rsidR="00130678" w:rsidRPr="00032827" w:rsidRDefault="00F90E64" w:rsidP="00AE7032">
      <w:pPr>
        <w:jc w:val="both"/>
        <w:rPr>
          <w:sz w:val="28"/>
          <w:szCs w:val="28"/>
          <w:lang w:val="kk-KZ"/>
        </w:rPr>
      </w:pPr>
      <w:r>
        <w:rPr>
          <w:sz w:val="28"/>
          <w:szCs w:val="28"/>
          <w:lang w:val="kk-KZ"/>
        </w:rPr>
        <w:t>-</w:t>
      </w:r>
      <w:r w:rsidR="00130678" w:rsidRPr="00032827">
        <w:rPr>
          <w:sz w:val="28"/>
          <w:szCs w:val="28"/>
          <w:lang w:val="kk-KZ"/>
        </w:rPr>
        <w:t>Жартылай өткізгіштердің меншікті өткізгіштігі деген не?</w:t>
      </w:r>
    </w:p>
    <w:p w:rsidR="00130678" w:rsidRPr="00032827" w:rsidRDefault="00F90E64" w:rsidP="00AE7032">
      <w:pPr>
        <w:jc w:val="both"/>
        <w:rPr>
          <w:sz w:val="28"/>
          <w:szCs w:val="28"/>
          <w:lang w:val="kk-KZ"/>
        </w:rPr>
      </w:pPr>
      <w:r>
        <w:rPr>
          <w:sz w:val="28"/>
          <w:szCs w:val="28"/>
          <w:lang w:val="kk-KZ"/>
        </w:rPr>
        <w:t>-</w:t>
      </w:r>
      <w:r w:rsidR="00130678" w:rsidRPr="00032827">
        <w:rPr>
          <w:sz w:val="28"/>
          <w:szCs w:val="28"/>
          <w:lang w:val="kk-KZ"/>
        </w:rPr>
        <w:t>Қоспалық өткізгіштік деген не? Олардың типтері?</w:t>
      </w:r>
    </w:p>
    <w:p w:rsidR="00130678" w:rsidRPr="00032827" w:rsidRDefault="00F90E64" w:rsidP="00AE7032">
      <w:pPr>
        <w:jc w:val="both"/>
        <w:rPr>
          <w:sz w:val="28"/>
          <w:szCs w:val="28"/>
          <w:lang w:val="kk-KZ"/>
        </w:rPr>
      </w:pPr>
      <w:r>
        <w:rPr>
          <w:sz w:val="28"/>
          <w:szCs w:val="28"/>
          <w:lang w:val="kk-KZ"/>
        </w:rPr>
        <w:t>-</w:t>
      </w:r>
      <w:r w:rsidR="00130678" w:rsidRPr="00032827">
        <w:rPr>
          <w:sz w:val="28"/>
          <w:szCs w:val="28"/>
          <w:lang w:val="kk-KZ"/>
        </w:rPr>
        <w:t>Газдардың ионозация процесі деген не? Ионизация жұмысы неге тәуелді?</w:t>
      </w:r>
    </w:p>
    <w:p w:rsidR="00130678" w:rsidRPr="00032827" w:rsidRDefault="00130678" w:rsidP="00AE7032">
      <w:pPr>
        <w:jc w:val="both"/>
        <w:rPr>
          <w:sz w:val="28"/>
          <w:szCs w:val="28"/>
          <w:lang w:val="kk-KZ"/>
        </w:rPr>
      </w:pPr>
      <w:r w:rsidRPr="00032827">
        <w:rPr>
          <w:sz w:val="28"/>
          <w:szCs w:val="28"/>
          <w:lang w:val="kk-KZ"/>
        </w:rPr>
        <w:t>-Рекомбинация деген не?</w:t>
      </w:r>
    </w:p>
    <w:p w:rsidR="00130678" w:rsidRPr="00032827" w:rsidRDefault="00130678" w:rsidP="00AE7032">
      <w:pPr>
        <w:ind w:firstLine="709"/>
        <w:jc w:val="both"/>
        <w:rPr>
          <w:b/>
          <w:sz w:val="28"/>
          <w:szCs w:val="28"/>
          <w:lang w:val="kk-KZ"/>
        </w:rPr>
      </w:pPr>
      <w:r w:rsidRPr="00032827">
        <w:rPr>
          <w:sz w:val="28"/>
          <w:szCs w:val="28"/>
          <w:lang w:val="kk-KZ"/>
        </w:rPr>
        <w:t>Тақырыптар бойынша есептер шығару мысалдары қарастырылады</w:t>
      </w:r>
      <w:r w:rsidRPr="00032827">
        <w:rPr>
          <w:b/>
          <w:sz w:val="28"/>
          <w:szCs w:val="28"/>
          <w:lang w:val="kk-KZ"/>
        </w:rPr>
        <w:t xml:space="preserve">:  </w:t>
      </w:r>
      <w:r w:rsidRPr="00032827">
        <w:rPr>
          <w:sz w:val="28"/>
          <w:szCs w:val="28"/>
          <w:lang w:val="kk-KZ"/>
        </w:rPr>
        <w:t>(Жалпы физика курсының есептер жинағы М.С. Цедрик, 1989 ж.)  № 20-4,5,19,25.</w:t>
      </w:r>
      <w:r w:rsidRPr="00032827">
        <w:rPr>
          <w:b/>
          <w:sz w:val="28"/>
          <w:szCs w:val="28"/>
          <w:lang w:val="kk-KZ"/>
        </w:rPr>
        <w:t xml:space="preserve"> </w:t>
      </w:r>
    </w:p>
    <w:p w:rsidR="00130678" w:rsidRPr="00F90E64" w:rsidRDefault="00130678" w:rsidP="00AE7032">
      <w:pPr>
        <w:jc w:val="both"/>
        <w:rPr>
          <w:i/>
          <w:sz w:val="28"/>
          <w:szCs w:val="28"/>
          <w:lang w:val="kk-KZ"/>
        </w:rPr>
      </w:pPr>
      <w:r w:rsidRPr="00F90E64">
        <w:rPr>
          <w:i/>
          <w:iCs/>
          <w:noProof/>
          <w:color w:val="000000"/>
          <w:spacing w:val="-3"/>
          <w:sz w:val="28"/>
          <w:szCs w:val="28"/>
          <w:lang w:val="kk-KZ"/>
        </w:rPr>
        <w:t>Магнит өрісі. Магнит өрісісінің қозғалыстағы зарядтарға әсері</w:t>
      </w:r>
      <w:r w:rsidRPr="00F90E64">
        <w:rPr>
          <w:i/>
          <w:sz w:val="28"/>
          <w:szCs w:val="28"/>
          <w:lang w:val="kk-KZ"/>
        </w:rPr>
        <w:t xml:space="preserve">  </w:t>
      </w:r>
    </w:p>
    <w:p w:rsidR="00130678" w:rsidRPr="00032827" w:rsidRDefault="00130678" w:rsidP="00AE7032">
      <w:pPr>
        <w:jc w:val="both"/>
        <w:rPr>
          <w:sz w:val="28"/>
          <w:szCs w:val="28"/>
          <w:lang w:val="kk-KZ"/>
        </w:rPr>
      </w:pPr>
      <w:r w:rsidRPr="00F90E64">
        <w:rPr>
          <w:i/>
          <w:sz w:val="28"/>
          <w:szCs w:val="28"/>
          <w:lang w:val="kk-KZ"/>
        </w:rPr>
        <w:t>Сабақтың мақсаты:</w:t>
      </w:r>
      <w:r w:rsidRPr="00032827">
        <w:rPr>
          <w:sz w:val="28"/>
          <w:szCs w:val="28"/>
          <w:lang w:val="kk-KZ"/>
        </w:rPr>
        <w:t>Магнит өрісінің кернеулік векторы мен индукция векторы ұғымдарын қалыптастыру, оларды есептеу әдістерін үйрету.Магнит өрісінің  токтарға әсерін есептеуде Био-Савар-Лаплас заңын қолдану.</w:t>
      </w:r>
    </w:p>
    <w:p w:rsidR="00130678" w:rsidRPr="00032827" w:rsidRDefault="00130678" w:rsidP="00AE7032">
      <w:pPr>
        <w:jc w:val="both"/>
        <w:rPr>
          <w:sz w:val="28"/>
          <w:szCs w:val="28"/>
          <w:lang w:val="kk-KZ"/>
        </w:rPr>
      </w:pPr>
      <w:r w:rsidRPr="00032827">
        <w:rPr>
          <w:sz w:val="28"/>
          <w:szCs w:val="28"/>
          <w:lang w:val="kk-KZ"/>
        </w:rPr>
        <w:t>Тақырып бойынша есеп шығаруға қажет болатын төмендегі теориялық сұрақтарды қайталау:</w:t>
      </w:r>
    </w:p>
    <w:p w:rsidR="00130678" w:rsidRPr="00032827" w:rsidRDefault="00F90E64" w:rsidP="00AE7032">
      <w:pPr>
        <w:jc w:val="both"/>
        <w:rPr>
          <w:sz w:val="28"/>
          <w:szCs w:val="28"/>
          <w:lang w:val="kk-KZ"/>
        </w:rPr>
      </w:pPr>
      <w:r>
        <w:rPr>
          <w:sz w:val="28"/>
          <w:szCs w:val="28"/>
          <w:lang w:val="kk-KZ"/>
        </w:rPr>
        <w:t>-</w:t>
      </w:r>
      <w:r w:rsidR="00130678" w:rsidRPr="00032827">
        <w:rPr>
          <w:sz w:val="28"/>
          <w:szCs w:val="28"/>
          <w:lang w:val="kk-KZ"/>
        </w:rPr>
        <w:t>Био-Савара-Лаплас заңының физикалық мағанасын түсіндір</w:t>
      </w:r>
    </w:p>
    <w:p w:rsidR="00130678" w:rsidRPr="00032827" w:rsidRDefault="00F90E64" w:rsidP="00AE7032">
      <w:pPr>
        <w:jc w:val="both"/>
        <w:rPr>
          <w:sz w:val="28"/>
          <w:szCs w:val="28"/>
          <w:lang w:val="kk-KZ"/>
        </w:rPr>
      </w:pPr>
      <w:r>
        <w:rPr>
          <w:sz w:val="28"/>
          <w:szCs w:val="28"/>
          <w:lang w:val="kk-KZ"/>
        </w:rPr>
        <w:t>-</w:t>
      </w:r>
      <w:r w:rsidR="00130678" w:rsidRPr="00032827">
        <w:rPr>
          <w:sz w:val="28"/>
          <w:szCs w:val="28"/>
          <w:lang w:val="kk-KZ"/>
        </w:rPr>
        <w:t>Ампер заңының мағанасы неде? Математикалық өрнегін жаз</w:t>
      </w:r>
    </w:p>
    <w:p w:rsidR="00130678" w:rsidRPr="00032827" w:rsidRDefault="00F90E64" w:rsidP="00AE7032">
      <w:pPr>
        <w:jc w:val="both"/>
        <w:rPr>
          <w:sz w:val="28"/>
          <w:szCs w:val="28"/>
          <w:lang w:val="kk-KZ"/>
        </w:rPr>
      </w:pPr>
      <w:r>
        <w:rPr>
          <w:sz w:val="28"/>
          <w:szCs w:val="28"/>
          <w:lang w:val="kk-KZ"/>
        </w:rPr>
        <w:t>-</w:t>
      </w:r>
      <w:r w:rsidR="00130678" w:rsidRPr="00032827">
        <w:rPr>
          <w:sz w:val="28"/>
          <w:szCs w:val="28"/>
          <w:lang w:val="kk-KZ"/>
        </w:rPr>
        <w:t>Лоренц күшінің бағытын қалай анықтайды?</w:t>
      </w:r>
    </w:p>
    <w:p w:rsidR="00130678" w:rsidRPr="00032827" w:rsidRDefault="00130678" w:rsidP="00AE7032">
      <w:pPr>
        <w:ind w:firstLine="709"/>
        <w:jc w:val="both"/>
        <w:rPr>
          <w:sz w:val="28"/>
          <w:szCs w:val="28"/>
          <w:lang w:val="kk-KZ"/>
        </w:rPr>
      </w:pPr>
      <w:r w:rsidRPr="00032827">
        <w:rPr>
          <w:sz w:val="28"/>
          <w:szCs w:val="28"/>
          <w:lang w:val="kk-KZ"/>
        </w:rPr>
        <w:lastRenderedPageBreak/>
        <w:t>Тақырып бойынша есептер шығару мысалдары қарастырылады</w:t>
      </w:r>
      <w:r w:rsidRPr="00032827">
        <w:rPr>
          <w:b/>
          <w:sz w:val="28"/>
          <w:szCs w:val="28"/>
          <w:lang w:val="kk-KZ"/>
        </w:rPr>
        <w:t xml:space="preserve">:  </w:t>
      </w:r>
      <w:r w:rsidRPr="00032827">
        <w:rPr>
          <w:sz w:val="28"/>
          <w:szCs w:val="28"/>
          <w:lang w:val="kk-KZ"/>
        </w:rPr>
        <w:t>(Жалпы физика курсының есептер жинағы М.С. Цедрик, 1989 ж.)  № 21-3,5,14, 23,50,33,36.</w:t>
      </w:r>
    </w:p>
    <w:p w:rsidR="00130678" w:rsidRPr="00F90E64" w:rsidRDefault="00130678" w:rsidP="00AE7032">
      <w:pPr>
        <w:jc w:val="both"/>
        <w:rPr>
          <w:i/>
          <w:sz w:val="28"/>
          <w:szCs w:val="28"/>
          <w:lang w:val="kk-KZ"/>
        </w:rPr>
      </w:pPr>
      <w:r w:rsidRPr="00F90E64">
        <w:rPr>
          <w:i/>
          <w:iCs/>
          <w:noProof/>
          <w:color w:val="000000"/>
          <w:spacing w:val="4"/>
          <w:sz w:val="28"/>
          <w:szCs w:val="28"/>
          <w:lang w:val="kk-KZ"/>
        </w:rPr>
        <w:t>Электр магниттік индущия</w:t>
      </w:r>
      <w:r w:rsidRPr="00F90E64">
        <w:rPr>
          <w:i/>
          <w:noProof/>
          <w:color w:val="000000"/>
          <w:sz w:val="28"/>
          <w:szCs w:val="28"/>
          <w:lang w:val="kk-KZ"/>
        </w:rPr>
        <w:t>.</w:t>
      </w:r>
      <w:r w:rsidRPr="00F90E64">
        <w:rPr>
          <w:i/>
          <w:noProof/>
          <w:color w:val="000000"/>
          <w:spacing w:val="-1"/>
          <w:sz w:val="28"/>
          <w:szCs w:val="28"/>
          <w:lang w:val="kk-KZ"/>
        </w:rPr>
        <w:t xml:space="preserve"> Маг</w:t>
      </w:r>
      <w:r w:rsidR="00DB7F0D">
        <w:rPr>
          <w:i/>
          <w:noProof/>
          <w:color w:val="000000"/>
          <w:spacing w:val="-1"/>
          <w:sz w:val="28"/>
          <w:szCs w:val="28"/>
          <w:lang w:val="kk-KZ"/>
        </w:rPr>
        <w:t>н</w:t>
      </w:r>
      <w:r w:rsidRPr="00F90E64">
        <w:rPr>
          <w:i/>
          <w:noProof/>
          <w:color w:val="000000"/>
          <w:spacing w:val="-1"/>
          <w:sz w:val="28"/>
          <w:szCs w:val="28"/>
          <w:lang w:val="kk-KZ"/>
        </w:rPr>
        <w:t>ит өрісінің энергиясы</w:t>
      </w:r>
      <w:r w:rsidRPr="00F90E64">
        <w:rPr>
          <w:i/>
          <w:noProof/>
          <w:color w:val="000000"/>
          <w:sz w:val="28"/>
          <w:szCs w:val="28"/>
          <w:lang w:val="kk-KZ"/>
        </w:rPr>
        <w:t xml:space="preserve">  </w:t>
      </w:r>
    </w:p>
    <w:p w:rsidR="00130678" w:rsidRPr="00032827" w:rsidRDefault="00130678" w:rsidP="00AE7032">
      <w:pPr>
        <w:jc w:val="both"/>
        <w:rPr>
          <w:sz w:val="28"/>
          <w:szCs w:val="28"/>
          <w:lang w:val="kk-KZ"/>
        </w:rPr>
      </w:pPr>
      <w:r w:rsidRPr="00F90E64">
        <w:rPr>
          <w:i/>
          <w:sz w:val="28"/>
          <w:szCs w:val="28"/>
          <w:lang w:val="kk-KZ"/>
        </w:rPr>
        <w:t>Сабақтың мақсаты:</w:t>
      </w:r>
      <w:r w:rsidRPr="00032827">
        <w:rPr>
          <w:sz w:val="28"/>
          <w:szCs w:val="28"/>
          <w:lang w:val="kk-KZ"/>
        </w:rPr>
        <w:t>Магнит ағынын есептеу дағдысын қалыптастыру; магнит ағынын өзгерту әдістерін  және қозғалған өткізгіште индукция ЭҚК пайда болуын талдау; Тұйық контурда индукция ЭҚК  және магнит ағынын есептеу мысалдарын қарастыру.</w:t>
      </w:r>
    </w:p>
    <w:p w:rsidR="00130678" w:rsidRPr="00032827" w:rsidRDefault="00130678" w:rsidP="00AE7032">
      <w:pPr>
        <w:jc w:val="both"/>
        <w:rPr>
          <w:sz w:val="28"/>
          <w:szCs w:val="28"/>
          <w:lang w:val="kk-KZ"/>
        </w:rPr>
      </w:pPr>
      <w:r w:rsidRPr="00032827">
        <w:rPr>
          <w:sz w:val="28"/>
          <w:szCs w:val="28"/>
          <w:lang w:val="kk-KZ"/>
        </w:rPr>
        <w:t>Тақырып бойынша есеп шығаруға қажет болатын төмендегі теориялық сұрақтарды қайталау:</w:t>
      </w:r>
    </w:p>
    <w:p w:rsidR="00130678" w:rsidRPr="00DB7F0D" w:rsidRDefault="00DB7F0D" w:rsidP="00AE7032">
      <w:pPr>
        <w:jc w:val="both"/>
        <w:rPr>
          <w:sz w:val="28"/>
          <w:szCs w:val="28"/>
          <w:lang w:val="kk-KZ"/>
        </w:rPr>
      </w:pPr>
      <w:r>
        <w:rPr>
          <w:sz w:val="28"/>
          <w:szCs w:val="28"/>
          <w:lang w:val="kk-KZ"/>
        </w:rPr>
        <w:t>-</w:t>
      </w:r>
      <w:r w:rsidR="00130678" w:rsidRPr="00032827">
        <w:rPr>
          <w:sz w:val="28"/>
          <w:szCs w:val="28"/>
          <w:lang w:val="kk-KZ"/>
        </w:rPr>
        <w:t>Магнит өрісінде қозғалған зарядқа әсер ететін күшті қалай есептейді? Күштің бағытын қалай анықтайды</w:t>
      </w:r>
      <w:r w:rsidR="00130678" w:rsidRPr="00DB7F0D">
        <w:rPr>
          <w:sz w:val="28"/>
          <w:szCs w:val="28"/>
          <w:lang w:val="kk-KZ"/>
        </w:rPr>
        <w:t xml:space="preserve">? </w:t>
      </w:r>
      <w:r w:rsidR="00130678" w:rsidRPr="00032827">
        <w:rPr>
          <w:sz w:val="28"/>
          <w:szCs w:val="28"/>
          <w:lang w:val="kk-KZ"/>
        </w:rPr>
        <w:t xml:space="preserve"> </w:t>
      </w:r>
    </w:p>
    <w:p w:rsidR="00130678" w:rsidRPr="00032827" w:rsidRDefault="00DB7F0D" w:rsidP="00AE7032">
      <w:pPr>
        <w:jc w:val="both"/>
        <w:rPr>
          <w:sz w:val="28"/>
          <w:szCs w:val="28"/>
          <w:lang w:val="kk-KZ"/>
        </w:rPr>
      </w:pPr>
      <w:r>
        <w:rPr>
          <w:sz w:val="28"/>
          <w:szCs w:val="28"/>
          <w:lang w:val="kk-KZ"/>
        </w:rPr>
        <w:t>-</w:t>
      </w:r>
      <w:r w:rsidR="00130678" w:rsidRPr="00032827">
        <w:rPr>
          <w:sz w:val="28"/>
          <w:szCs w:val="28"/>
          <w:lang w:val="kk-KZ"/>
        </w:rPr>
        <w:t>Қандай заттар өткізгіштер тобыны жатады</w:t>
      </w:r>
      <w:r w:rsidR="00130678" w:rsidRPr="00DB7F0D">
        <w:rPr>
          <w:sz w:val="28"/>
          <w:szCs w:val="28"/>
          <w:lang w:val="kk-KZ"/>
        </w:rPr>
        <w:t xml:space="preserve">? </w:t>
      </w:r>
      <w:r w:rsidR="00130678" w:rsidRPr="00032827">
        <w:rPr>
          <w:sz w:val="28"/>
          <w:szCs w:val="28"/>
          <w:lang w:val="kk-KZ"/>
        </w:rPr>
        <w:t xml:space="preserve"> Бұл заттардың құрылысының ерекшеліктері неде?</w:t>
      </w:r>
    </w:p>
    <w:p w:rsidR="00130678" w:rsidRPr="00032827" w:rsidRDefault="00DB7F0D" w:rsidP="00AE7032">
      <w:pPr>
        <w:jc w:val="both"/>
        <w:rPr>
          <w:sz w:val="28"/>
          <w:szCs w:val="28"/>
          <w:lang w:val="kk-KZ"/>
        </w:rPr>
      </w:pPr>
      <w:r>
        <w:rPr>
          <w:sz w:val="28"/>
          <w:szCs w:val="28"/>
          <w:lang w:val="kk-KZ"/>
        </w:rPr>
        <w:t>-</w:t>
      </w:r>
      <w:r w:rsidR="00130678" w:rsidRPr="00032827">
        <w:rPr>
          <w:sz w:val="28"/>
          <w:szCs w:val="28"/>
          <w:lang w:val="kk-KZ"/>
        </w:rPr>
        <w:t>Магнит ағыны деп нені айтады?  Оның өлшем бірлігі не?</w:t>
      </w:r>
    </w:p>
    <w:p w:rsidR="00130678" w:rsidRPr="00032827" w:rsidRDefault="00DB7F0D" w:rsidP="00AE7032">
      <w:pPr>
        <w:jc w:val="both"/>
        <w:rPr>
          <w:sz w:val="28"/>
          <w:szCs w:val="28"/>
          <w:lang w:val="kk-KZ"/>
        </w:rPr>
      </w:pPr>
      <w:r>
        <w:rPr>
          <w:sz w:val="28"/>
          <w:szCs w:val="28"/>
          <w:lang w:val="kk-KZ"/>
        </w:rPr>
        <w:t>-</w:t>
      </w:r>
      <w:r w:rsidR="00130678" w:rsidRPr="00032827">
        <w:rPr>
          <w:sz w:val="28"/>
          <w:szCs w:val="28"/>
          <w:lang w:val="kk-KZ"/>
        </w:rPr>
        <w:t>Белгі бір бет арқылы өтетін магнит ағынын қандай әдістер арқылы өзгертуге болады ?</w:t>
      </w:r>
    </w:p>
    <w:p w:rsidR="00130678" w:rsidRPr="00032827" w:rsidRDefault="00DB7F0D" w:rsidP="00AE7032">
      <w:pPr>
        <w:jc w:val="both"/>
        <w:rPr>
          <w:sz w:val="28"/>
          <w:szCs w:val="28"/>
          <w:lang w:val="kk-KZ"/>
        </w:rPr>
      </w:pPr>
      <w:r>
        <w:rPr>
          <w:sz w:val="28"/>
          <w:szCs w:val="28"/>
          <w:lang w:val="kk-KZ"/>
        </w:rPr>
        <w:t>-</w:t>
      </w:r>
      <w:r w:rsidR="00130678" w:rsidRPr="00032827">
        <w:rPr>
          <w:sz w:val="28"/>
          <w:szCs w:val="28"/>
          <w:lang w:val="kk-KZ"/>
        </w:rPr>
        <w:t>Қандай жағдайда әсер ететін күштер бөгде күш деп аталады?</w:t>
      </w:r>
    </w:p>
    <w:p w:rsidR="00130678" w:rsidRPr="00032827" w:rsidRDefault="00DB7F0D" w:rsidP="00AE7032">
      <w:pPr>
        <w:jc w:val="both"/>
        <w:rPr>
          <w:sz w:val="28"/>
          <w:szCs w:val="28"/>
          <w:lang w:val="kk-KZ"/>
        </w:rPr>
      </w:pPr>
      <w:r>
        <w:rPr>
          <w:sz w:val="28"/>
          <w:szCs w:val="28"/>
          <w:lang w:val="kk-KZ"/>
        </w:rPr>
        <w:t>-</w:t>
      </w:r>
      <w:r w:rsidR="00130678" w:rsidRPr="00032827">
        <w:rPr>
          <w:sz w:val="28"/>
          <w:szCs w:val="28"/>
          <w:lang w:val="kk-KZ"/>
        </w:rPr>
        <w:t xml:space="preserve">Электр қозғаушы күштің физикалық мағанасын айт.  </w:t>
      </w:r>
    </w:p>
    <w:p w:rsidR="00130678" w:rsidRPr="00032827" w:rsidRDefault="00DB7F0D" w:rsidP="00AE7032">
      <w:pPr>
        <w:jc w:val="both"/>
        <w:rPr>
          <w:sz w:val="28"/>
          <w:szCs w:val="28"/>
          <w:lang w:val="kk-KZ"/>
        </w:rPr>
      </w:pPr>
      <w:r>
        <w:rPr>
          <w:sz w:val="28"/>
          <w:szCs w:val="28"/>
          <w:lang w:val="kk-KZ"/>
        </w:rPr>
        <w:t>-</w:t>
      </w:r>
      <w:r w:rsidR="00130678" w:rsidRPr="00032827">
        <w:rPr>
          <w:sz w:val="28"/>
          <w:szCs w:val="28"/>
          <w:lang w:val="kk-KZ"/>
        </w:rPr>
        <w:t>Қозғалатын өткізгіштерде ЭҚК қай жағдайда индукцияланады?</w:t>
      </w:r>
    </w:p>
    <w:p w:rsidR="00130678" w:rsidRPr="00032827" w:rsidRDefault="00130678" w:rsidP="00AE7032">
      <w:pPr>
        <w:jc w:val="both"/>
        <w:rPr>
          <w:sz w:val="28"/>
          <w:szCs w:val="28"/>
          <w:lang w:val="kk-KZ"/>
        </w:rPr>
      </w:pPr>
      <w:r w:rsidRPr="00032827">
        <w:rPr>
          <w:sz w:val="28"/>
          <w:szCs w:val="28"/>
          <w:lang w:val="kk-KZ"/>
        </w:rPr>
        <w:t>-   Э</w:t>
      </w:r>
      <w:r w:rsidRPr="00032827">
        <w:rPr>
          <w:noProof/>
          <w:color w:val="000000"/>
          <w:spacing w:val="-2"/>
          <w:sz w:val="28"/>
          <w:szCs w:val="28"/>
          <w:lang w:val="kk-KZ"/>
        </w:rPr>
        <w:t>лектр магниттік индукция құбылысының мағынасын түсіндір.</w:t>
      </w:r>
      <w:r w:rsidRPr="00032827">
        <w:rPr>
          <w:sz w:val="28"/>
          <w:szCs w:val="28"/>
          <w:lang w:val="kk-KZ"/>
        </w:rPr>
        <w:t xml:space="preserve">  </w:t>
      </w:r>
      <w:r w:rsidRPr="00032827">
        <w:rPr>
          <w:noProof/>
          <w:color w:val="000000"/>
          <w:spacing w:val="-2"/>
          <w:sz w:val="28"/>
          <w:szCs w:val="28"/>
          <w:lang w:val="kk-KZ"/>
        </w:rPr>
        <w:t>Фарадейдің электр магниттік индукция заңының математикалық өрнегі қалай жазылады?</w:t>
      </w:r>
      <w:r w:rsidRPr="00032827">
        <w:rPr>
          <w:sz w:val="28"/>
          <w:szCs w:val="28"/>
          <w:lang w:val="kk-KZ"/>
        </w:rPr>
        <w:t xml:space="preserve">   </w:t>
      </w:r>
    </w:p>
    <w:p w:rsidR="00130678" w:rsidRPr="00032827" w:rsidRDefault="00130678" w:rsidP="00AE7032">
      <w:pPr>
        <w:jc w:val="both"/>
        <w:rPr>
          <w:sz w:val="28"/>
          <w:szCs w:val="28"/>
          <w:lang w:val="kk-KZ"/>
        </w:rPr>
      </w:pPr>
      <w:r w:rsidRPr="00032827">
        <w:rPr>
          <w:noProof/>
          <w:color w:val="000000"/>
          <w:spacing w:val="4"/>
          <w:sz w:val="28"/>
          <w:szCs w:val="28"/>
          <w:lang w:val="kk-KZ"/>
        </w:rPr>
        <w:t xml:space="preserve">- Ленц </w:t>
      </w:r>
      <w:r w:rsidRPr="00032827">
        <w:rPr>
          <w:noProof/>
          <w:color w:val="000000"/>
          <w:spacing w:val="-2"/>
          <w:sz w:val="28"/>
          <w:szCs w:val="28"/>
          <w:lang w:val="kk-KZ"/>
        </w:rPr>
        <w:t xml:space="preserve">ережесінің электр магниттік индукция процесіндегі </w:t>
      </w:r>
      <w:r w:rsidRPr="00032827">
        <w:rPr>
          <w:sz w:val="28"/>
          <w:szCs w:val="28"/>
          <w:lang w:val="kk-KZ"/>
        </w:rPr>
        <w:t>энергияның сақталу заңына сәйкес клетінін қалай көрсетуге болады?</w:t>
      </w:r>
    </w:p>
    <w:p w:rsidR="00130678" w:rsidRPr="00032827" w:rsidRDefault="00130678" w:rsidP="00AE7032">
      <w:pPr>
        <w:jc w:val="both"/>
        <w:rPr>
          <w:b/>
          <w:sz w:val="28"/>
          <w:szCs w:val="28"/>
          <w:lang w:val="kk-KZ"/>
        </w:rPr>
      </w:pPr>
      <w:r w:rsidRPr="00032827">
        <w:rPr>
          <w:sz w:val="28"/>
          <w:szCs w:val="28"/>
          <w:lang w:val="kk-KZ"/>
        </w:rPr>
        <w:t>Тақырыптар бойынша есептер шығару мысалдары қарастырылады</w:t>
      </w:r>
      <w:r w:rsidRPr="00032827">
        <w:rPr>
          <w:b/>
          <w:sz w:val="28"/>
          <w:szCs w:val="28"/>
          <w:lang w:val="kk-KZ"/>
        </w:rPr>
        <w:t xml:space="preserve">:  </w:t>
      </w:r>
      <w:r w:rsidRPr="00032827">
        <w:rPr>
          <w:sz w:val="28"/>
          <w:szCs w:val="28"/>
          <w:lang w:val="kk-KZ"/>
        </w:rPr>
        <w:t>(Жалпы физика курсының есептер жинағы М.С. Цедрик, 1989 ж.)  № 22-2,6,17.</w:t>
      </w:r>
    </w:p>
    <w:p w:rsidR="00130678" w:rsidRPr="00DB7F0D" w:rsidRDefault="00130678" w:rsidP="00AE7032">
      <w:pPr>
        <w:jc w:val="both"/>
        <w:rPr>
          <w:i/>
          <w:sz w:val="28"/>
          <w:szCs w:val="28"/>
          <w:lang w:val="kk-KZ"/>
        </w:rPr>
      </w:pPr>
      <w:r w:rsidRPr="00DB7F0D">
        <w:rPr>
          <w:i/>
          <w:noProof/>
          <w:color w:val="000000"/>
          <w:spacing w:val="-3"/>
          <w:sz w:val="28"/>
          <w:szCs w:val="28"/>
          <w:lang w:val="kk-KZ"/>
        </w:rPr>
        <w:t xml:space="preserve">Айнымалы </w:t>
      </w:r>
      <w:r w:rsidRPr="00DB7F0D">
        <w:rPr>
          <w:i/>
          <w:noProof/>
          <w:color w:val="000000"/>
          <w:spacing w:val="-2"/>
          <w:sz w:val="28"/>
          <w:szCs w:val="28"/>
          <w:lang w:val="kk-KZ"/>
        </w:rPr>
        <w:t>ток .</w:t>
      </w:r>
      <w:r w:rsidRPr="00DB7F0D">
        <w:rPr>
          <w:i/>
          <w:noProof/>
          <w:color w:val="000000"/>
          <w:spacing w:val="-3"/>
          <w:sz w:val="28"/>
          <w:szCs w:val="28"/>
          <w:lang w:val="kk-KZ"/>
        </w:rPr>
        <w:t xml:space="preserve"> Электр магниттік тербелістер мен толқындар. </w:t>
      </w:r>
      <w:r w:rsidRPr="00DB7F0D">
        <w:rPr>
          <w:i/>
          <w:sz w:val="28"/>
          <w:szCs w:val="28"/>
          <w:lang w:val="kk-KZ"/>
        </w:rPr>
        <w:t xml:space="preserve"> </w:t>
      </w:r>
    </w:p>
    <w:p w:rsidR="00130678" w:rsidRPr="00032827" w:rsidRDefault="00130678" w:rsidP="00AE7032">
      <w:pPr>
        <w:jc w:val="both"/>
        <w:rPr>
          <w:sz w:val="28"/>
          <w:szCs w:val="28"/>
          <w:lang w:val="kk-KZ"/>
        </w:rPr>
      </w:pPr>
      <w:r w:rsidRPr="00DB7F0D">
        <w:rPr>
          <w:i/>
          <w:sz w:val="28"/>
          <w:szCs w:val="28"/>
          <w:lang w:val="kk-KZ"/>
        </w:rPr>
        <w:t>Сабақтың мақсаты:</w:t>
      </w:r>
      <w:r w:rsidRPr="00032827">
        <w:rPr>
          <w:b/>
          <w:sz w:val="28"/>
          <w:szCs w:val="28"/>
          <w:lang w:val="kk-KZ"/>
        </w:rPr>
        <w:t xml:space="preserve"> </w:t>
      </w:r>
      <w:r w:rsidRPr="00032827">
        <w:rPr>
          <w:sz w:val="28"/>
          <w:szCs w:val="28"/>
          <w:lang w:val="kk-KZ"/>
        </w:rPr>
        <w:t xml:space="preserve">Айнымалы ток тізбегіндегі актив, сиымдылық, индуктивтік және толық  кедергілерді, ток күшін, кернеуді есептеу ағдылырын қалыптастыру.Индуктивтік және сиымдылық кедергілердің айнымалы ток жиілігіне тәуелділігін қарастыру. </w:t>
      </w:r>
    </w:p>
    <w:p w:rsidR="00130678" w:rsidRPr="00032827" w:rsidRDefault="00130678" w:rsidP="00AE7032">
      <w:pPr>
        <w:jc w:val="both"/>
        <w:rPr>
          <w:sz w:val="28"/>
          <w:szCs w:val="28"/>
          <w:lang w:val="kk-KZ"/>
        </w:rPr>
      </w:pPr>
      <w:r w:rsidRPr="00032827">
        <w:rPr>
          <w:sz w:val="28"/>
          <w:szCs w:val="28"/>
          <w:lang w:val="kk-KZ"/>
        </w:rPr>
        <w:t>Тақырып бойынша есеп шығаруға қажет болатын төмендегі теориялық сұрақтарды қайталау:</w:t>
      </w:r>
    </w:p>
    <w:p w:rsidR="00130678" w:rsidRPr="00032827" w:rsidRDefault="00130678" w:rsidP="00AE7032">
      <w:pPr>
        <w:jc w:val="both"/>
        <w:rPr>
          <w:sz w:val="28"/>
          <w:szCs w:val="28"/>
          <w:lang w:val="kk-KZ"/>
        </w:rPr>
      </w:pPr>
      <w:r w:rsidRPr="00032827">
        <w:rPr>
          <w:sz w:val="28"/>
          <w:szCs w:val="28"/>
          <w:lang w:val="kk-KZ"/>
        </w:rPr>
        <w:t>- қандай шарттар орындалғанда ток «айнымалы» деп аталады?</w:t>
      </w:r>
    </w:p>
    <w:p w:rsidR="00130678" w:rsidRPr="00032827" w:rsidRDefault="00130678" w:rsidP="00AE7032">
      <w:pPr>
        <w:jc w:val="both"/>
        <w:rPr>
          <w:sz w:val="28"/>
          <w:szCs w:val="28"/>
          <w:lang w:val="kk-KZ"/>
        </w:rPr>
      </w:pPr>
      <w:r w:rsidRPr="00032827">
        <w:rPr>
          <w:sz w:val="28"/>
          <w:szCs w:val="28"/>
          <w:lang w:val="kk-KZ"/>
        </w:rPr>
        <w:t>- айнымылы токты сипаттайтын шамалардың  өзара байланысы ?</w:t>
      </w:r>
    </w:p>
    <w:p w:rsidR="00130678" w:rsidRPr="00032827" w:rsidRDefault="00130678" w:rsidP="00AE7032">
      <w:pPr>
        <w:jc w:val="both"/>
        <w:rPr>
          <w:sz w:val="28"/>
          <w:szCs w:val="28"/>
          <w:lang w:val="kk-KZ"/>
        </w:rPr>
      </w:pPr>
      <w:r w:rsidRPr="00032827">
        <w:rPr>
          <w:sz w:val="28"/>
          <w:szCs w:val="28"/>
          <w:lang w:val="kk-KZ"/>
        </w:rPr>
        <w:t xml:space="preserve">- айнымылы ток күші мен кернеуінің әсерлік мәні деп нені айтады ? </w:t>
      </w:r>
    </w:p>
    <w:p w:rsidR="00130678" w:rsidRPr="00032827" w:rsidRDefault="00130678" w:rsidP="00AE7032">
      <w:pPr>
        <w:jc w:val="both"/>
        <w:rPr>
          <w:sz w:val="28"/>
          <w:szCs w:val="28"/>
          <w:lang w:val="kk-KZ"/>
        </w:rPr>
      </w:pPr>
      <w:r w:rsidRPr="00032827">
        <w:rPr>
          <w:sz w:val="28"/>
          <w:szCs w:val="28"/>
          <w:lang w:val="kk-KZ"/>
        </w:rPr>
        <w:t>- айнымылы ток күші мен кернеуінің  амплитудалық  мәні деп нені айтады ?</w:t>
      </w:r>
    </w:p>
    <w:p w:rsidR="00130678" w:rsidRPr="00032827" w:rsidRDefault="00130678" w:rsidP="00AE7032">
      <w:pPr>
        <w:jc w:val="both"/>
        <w:rPr>
          <w:sz w:val="28"/>
          <w:szCs w:val="28"/>
          <w:lang w:val="kk-KZ"/>
        </w:rPr>
      </w:pPr>
      <w:r w:rsidRPr="00032827">
        <w:rPr>
          <w:sz w:val="28"/>
          <w:szCs w:val="28"/>
          <w:lang w:val="kk-KZ"/>
        </w:rPr>
        <w:t>- электромагниттік тербелістер қалай пайда болады ?</w:t>
      </w:r>
    </w:p>
    <w:p w:rsidR="00130678" w:rsidRPr="00032827" w:rsidRDefault="00130678" w:rsidP="00AE7032">
      <w:pPr>
        <w:jc w:val="both"/>
        <w:rPr>
          <w:sz w:val="28"/>
          <w:szCs w:val="28"/>
          <w:lang w:val="kk-KZ"/>
        </w:rPr>
      </w:pPr>
      <w:r w:rsidRPr="00032827">
        <w:rPr>
          <w:sz w:val="28"/>
          <w:szCs w:val="28"/>
          <w:lang w:val="kk-KZ"/>
        </w:rPr>
        <w:t>- электромагниттік толқындар қандай шарт орындалғанда пайда болады және таралады ?</w:t>
      </w:r>
    </w:p>
    <w:p w:rsidR="00130678" w:rsidRPr="00032827" w:rsidRDefault="00130678" w:rsidP="00AE7032">
      <w:pPr>
        <w:ind w:firstLine="709"/>
        <w:jc w:val="both"/>
        <w:rPr>
          <w:sz w:val="28"/>
          <w:szCs w:val="28"/>
          <w:lang w:val="kk-KZ"/>
        </w:rPr>
      </w:pPr>
      <w:r w:rsidRPr="00032827">
        <w:rPr>
          <w:sz w:val="28"/>
          <w:szCs w:val="28"/>
          <w:lang w:val="kk-KZ"/>
        </w:rPr>
        <w:t>Тақырыптар бойынша есептер шығару мысалдары қарастырылады</w:t>
      </w:r>
      <w:r w:rsidRPr="00032827">
        <w:rPr>
          <w:b/>
          <w:sz w:val="28"/>
          <w:szCs w:val="28"/>
          <w:lang w:val="kk-KZ"/>
        </w:rPr>
        <w:t xml:space="preserve">:  </w:t>
      </w:r>
      <w:r w:rsidRPr="00032827">
        <w:rPr>
          <w:sz w:val="28"/>
          <w:szCs w:val="28"/>
          <w:lang w:val="kk-KZ"/>
        </w:rPr>
        <w:t>(Жалпы физика курсының есептер жинағы М.С. Цедрик, 1989 ж.)  № 23-2,5,11,25</w:t>
      </w:r>
    </w:p>
    <w:p w:rsidR="00AE7032" w:rsidRDefault="00AE7032" w:rsidP="00AE7032">
      <w:pPr>
        <w:jc w:val="both"/>
        <w:rPr>
          <w:i/>
          <w:sz w:val="28"/>
          <w:szCs w:val="28"/>
          <w:lang w:val="kk-KZ"/>
        </w:rPr>
      </w:pPr>
    </w:p>
    <w:p w:rsidR="00AE7032" w:rsidRDefault="00AE7032">
      <w:pPr>
        <w:spacing w:after="200" w:line="276" w:lineRule="auto"/>
        <w:rPr>
          <w:i/>
          <w:sz w:val="28"/>
          <w:szCs w:val="28"/>
          <w:lang w:val="kk-KZ"/>
        </w:rPr>
      </w:pPr>
      <w:r>
        <w:rPr>
          <w:i/>
          <w:sz w:val="28"/>
          <w:szCs w:val="28"/>
          <w:lang w:val="kk-KZ"/>
        </w:rPr>
        <w:br w:type="page"/>
      </w:r>
    </w:p>
    <w:p w:rsidR="00130678" w:rsidRPr="00DB7F0D" w:rsidRDefault="00130678" w:rsidP="00AE7032">
      <w:pPr>
        <w:jc w:val="both"/>
        <w:rPr>
          <w:i/>
          <w:sz w:val="28"/>
          <w:szCs w:val="28"/>
          <w:lang w:val="kk-KZ"/>
        </w:rPr>
      </w:pPr>
      <w:r w:rsidRPr="00DB7F0D">
        <w:rPr>
          <w:i/>
          <w:sz w:val="28"/>
          <w:szCs w:val="28"/>
          <w:lang w:val="kk-KZ"/>
        </w:rPr>
        <w:lastRenderedPageBreak/>
        <w:t>Типтік есептер шығару үлгілері</w:t>
      </w:r>
    </w:p>
    <w:p w:rsidR="00130678" w:rsidRPr="00032827" w:rsidRDefault="00130678" w:rsidP="00AE7032">
      <w:pPr>
        <w:ind w:firstLine="71"/>
        <w:jc w:val="both"/>
        <w:rPr>
          <w:b/>
          <w:sz w:val="28"/>
          <w:szCs w:val="28"/>
          <w:lang w:val="kk-KZ"/>
        </w:rPr>
      </w:pPr>
      <w:r w:rsidRPr="00032827">
        <w:rPr>
          <w:b/>
          <w:sz w:val="28"/>
          <w:szCs w:val="28"/>
          <w:lang w:val="kk-KZ"/>
        </w:rPr>
        <w:t xml:space="preserve"> 1-Мысал.</w:t>
      </w:r>
    </w:p>
    <w:p w:rsidR="00130678" w:rsidRPr="00032827" w:rsidRDefault="00130678" w:rsidP="00AE7032">
      <w:pPr>
        <w:tabs>
          <w:tab w:val="left" w:pos="7655"/>
        </w:tabs>
        <w:ind w:firstLine="709"/>
        <w:jc w:val="both"/>
        <w:rPr>
          <w:sz w:val="28"/>
          <w:szCs w:val="28"/>
          <w:lang w:val="kk-KZ"/>
        </w:rPr>
      </w:pPr>
      <w:r w:rsidRPr="00032827">
        <w:rPr>
          <w:sz w:val="28"/>
          <w:szCs w:val="28"/>
          <w:lang w:val="kk-KZ"/>
        </w:rPr>
        <w:t xml:space="preserve">Ұзындығы </w:t>
      </w:r>
      <w:r w:rsidRPr="00032827">
        <w:rPr>
          <w:position w:val="-6"/>
          <w:sz w:val="28"/>
          <w:szCs w:val="28"/>
          <w:lang w:val="ru-MO"/>
        </w:rPr>
        <w:object w:dxaOrig="180" w:dyaOrig="279">
          <v:shape id="_x0000_i1481" type="#_x0000_t75" style="width:9.35pt;height:14.05pt" o:ole="" fillcolor="window">
            <v:imagedata r:id="rId882" o:title=""/>
          </v:shape>
          <o:OLEObject Type="Embed" ProgID="Equation.3" ShapeID="_x0000_i1481" DrawAspect="Content" ObjectID="_1588156814" r:id="rId883"/>
        </w:object>
      </w:r>
      <w:r w:rsidRPr="00032827">
        <w:rPr>
          <w:sz w:val="28"/>
          <w:szCs w:val="28"/>
          <w:lang w:val="kk-KZ"/>
        </w:rPr>
        <w:t xml:space="preserve"> болатын жұқа стерженьда сызықты тығыздығы </w:t>
      </w:r>
      <w:r w:rsidRPr="00032827">
        <w:rPr>
          <w:position w:val="-6"/>
          <w:sz w:val="28"/>
          <w:szCs w:val="28"/>
          <w:lang w:val="ru-MO"/>
        </w:rPr>
        <w:object w:dxaOrig="1420" w:dyaOrig="279">
          <v:shape id="_x0000_i1482" type="#_x0000_t75" style="width:71.05pt;height:14.05pt" o:ole="" fillcolor="window">
            <v:imagedata r:id="rId884" o:title=""/>
          </v:shape>
          <o:OLEObject Type="Embed" ProgID="Equation.3" ShapeID="_x0000_i1482" DrawAspect="Content" ObjectID="_1588156815" r:id="rId885"/>
        </w:object>
      </w:r>
      <w:r w:rsidRPr="00032827">
        <w:rPr>
          <w:sz w:val="28"/>
          <w:szCs w:val="28"/>
          <w:lang w:val="kk-KZ"/>
        </w:rPr>
        <w:t xml:space="preserve">-ға тең заряд бірқалыпты таралған. А –нүктесіндегі таралған зарядтан пайда болған, стержень осінде (бекітілген) орналастырылған және оның жақын ұшынан </w:t>
      </w:r>
      <w:r w:rsidRPr="00032827">
        <w:rPr>
          <w:position w:val="-6"/>
          <w:sz w:val="28"/>
          <w:szCs w:val="28"/>
          <w:lang w:val="ru-MO"/>
        </w:rPr>
        <w:object w:dxaOrig="180" w:dyaOrig="279">
          <v:shape id="_x0000_i1483" type="#_x0000_t75" style="width:9.35pt;height:14.05pt" o:ole="" fillcolor="window">
            <v:imagedata r:id="rId882" o:title=""/>
          </v:shape>
          <o:OLEObject Type="Embed" ProgID="Equation.3" ShapeID="_x0000_i1483" DrawAspect="Content" ObjectID="_1588156816" r:id="rId886"/>
        </w:object>
      </w:r>
      <w:r w:rsidRPr="00032827">
        <w:rPr>
          <w:sz w:val="28"/>
          <w:szCs w:val="28"/>
          <w:lang w:val="kk-KZ"/>
        </w:rPr>
        <w:t xml:space="preserve">-қашықтыққа алыстатылған </w:t>
      </w:r>
      <w:r w:rsidRPr="00032827">
        <w:rPr>
          <w:position w:val="-10"/>
          <w:sz w:val="28"/>
          <w:szCs w:val="28"/>
          <w:lang w:val="ru-MO"/>
        </w:rPr>
        <w:object w:dxaOrig="220" w:dyaOrig="260">
          <v:shape id="_x0000_i1484" type="#_x0000_t75" style="width:11.2pt;height:13.1pt" o:ole="" fillcolor="window">
            <v:imagedata r:id="rId887" o:title=""/>
          </v:shape>
          <o:OLEObject Type="Embed" ProgID="Equation.3" ShapeID="_x0000_i1484" DrawAspect="Content" ObjectID="_1588156817" r:id="rId888"/>
        </w:object>
      </w:r>
      <w:r w:rsidRPr="00032827">
        <w:rPr>
          <w:sz w:val="28"/>
          <w:szCs w:val="28"/>
          <w:lang w:val="kk-KZ"/>
        </w:rPr>
        <w:t xml:space="preserve">-потенциалын табу керек. </w:t>
      </w:r>
    </w:p>
    <w:p w:rsidR="00130678" w:rsidRPr="00032827" w:rsidRDefault="00130678" w:rsidP="00DB7F0D">
      <w:pPr>
        <w:tabs>
          <w:tab w:val="left" w:pos="7655"/>
        </w:tabs>
        <w:ind w:firstLine="709"/>
        <w:jc w:val="both"/>
        <w:rPr>
          <w:sz w:val="28"/>
          <w:szCs w:val="28"/>
          <w:lang w:val="kk-KZ"/>
        </w:rPr>
      </w:pPr>
      <w:r w:rsidRPr="00032827">
        <w:rPr>
          <w:sz w:val="28"/>
          <w:szCs w:val="28"/>
          <w:lang w:val="kk-KZ"/>
        </w:rPr>
        <w:t>Шешуі:</w:t>
      </w:r>
    </w:p>
    <w:p w:rsidR="00130678" w:rsidRPr="00032827" w:rsidRDefault="00130678" w:rsidP="00DB7F0D">
      <w:pPr>
        <w:tabs>
          <w:tab w:val="left" w:pos="7655"/>
        </w:tabs>
        <w:ind w:firstLine="709"/>
        <w:jc w:val="both"/>
        <w:rPr>
          <w:sz w:val="28"/>
          <w:szCs w:val="28"/>
          <w:lang w:val="kk-KZ"/>
        </w:rPr>
      </w:pPr>
      <w:r w:rsidRPr="00032827">
        <w:rPr>
          <w:sz w:val="28"/>
          <w:szCs w:val="28"/>
          <w:lang w:val="kk-KZ"/>
        </w:rPr>
        <w:t xml:space="preserve">Стерженьда ұзындығы </w:t>
      </w:r>
      <w:r w:rsidRPr="00032827">
        <w:rPr>
          <w:position w:val="-6"/>
          <w:sz w:val="28"/>
          <w:szCs w:val="28"/>
          <w:lang w:val="ru-MO"/>
        </w:rPr>
        <w:object w:dxaOrig="300" w:dyaOrig="279">
          <v:shape id="_x0000_i1485" type="#_x0000_t75" style="width:14.95pt;height:14.05pt" o:ole="" fillcolor="window">
            <v:imagedata r:id="rId889" o:title=""/>
          </v:shape>
          <o:OLEObject Type="Embed" ProgID="Equation.3" ShapeID="_x0000_i1485" DrawAspect="Content" ObjectID="_1588156818" r:id="rId890"/>
        </w:object>
      </w:r>
      <w:r w:rsidRPr="00032827">
        <w:rPr>
          <w:sz w:val="28"/>
          <w:szCs w:val="28"/>
          <w:lang w:val="kk-KZ"/>
        </w:rPr>
        <w:t xml:space="preserve"> кішкене бөлімше белгілейді. Сонда бұл бөлімшеде нүктелік деп санауға болатын </w:t>
      </w:r>
      <w:r w:rsidRPr="00032827">
        <w:rPr>
          <w:position w:val="-10"/>
          <w:sz w:val="28"/>
          <w:szCs w:val="28"/>
          <w:lang w:val="ru-MO"/>
        </w:rPr>
        <w:object w:dxaOrig="960" w:dyaOrig="320">
          <v:shape id="_x0000_i1486" type="#_x0000_t75" style="width:47.7pt;height:15.9pt" o:ole="" fillcolor="window">
            <v:imagedata r:id="rId891" o:title=""/>
          </v:shape>
          <o:OLEObject Type="Embed" ProgID="Equation.3" ShapeID="_x0000_i1486" DrawAspect="Content" ObjectID="_1588156819" r:id="rId892"/>
        </w:object>
      </w:r>
      <w:r w:rsidRPr="00032827">
        <w:rPr>
          <w:sz w:val="28"/>
          <w:szCs w:val="28"/>
          <w:lang w:val="kk-KZ"/>
        </w:rPr>
        <w:t xml:space="preserve"> заряд анықталынады. А нүктесінде осы нүктелік зарядтан пайда болған </w:t>
      </w:r>
      <w:r w:rsidRPr="00032827">
        <w:rPr>
          <w:position w:val="-10"/>
          <w:sz w:val="28"/>
          <w:szCs w:val="28"/>
          <w:lang w:val="ru-MO"/>
        </w:rPr>
        <w:object w:dxaOrig="360" w:dyaOrig="320">
          <v:shape id="_x0000_i1487" type="#_x0000_t75" style="width:17.75pt;height:15.9pt" o:ole="" fillcolor="window">
            <v:imagedata r:id="rId893" o:title=""/>
          </v:shape>
          <o:OLEObject Type="Embed" ProgID="Equation.3" ShapeID="_x0000_i1487" DrawAspect="Content" ObjectID="_1588156820" r:id="rId894"/>
        </w:object>
      </w:r>
      <w:r w:rsidRPr="00032827">
        <w:rPr>
          <w:sz w:val="28"/>
          <w:szCs w:val="28"/>
          <w:lang w:val="kk-KZ"/>
        </w:rPr>
        <w:t xml:space="preserve"> потенциалды мына фор</w:t>
      </w:r>
      <w:r w:rsidR="00DB7F0D">
        <w:rPr>
          <w:sz w:val="28"/>
          <w:szCs w:val="28"/>
          <w:lang w:val="kk-KZ"/>
        </w:rPr>
        <w:t xml:space="preserve">мула бойынша анықтауға болады: </w:t>
      </w:r>
      <w:r w:rsidRPr="00032827">
        <w:rPr>
          <w:position w:val="-30"/>
          <w:sz w:val="28"/>
          <w:szCs w:val="28"/>
          <w:lang w:val="ru-MO"/>
        </w:rPr>
        <w:object w:dxaOrig="2620" w:dyaOrig="680">
          <v:shape id="_x0000_i1488" type="#_x0000_t75" style="width:130.9pt;height:33.65pt" o:ole="" fillcolor="window">
            <v:imagedata r:id="rId895" o:title=""/>
          </v:shape>
          <o:OLEObject Type="Embed" ProgID="Equation.3" ShapeID="_x0000_i1488" DrawAspect="Content" ObjectID="_1588156821" r:id="rId896"/>
        </w:object>
      </w:r>
      <w:r w:rsidRPr="00032827">
        <w:rPr>
          <w:sz w:val="28"/>
          <w:szCs w:val="28"/>
          <w:lang w:val="kk-KZ"/>
        </w:rPr>
        <w:t xml:space="preserve"> Электр өрістерінің суперпозиция принципі бойынша, А-нүктесінде зарядталған стерженьнан пайда болған электр өрісінің потенциалын мына берілгенді интегралдау арқылы табамыз: </w:t>
      </w:r>
      <w:r w:rsidRPr="00032827">
        <w:rPr>
          <w:position w:val="-32"/>
          <w:sz w:val="28"/>
          <w:szCs w:val="28"/>
          <w:lang w:val="ru-MO"/>
        </w:rPr>
        <w:object w:dxaOrig="2920" w:dyaOrig="760">
          <v:shape id="_x0000_i1489" type="#_x0000_t75" style="width:145.85pt;height:38.35pt" o:ole="" fillcolor="window">
            <v:imagedata r:id="rId897" o:title=""/>
          </v:shape>
          <o:OLEObject Type="Embed" ProgID="Equation.3" ShapeID="_x0000_i1489" DrawAspect="Content" ObjectID="_1588156822" r:id="rId898"/>
        </w:object>
      </w:r>
      <w:r w:rsidRPr="00032827">
        <w:rPr>
          <w:sz w:val="28"/>
          <w:szCs w:val="28"/>
          <w:lang w:val="kk-KZ"/>
        </w:rPr>
        <w:t>; Интегралдау арқылы мынаны аламыз:</w:t>
      </w:r>
    </w:p>
    <w:p w:rsidR="00130678" w:rsidRPr="00FF0D42" w:rsidRDefault="00130678" w:rsidP="00824174">
      <w:pPr>
        <w:tabs>
          <w:tab w:val="left" w:pos="7655"/>
        </w:tabs>
        <w:jc w:val="both"/>
        <w:rPr>
          <w:sz w:val="28"/>
          <w:szCs w:val="28"/>
          <w:lang w:val="kk-KZ"/>
        </w:rPr>
      </w:pPr>
      <w:r w:rsidRPr="00032827">
        <w:rPr>
          <w:position w:val="-30"/>
          <w:sz w:val="28"/>
          <w:szCs w:val="28"/>
          <w:lang w:val="ru-MO"/>
        </w:rPr>
        <w:object w:dxaOrig="2860" w:dyaOrig="680">
          <v:shape id="_x0000_i1490" type="#_x0000_t75" style="width:143.05pt;height:33.65pt" o:ole="" fillcolor="window">
            <v:imagedata r:id="rId899" o:title=""/>
          </v:shape>
          <o:OLEObject Type="Embed" ProgID="Equation.3" ShapeID="_x0000_i1490" DrawAspect="Content" ObjectID="_1588156823" r:id="rId900"/>
        </w:object>
      </w:r>
      <w:r w:rsidRPr="00DB7F0D">
        <w:rPr>
          <w:sz w:val="28"/>
          <w:szCs w:val="28"/>
          <w:lang w:val="kk-KZ"/>
        </w:rPr>
        <w:t xml:space="preserve">; Физикалық шамаларға сандық мәндерін қойып аламыз: </w:t>
      </w:r>
      <w:r w:rsidRPr="00032827">
        <w:rPr>
          <w:position w:val="-10"/>
          <w:sz w:val="28"/>
          <w:szCs w:val="28"/>
          <w:lang w:val="ru-MO"/>
        </w:rPr>
        <w:object w:dxaOrig="3340" w:dyaOrig="360">
          <v:shape id="_x0000_i1491" type="#_x0000_t75" style="width:167.4pt;height:17.75pt" o:ole="" fillcolor="window">
            <v:imagedata r:id="rId901" o:title=""/>
          </v:shape>
          <o:OLEObject Type="Embed" ProgID="Equation.3" ShapeID="_x0000_i1491" DrawAspect="Content" ObjectID="_1588156824" r:id="rId902"/>
        </w:object>
      </w:r>
      <w:r w:rsidRPr="00DB7F0D">
        <w:rPr>
          <w:sz w:val="28"/>
          <w:szCs w:val="28"/>
          <w:lang w:val="kk-KZ"/>
        </w:rPr>
        <w:t>(В)</w:t>
      </w:r>
      <w:r w:rsidR="00DB7F0D" w:rsidRPr="00DB7F0D">
        <w:rPr>
          <w:sz w:val="28"/>
          <w:szCs w:val="28"/>
          <w:lang w:val="kk-KZ"/>
        </w:rPr>
        <w:t xml:space="preserve">. </w:t>
      </w:r>
      <w:r w:rsidR="00401F6D">
        <w:rPr>
          <w:sz w:val="28"/>
          <w:szCs w:val="28"/>
          <w:lang w:val="kk-KZ"/>
        </w:rPr>
        <w:t xml:space="preserve">                                  </w:t>
      </w:r>
      <w:r w:rsidRPr="00FF0D42">
        <w:rPr>
          <w:sz w:val="28"/>
          <w:szCs w:val="28"/>
          <w:lang w:val="kk-KZ"/>
        </w:rPr>
        <w:t xml:space="preserve">Жауабы: 62.4 В  </w:t>
      </w:r>
    </w:p>
    <w:p w:rsidR="00130678" w:rsidRPr="00FF0D42" w:rsidRDefault="00130678" w:rsidP="00824174">
      <w:pPr>
        <w:tabs>
          <w:tab w:val="left" w:pos="7655"/>
        </w:tabs>
        <w:jc w:val="both"/>
        <w:rPr>
          <w:sz w:val="28"/>
          <w:szCs w:val="28"/>
          <w:lang w:val="kk-KZ"/>
        </w:rPr>
      </w:pPr>
      <w:r w:rsidRPr="00FF0D42">
        <w:rPr>
          <w:sz w:val="28"/>
          <w:szCs w:val="28"/>
          <w:lang w:val="kk-KZ"/>
        </w:rPr>
        <w:t xml:space="preserve">    </w:t>
      </w:r>
    </w:p>
    <w:p w:rsidR="00130678" w:rsidRPr="00FF0D42" w:rsidRDefault="00130678" w:rsidP="00824174">
      <w:pPr>
        <w:tabs>
          <w:tab w:val="left" w:pos="7655"/>
        </w:tabs>
        <w:jc w:val="both"/>
        <w:rPr>
          <w:b/>
          <w:sz w:val="28"/>
          <w:szCs w:val="28"/>
          <w:lang w:val="kk-KZ"/>
        </w:rPr>
      </w:pPr>
      <w:r w:rsidRPr="00FF0D42">
        <w:rPr>
          <w:b/>
          <w:sz w:val="28"/>
          <w:szCs w:val="28"/>
          <w:lang w:val="kk-KZ"/>
        </w:rPr>
        <w:t>2 Мысал:</w:t>
      </w:r>
    </w:p>
    <w:p w:rsidR="00130678" w:rsidRPr="00FF0D42" w:rsidRDefault="00130678" w:rsidP="00DB7F0D">
      <w:pPr>
        <w:tabs>
          <w:tab w:val="left" w:pos="7655"/>
        </w:tabs>
        <w:ind w:firstLine="709"/>
        <w:jc w:val="both"/>
        <w:rPr>
          <w:sz w:val="28"/>
          <w:szCs w:val="28"/>
          <w:lang w:val="kk-KZ"/>
        </w:rPr>
      </w:pPr>
      <w:r w:rsidRPr="00FF0D42">
        <w:rPr>
          <w:sz w:val="28"/>
          <w:szCs w:val="28"/>
          <w:lang w:val="kk-KZ"/>
        </w:rPr>
        <w:t xml:space="preserve">Электр өрісі </w:t>
      </w:r>
      <w:r w:rsidRPr="00032827">
        <w:rPr>
          <w:position w:val="-4"/>
          <w:sz w:val="28"/>
          <w:szCs w:val="28"/>
          <w:lang w:val="ru-MO"/>
        </w:rPr>
        <w:object w:dxaOrig="600" w:dyaOrig="260">
          <v:shape id="_x0000_i1492" type="#_x0000_t75" style="width:29.9pt;height:13.1pt" o:ole="" fillcolor="window">
            <v:imagedata r:id="rId903" o:title=""/>
          </v:shape>
          <o:OLEObject Type="Embed" ProgID="Equation.3" ShapeID="_x0000_i1492" DrawAspect="Content" ObjectID="_1588156825" r:id="rId904"/>
        </w:object>
      </w:r>
      <w:r w:rsidRPr="00FF0D42">
        <w:rPr>
          <w:sz w:val="28"/>
          <w:szCs w:val="28"/>
          <w:lang w:val="kk-KZ"/>
        </w:rPr>
        <w:t xml:space="preserve">см радиусты және бірқалыпты зарядталған сызықты тығыздығы </w:t>
      </w:r>
      <w:r w:rsidRPr="00032827">
        <w:rPr>
          <w:position w:val="-6"/>
          <w:sz w:val="28"/>
          <w:szCs w:val="28"/>
          <w:lang w:val="ru-MO"/>
        </w:rPr>
        <w:object w:dxaOrig="1440" w:dyaOrig="279">
          <v:shape id="_x0000_i1493" type="#_x0000_t75" style="width:1in;height:14.05pt" o:ole="" fillcolor="window">
            <v:imagedata r:id="rId905" o:title=""/>
          </v:shape>
          <o:OLEObject Type="Embed" ProgID="Equation.3" ShapeID="_x0000_i1493" DrawAspect="Content" ObjectID="_1588156826" r:id="rId906"/>
        </w:object>
      </w:r>
      <w:r w:rsidRPr="00FF0D42">
        <w:rPr>
          <w:sz w:val="28"/>
          <w:szCs w:val="28"/>
          <w:lang w:val="kk-KZ"/>
        </w:rPr>
        <w:t xml:space="preserve">-ға тең ұзын цилиндрдан құралған. Цилиндрдің орта бөлігіндегі, цилиндр бетінен </w:t>
      </w:r>
      <w:r w:rsidRPr="00032827">
        <w:rPr>
          <w:position w:val="-10"/>
          <w:sz w:val="28"/>
          <w:szCs w:val="28"/>
          <w:lang w:val="ru-MO"/>
        </w:rPr>
        <w:object w:dxaOrig="1100" w:dyaOrig="340">
          <v:shape id="_x0000_i1494" type="#_x0000_t75" style="width:55.15pt;height:16.85pt" o:ole="" fillcolor="window">
            <v:imagedata r:id="rId907" o:title=""/>
          </v:shape>
          <o:OLEObject Type="Embed" ProgID="Equation.3" ShapeID="_x0000_i1494" DrawAspect="Content" ObjectID="_1588156827" r:id="rId908"/>
        </w:object>
      </w:r>
      <w:r w:rsidRPr="00FF0D42">
        <w:rPr>
          <w:sz w:val="28"/>
          <w:szCs w:val="28"/>
          <w:lang w:val="kk-KZ"/>
        </w:rPr>
        <w:t xml:space="preserve"> және </w:t>
      </w:r>
      <w:r w:rsidRPr="00032827">
        <w:rPr>
          <w:position w:val="-10"/>
          <w:sz w:val="28"/>
          <w:szCs w:val="28"/>
          <w:lang w:val="ru-MO"/>
        </w:rPr>
        <w:object w:dxaOrig="940" w:dyaOrig="340">
          <v:shape id="_x0000_i1495" type="#_x0000_t75" style="width:46.75pt;height:16.85pt" o:ole="" fillcolor="window">
            <v:imagedata r:id="rId909" o:title=""/>
          </v:shape>
          <o:OLEObject Type="Embed" ProgID="Equation.3" ShapeID="_x0000_i1495" DrawAspect="Content" ObjectID="_1588156828" r:id="rId910"/>
        </w:object>
      </w:r>
      <w:r w:rsidRPr="00FF0D42">
        <w:rPr>
          <w:sz w:val="28"/>
          <w:szCs w:val="28"/>
          <w:lang w:val="kk-KZ"/>
        </w:rPr>
        <w:t xml:space="preserve"> қашықтықта орналасқан, осы өрістің 2 нүктесінің потенциалдар айырымын анықтау керек.</w:t>
      </w:r>
    </w:p>
    <w:p w:rsidR="00130678" w:rsidRPr="00FF0D42" w:rsidRDefault="00130678" w:rsidP="00DB7F0D">
      <w:pPr>
        <w:tabs>
          <w:tab w:val="left" w:pos="7655"/>
        </w:tabs>
        <w:ind w:firstLine="709"/>
        <w:jc w:val="both"/>
        <w:rPr>
          <w:sz w:val="28"/>
          <w:szCs w:val="28"/>
          <w:lang w:val="kk-KZ"/>
        </w:rPr>
      </w:pPr>
      <w:r w:rsidRPr="00FF0D42">
        <w:rPr>
          <w:sz w:val="28"/>
          <w:szCs w:val="28"/>
          <w:lang w:val="kk-KZ"/>
        </w:rPr>
        <w:t>Шешуі:</w:t>
      </w:r>
    </w:p>
    <w:p w:rsidR="00130678" w:rsidRPr="00FF0D42" w:rsidRDefault="00130678" w:rsidP="00DB7F0D">
      <w:pPr>
        <w:tabs>
          <w:tab w:val="left" w:pos="7655"/>
        </w:tabs>
        <w:ind w:firstLine="709"/>
        <w:jc w:val="both"/>
        <w:rPr>
          <w:sz w:val="28"/>
          <w:szCs w:val="28"/>
          <w:lang w:val="kk-KZ"/>
        </w:rPr>
      </w:pPr>
      <w:r w:rsidRPr="00FF0D42">
        <w:rPr>
          <w:sz w:val="28"/>
          <w:szCs w:val="28"/>
          <w:lang w:val="kk-KZ"/>
        </w:rPr>
        <w:t>Потенциалдар айырымын анықтау үшін, өріс кернеулігі мен потенциал өзгерісі арасындағы қатысты пайдаланамыз:</w:t>
      </w:r>
      <w:r w:rsidR="00DB7F0D" w:rsidRPr="00FF0D42">
        <w:rPr>
          <w:sz w:val="28"/>
          <w:szCs w:val="28"/>
          <w:lang w:val="kk-KZ"/>
        </w:rPr>
        <w:t xml:space="preserve"> </w:t>
      </w:r>
      <w:r w:rsidRPr="00032827">
        <w:rPr>
          <w:position w:val="-10"/>
          <w:sz w:val="28"/>
          <w:szCs w:val="28"/>
          <w:lang w:val="ru-MO"/>
        </w:rPr>
        <w:object w:dxaOrig="1280" w:dyaOrig="380">
          <v:shape id="_x0000_i1496" type="#_x0000_t75" style="width:63.6pt;height:18.7pt" o:ole="" fillcolor="window">
            <v:imagedata r:id="rId911" o:title=""/>
          </v:shape>
          <o:OLEObject Type="Embed" ProgID="Equation.3" ShapeID="_x0000_i1496" DrawAspect="Content" ObjectID="_1588156829" r:id="rId912"/>
        </w:object>
      </w:r>
      <w:r w:rsidRPr="00FF0D42">
        <w:rPr>
          <w:sz w:val="28"/>
          <w:szCs w:val="28"/>
          <w:lang w:val="kk-KZ"/>
        </w:rPr>
        <w:t>;</w:t>
      </w:r>
      <w:r w:rsidR="00401F6D" w:rsidRPr="00FF0D42">
        <w:rPr>
          <w:sz w:val="28"/>
          <w:szCs w:val="28"/>
          <w:lang w:val="kk-KZ"/>
        </w:rPr>
        <w:t xml:space="preserve"> </w:t>
      </w:r>
    </w:p>
    <w:p w:rsidR="00130678" w:rsidRPr="00FF0D42" w:rsidRDefault="00130678" w:rsidP="00824174">
      <w:pPr>
        <w:tabs>
          <w:tab w:val="left" w:pos="7655"/>
        </w:tabs>
        <w:jc w:val="both"/>
        <w:rPr>
          <w:sz w:val="28"/>
          <w:szCs w:val="28"/>
          <w:lang w:val="kk-KZ"/>
        </w:rPr>
      </w:pPr>
      <w:r w:rsidRPr="00FF0D42">
        <w:rPr>
          <w:sz w:val="28"/>
          <w:szCs w:val="28"/>
          <w:lang w:val="kk-KZ"/>
        </w:rPr>
        <w:t>Цилиндр сияқты осьті симметриялық өріс үшін, бұл қатысты мына түрде жазуға болады:</w:t>
      </w:r>
      <w:r w:rsidR="00401F6D" w:rsidRPr="00FF0D42">
        <w:rPr>
          <w:sz w:val="28"/>
          <w:szCs w:val="28"/>
          <w:lang w:val="kk-KZ"/>
        </w:rPr>
        <w:t xml:space="preserve"> </w:t>
      </w:r>
      <w:r w:rsidRPr="00032827">
        <w:rPr>
          <w:position w:val="-24"/>
          <w:sz w:val="28"/>
          <w:szCs w:val="28"/>
          <w:lang w:val="ru-MO"/>
        </w:rPr>
        <w:object w:dxaOrig="999" w:dyaOrig="620">
          <v:shape id="_x0000_i1497" type="#_x0000_t75" style="width:49.55pt;height:30.85pt" o:ole="" fillcolor="window">
            <v:imagedata r:id="rId913" o:title=""/>
          </v:shape>
          <o:OLEObject Type="Embed" ProgID="Equation.3" ShapeID="_x0000_i1497" DrawAspect="Content" ObjectID="_1588156830" r:id="rId914"/>
        </w:object>
      </w:r>
      <w:r w:rsidRPr="00FF0D42">
        <w:rPr>
          <w:sz w:val="28"/>
          <w:szCs w:val="28"/>
          <w:lang w:val="kk-KZ"/>
        </w:rPr>
        <w:t xml:space="preserve">  немесе </w:t>
      </w:r>
      <w:r w:rsidRPr="00032827">
        <w:rPr>
          <w:position w:val="-10"/>
          <w:sz w:val="28"/>
          <w:szCs w:val="28"/>
          <w:lang w:val="ru-MO"/>
        </w:rPr>
        <w:object w:dxaOrig="1300" w:dyaOrig="320">
          <v:shape id="_x0000_i1498" type="#_x0000_t75" style="width:65.45pt;height:15.9pt" o:ole="" fillcolor="window">
            <v:imagedata r:id="rId915" o:title=""/>
          </v:shape>
          <o:OLEObject Type="Embed" ProgID="Equation.3" ShapeID="_x0000_i1498" DrawAspect="Content" ObjectID="_1588156831" r:id="rId916"/>
        </w:object>
      </w:r>
    </w:p>
    <w:p w:rsidR="00130678" w:rsidRPr="00FF0D42" w:rsidRDefault="00130678" w:rsidP="00824174">
      <w:pPr>
        <w:tabs>
          <w:tab w:val="left" w:pos="7655"/>
        </w:tabs>
        <w:jc w:val="both"/>
        <w:rPr>
          <w:sz w:val="28"/>
          <w:szCs w:val="28"/>
          <w:lang w:val="kk-KZ"/>
        </w:rPr>
      </w:pPr>
      <w:r w:rsidRPr="00FF0D42">
        <w:rPr>
          <w:sz w:val="28"/>
          <w:szCs w:val="28"/>
          <w:lang w:val="kk-KZ"/>
        </w:rPr>
        <w:t xml:space="preserve">Бұл берілгенді интегралдап ,2 нүктенің потенциалдар айырымын табамыз. Олар цилиндр осінен </w:t>
      </w:r>
      <w:r w:rsidRPr="00032827">
        <w:rPr>
          <w:position w:val="-10"/>
          <w:sz w:val="28"/>
          <w:szCs w:val="28"/>
          <w:lang w:val="ru-MO"/>
        </w:rPr>
        <w:object w:dxaOrig="240" w:dyaOrig="340">
          <v:shape id="_x0000_i1499" type="#_x0000_t75" style="width:12.15pt;height:16.85pt" o:ole="" fillcolor="window">
            <v:imagedata r:id="rId917" o:title=""/>
          </v:shape>
          <o:OLEObject Type="Embed" ProgID="Equation.3" ShapeID="_x0000_i1499" DrawAspect="Content" ObjectID="_1588156832" r:id="rId918"/>
        </w:object>
      </w:r>
      <w:r w:rsidRPr="00FF0D42">
        <w:rPr>
          <w:sz w:val="28"/>
          <w:szCs w:val="28"/>
          <w:lang w:val="kk-KZ"/>
        </w:rPr>
        <w:t xml:space="preserve"> және </w:t>
      </w:r>
      <w:r w:rsidRPr="00032827">
        <w:rPr>
          <w:position w:val="-10"/>
          <w:sz w:val="28"/>
          <w:szCs w:val="28"/>
          <w:lang w:val="ru-MO"/>
        </w:rPr>
        <w:object w:dxaOrig="260" w:dyaOrig="340">
          <v:shape id="_x0000_i1500" type="#_x0000_t75" style="width:13.1pt;height:16.85pt" o:ole="" fillcolor="window">
            <v:imagedata r:id="rId919" o:title=""/>
          </v:shape>
          <o:OLEObject Type="Embed" ProgID="Equation.3" ShapeID="_x0000_i1500" DrawAspect="Content" ObjectID="_1588156833" r:id="rId920"/>
        </w:object>
      </w:r>
      <w:r w:rsidRPr="00FF0D42">
        <w:rPr>
          <w:sz w:val="28"/>
          <w:szCs w:val="28"/>
          <w:lang w:val="kk-KZ"/>
        </w:rPr>
        <w:t xml:space="preserve"> қашықтықта қалып отыр:</w:t>
      </w:r>
      <w:r w:rsidR="00401F6D" w:rsidRPr="00FF0D42">
        <w:rPr>
          <w:sz w:val="28"/>
          <w:szCs w:val="28"/>
          <w:lang w:val="kk-KZ"/>
        </w:rPr>
        <w:t xml:space="preserve"> </w:t>
      </w:r>
      <w:r w:rsidRPr="00FF0D42">
        <w:rPr>
          <w:sz w:val="28"/>
          <w:szCs w:val="28"/>
          <w:lang w:val="kk-KZ"/>
        </w:rPr>
        <w:t xml:space="preserve"> </w:t>
      </w:r>
      <w:r w:rsidRPr="00032827">
        <w:rPr>
          <w:position w:val="-34"/>
          <w:sz w:val="28"/>
          <w:szCs w:val="28"/>
          <w:lang w:val="ru-MO"/>
        </w:rPr>
        <w:object w:dxaOrig="1700" w:dyaOrig="800">
          <v:shape id="_x0000_i1501" type="#_x0000_t75" style="width:85.1pt;height:40.2pt" o:ole="" fillcolor="window">
            <v:imagedata r:id="rId921" o:title=""/>
          </v:shape>
          <o:OLEObject Type="Embed" ProgID="Equation.3" ShapeID="_x0000_i1501" DrawAspect="Content" ObjectID="_1588156834" r:id="rId922"/>
        </w:object>
      </w:r>
      <w:r w:rsidRPr="00FF0D42">
        <w:rPr>
          <w:sz w:val="28"/>
          <w:szCs w:val="28"/>
          <w:lang w:val="kk-KZ"/>
        </w:rPr>
        <w:t xml:space="preserve"> Цилиндр ұзын болғандықтан және нүктелер оның орталық бөлігінен алынғандықтан, өріс кернеулігінің мәні үшін шексіз ұзын цилиндрда пайда болған өріс кернеулігінің формуласын пайдалануға болады:</w:t>
      </w:r>
      <w:r w:rsidR="00401F6D" w:rsidRPr="00FF0D42">
        <w:rPr>
          <w:sz w:val="28"/>
          <w:szCs w:val="28"/>
          <w:lang w:val="kk-KZ"/>
        </w:rPr>
        <w:t xml:space="preserve"> </w:t>
      </w:r>
      <w:r w:rsidR="00AE7032" w:rsidRPr="00032827">
        <w:rPr>
          <w:position w:val="-12"/>
          <w:sz w:val="28"/>
          <w:szCs w:val="28"/>
          <w:lang w:val="ru-MO"/>
        </w:rPr>
        <w:object w:dxaOrig="1380" w:dyaOrig="360">
          <v:shape id="_x0000_i1664" type="#_x0000_t75" style="width:69.2pt;height:17.75pt" o:ole="" fillcolor="window">
            <v:imagedata r:id="rId923" o:title=""/>
          </v:shape>
          <o:OLEObject Type="Embed" ProgID="Equation.3" ShapeID="_x0000_i1664" DrawAspect="Content" ObjectID="_1588156835" r:id="rId924"/>
        </w:object>
      </w:r>
      <w:r w:rsidR="00AE7032">
        <w:rPr>
          <w:sz w:val="28"/>
          <w:szCs w:val="28"/>
          <w:lang w:val="kk-KZ"/>
        </w:rPr>
        <w:t>.</w:t>
      </w:r>
      <w:r w:rsidRPr="00FF0D42">
        <w:rPr>
          <w:sz w:val="28"/>
          <w:szCs w:val="28"/>
          <w:lang w:val="kk-KZ"/>
        </w:rPr>
        <w:t xml:space="preserve"> </w:t>
      </w:r>
    </w:p>
    <w:p w:rsidR="00130678" w:rsidRPr="00FF0D42" w:rsidRDefault="00130678" w:rsidP="00824174">
      <w:pPr>
        <w:tabs>
          <w:tab w:val="left" w:pos="7655"/>
        </w:tabs>
        <w:jc w:val="both"/>
        <w:rPr>
          <w:sz w:val="28"/>
          <w:szCs w:val="28"/>
          <w:lang w:val="kk-KZ"/>
        </w:rPr>
      </w:pPr>
      <w:r w:rsidRPr="00FF0D42">
        <w:rPr>
          <w:sz w:val="28"/>
          <w:szCs w:val="28"/>
          <w:lang w:val="kk-KZ"/>
        </w:rPr>
        <w:t xml:space="preserve"> Е- нің мәнін 1-ге қойып, аламыз:</w:t>
      </w:r>
      <w:r w:rsidR="00401F6D" w:rsidRPr="00FF0D42">
        <w:rPr>
          <w:sz w:val="28"/>
          <w:szCs w:val="28"/>
          <w:lang w:val="kk-KZ"/>
        </w:rPr>
        <w:t xml:space="preserve"> </w:t>
      </w:r>
      <w:r w:rsidRPr="00032827">
        <w:rPr>
          <w:position w:val="-30"/>
          <w:sz w:val="28"/>
          <w:szCs w:val="28"/>
          <w:lang w:val="ru-MO"/>
        </w:rPr>
        <w:object w:dxaOrig="3660" w:dyaOrig="740">
          <v:shape id="_x0000_i1502" type="#_x0000_t75" style="width:183.25pt;height:37.4pt" o:ole="" fillcolor="window">
            <v:imagedata r:id="rId925" o:title=""/>
          </v:shape>
          <o:OLEObject Type="Embed" ProgID="Equation.3" ShapeID="_x0000_i1502" DrawAspect="Content" ObjectID="_1588156836" r:id="rId926"/>
        </w:object>
      </w:r>
      <w:r w:rsidRPr="00FF0D42">
        <w:rPr>
          <w:sz w:val="28"/>
          <w:szCs w:val="28"/>
          <w:lang w:val="kk-KZ"/>
        </w:rPr>
        <w:t xml:space="preserve">  немесе  </w:t>
      </w:r>
    </w:p>
    <w:p w:rsidR="00130678" w:rsidRPr="00FF0D42" w:rsidRDefault="00130678" w:rsidP="00824174">
      <w:pPr>
        <w:tabs>
          <w:tab w:val="left" w:pos="7655"/>
        </w:tabs>
        <w:jc w:val="both"/>
        <w:rPr>
          <w:sz w:val="28"/>
          <w:szCs w:val="28"/>
          <w:lang w:val="kk-KZ"/>
        </w:rPr>
      </w:pPr>
      <w:r w:rsidRPr="00032827">
        <w:rPr>
          <w:position w:val="-30"/>
          <w:sz w:val="28"/>
          <w:szCs w:val="28"/>
          <w:lang w:val="ru-MO"/>
        </w:rPr>
        <w:object w:dxaOrig="2100" w:dyaOrig="680">
          <v:shape id="_x0000_i1503" type="#_x0000_t75" style="width:104.75pt;height:33.65pt" o:ole="" fillcolor="window">
            <v:imagedata r:id="rId927" o:title=""/>
          </v:shape>
          <o:OLEObject Type="Embed" ProgID="Equation.3" ShapeID="_x0000_i1503" DrawAspect="Content" ObjectID="_1588156837" r:id="rId928"/>
        </w:object>
      </w:r>
      <w:r w:rsidR="00AE7032" w:rsidRPr="00AE7032">
        <w:rPr>
          <w:position w:val="-30"/>
          <w:sz w:val="28"/>
          <w:szCs w:val="28"/>
          <w:lang w:val="kk-KZ"/>
        </w:rPr>
        <w:t xml:space="preserve"> </w:t>
      </w:r>
      <w:r w:rsidRPr="00FF0D42">
        <w:rPr>
          <w:sz w:val="28"/>
          <w:szCs w:val="28"/>
          <w:lang w:val="kk-KZ"/>
        </w:rPr>
        <w:t xml:space="preserve">мынаны </w:t>
      </w:r>
      <w:r w:rsidRPr="00032827">
        <w:rPr>
          <w:position w:val="-10"/>
          <w:sz w:val="28"/>
          <w:szCs w:val="28"/>
          <w:lang w:val="ru-MO"/>
        </w:rPr>
        <w:object w:dxaOrig="1860" w:dyaOrig="340">
          <v:shape id="_x0000_i1504" type="#_x0000_t75" style="width:92.55pt;height:16.85pt" o:ole="" fillcolor="window">
            <v:imagedata r:id="rId929" o:title=""/>
          </v:shape>
          <o:OLEObject Type="Embed" ProgID="Equation.3" ShapeID="_x0000_i1504" DrawAspect="Content" ObjectID="_1588156838" r:id="rId930"/>
        </w:object>
      </w:r>
      <w:r w:rsidRPr="00FF0D42">
        <w:rPr>
          <w:sz w:val="28"/>
          <w:szCs w:val="28"/>
          <w:lang w:val="kk-KZ"/>
        </w:rPr>
        <w:t>м</w:t>
      </w:r>
      <w:r w:rsidR="00401F6D" w:rsidRPr="00FF0D42">
        <w:rPr>
          <w:sz w:val="28"/>
          <w:szCs w:val="28"/>
          <w:lang w:val="kk-KZ"/>
        </w:rPr>
        <w:t>,</w:t>
      </w:r>
      <w:r w:rsidRPr="00FF0D42">
        <w:rPr>
          <w:sz w:val="28"/>
          <w:szCs w:val="28"/>
          <w:lang w:val="kk-KZ"/>
        </w:rPr>
        <w:t xml:space="preserve"> </w:t>
      </w:r>
      <w:r w:rsidRPr="00032827">
        <w:rPr>
          <w:position w:val="-14"/>
          <w:sz w:val="28"/>
          <w:szCs w:val="28"/>
          <w:lang w:val="ru-MO"/>
        </w:rPr>
        <w:object w:dxaOrig="1800" w:dyaOrig="380">
          <v:shape id="_x0000_i1505" type="#_x0000_t75" style="width:89.75pt;height:18.7pt" o:ole="" fillcolor="window">
            <v:imagedata r:id="rId931" o:title=""/>
          </v:shape>
          <o:OLEObject Type="Embed" ProgID="Equation.3" ShapeID="_x0000_i1505" DrawAspect="Content" ObjectID="_1588156839" r:id="rId932"/>
        </w:object>
      </w:r>
      <w:r w:rsidRPr="00FF0D42">
        <w:rPr>
          <w:sz w:val="28"/>
          <w:szCs w:val="28"/>
          <w:lang w:val="kk-KZ"/>
        </w:rPr>
        <w:t xml:space="preserve">м ескеріп, есептеулер жүргіз </w:t>
      </w:r>
      <w:r w:rsidRPr="00032827">
        <w:rPr>
          <w:position w:val="-30"/>
          <w:sz w:val="28"/>
          <w:szCs w:val="28"/>
          <w:lang w:val="ru-MO"/>
        </w:rPr>
        <w:object w:dxaOrig="6380" w:dyaOrig="720">
          <v:shape id="_x0000_i1506" type="#_x0000_t75" style="width:318.85pt;height:36.45pt" o:ole="" fillcolor="window">
            <v:imagedata r:id="rId933" o:title=""/>
          </v:shape>
          <o:OLEObject Type="Embed" ProgID="Equation.3" ShapeID="_x0000_i1506" DrawAspect="Content" ObjectID="_1588156840" r:id="rId934"/>
        </w:object>
      </w:r>
      <w:r w:rsidRPr="00FF0D42">
        <w:rPr>
          <w:sz w:val="28"/>
          <w:szCs w:val="28"/>
          <w:lang w:val="kk-KZ"/>
        </w:rPr>
        <w:t xml:space="preserve"> </w:t>
      </w:r>
    </w:p>
    <w:p w:rsidR="00130678" w:rsidRPr="00FF0D42" w:rsidRDefault="00130678" w:rsidP="00824174">
      <w:pPr>
        <w:tabs>
          <w:tab w:val="left" w:pos="7655"/>
        </w:tabs>
        <w:jc w:val="both"/>
        <w:rPr>
          <w:b/>
          <w:sz w:val="28"/>
          <w:szCs w:val="28"/>
          <w:lang w:val="kk-KZ"/>
        </w:rPr>
      </w:pPr>
      <w:r w:rsidRPr="00FF0D42">
        <w:rPr>
          <w:b/>
          <w:sz w:val="28"/>
          <w:szCs w:val="28"/>
          <w:lang w:val="kk-KZ"/>
        </w:rPr>
        <w:t>3 Мысал</w:t>
      </w:r>
    </w:p>
    <w:p w:rsidR="00130678" w:rsidRPr="00FF0D42" w:rsidRDefault="00130678" w:rsidP="00401F6D">
      <w:pPr>
        <w:tabs>
          <w:tab w:val="left" w:pos="7655"/>
        </w:tabs>
        <w:ind w:firstLine="709"/>
        <w:jc w:val="both"/>
        <w:rPr>
          <w:sz w:val="28"/>
          <w:szCs w:val="28"/>
          <w:lang w:val="kk-KZ"/>
        </w:rPr>
      </w:pPr>
      <w:r w:rsidRPr="00FF0D42">
        <w:rPr>
          <w:sz w:val="28"/>
          <w:szCs w:val="28"/>
          <w:lang w:val="kk-KZ"/>
        </w:rPr>
        <w:t>Үдеткішті потенциалдар айырымы (</w:t>
      </w:r>
      <w:r w:rsidRPr="00FF0D42">
        <w:rPr>
          <w:sz w:val="28"/>
          <w:szCs w:val="28"/>
          <w:u w:val="single"/>
          <w:lang w:val="kk-KZ"/>
        </w:rPr>
        <w:t>U</w:t>
      </w:r>
      <w:r w:rsidRPr="00FF0D42">
        <w:rPr>
          <w:sz w:val="28"/>
          <w:szCs w:val="28"/>
          <w:lang w:val="kk-KZ"/>
        </w:rPr>
        <w:t xml:space="preserve">)- ын анықтау керек, онда электр өрісінде электрон жүріп өткен, ол электронның жылдамдығы </w:t>
      </w:r>
      <w:r w:rsidRPr="00032827">
        <w:rPr>
          <w:position w:val="-10"/>
          <w:sz w:val="28"/>
          <w:szCs w:val="28"/>
          <w:lang w:val="ru-MO"/>
        </w:rPr>
        <w:object w:dxaOrig="820" w:dyaOrig="360">
          <v:shape id="_x0000_i1507" type="#_x0000_t75" style="width:41.15pt;height:17.75pt" o:ole="" fillcolor="window">
            <v:imagedata r:id="rId935" o:title=""/>
          </v:shape>
          <o:OLEObject Type="Embed" ProgID="Equation.3" ShapeID="_x0000_i1507" DrawAspect="Content" ObjectID="_1588156841" r:id="rId936"/>
        </w:object>
      </w:r>
      <w:r w:rsidRPr="00FF0D42">
        <w:rPr>
          <w:sz w:val="28"/>
          <w:szCs w:val="28"/>
          <w:lang w:val="kk-KZ"/>
        </w:rPr>
        <w:t xml:space="preserve"> м/с,</w:t>
      </w:r>
    </w:p>
    <w:p w:rsidR="00130678" w:rsidRPr="00FF0D42" w:rsidRDefault="00130678" w:rsidP="00824174">
      <w:pPr>
        <w:tabs>
          <w:tab w:val="left" w:pos="7655"/>
        </w:tabs>
        <w:jc w:val="both"/>
        <w:rPr>
          <w:sz w:val="28"/>
          <w:szCs w:val="28"/>
          <w:lang w:val="kk-KZ"/>
        </w:rPr>
      </w:pPr>
      <w:r w:rsidRPr="00FF0D42">
        <w:rPr>
          <w:sz w:val="28"/>
          <w:szCs w:val="28"/>
          <w:lang w:val="kk-KZ"/>
        </w:rPr>
        <w:t xml:space="preserve"> Оның жылдамдығы n=2есе өсу керек.</w:t>
      </w:r>
    </w:p>
    <w:p w:rsidR="00130678" w:rsidRPr="00FF0D42" w:rsidRDefault="00130678" w:rsidP="00401F6D">
      <w:pPr>
        <w:tabs>
          <w:tab w:val="left" w:pos="7655"/>
        </w:tabs>
        <w:ind w:firstLine="709"/>
        <w:jc w:val="both"/>
        <w:rPr>
          <w:sz w:val="28"/>
          <w:szCs w:val="28"/>
          <w:lang w:val="kk-KZ"/>
        </w:rPr>
      </w:pPr>
      <w:r w:rsidRPr="00FF0D42">
        <w:rPr>
          <w:sz w:val="28"/>
          <w:szCs w:val="28"/>
          <w:lang w:val="kk-KZ"/>
        </w:rPr>
        <w:t>Шешуі:</w:t>
      </w:r>
    </w:p>
    <w:p w:rsidR="00130678" w:rsidRPr="00FF0D42" w:rsidRDefault="00130678" w:rsidP="00401F6D">
      <w:pPr>
        <w:tabs>
          <w:tab w:val="left" w:pos="7655"/>
        </w:tabs>
        <w:ind w:firstLine="709"/>
        <w:jc w:val="both"/>
        <w:rPr>
          <w:sz w:val="28"/>
          <w:szCs w:val="28"/>
          <w:lang w:val="kk-KZ"/>
        </w:rPr>
      </w:pPr>
      <w:r w:rsidRPr="00FF0D42">
        <w:rPr>
          <w:sz w:val="28"/>
          <w:szCs w:val="28"/>
          <w:lang w:val="kk-KZ"/>
        </w:rPr>
        <w:t>Үдеткішті потенциалдар айырымын табу үшін электростатикалық өрістің А күш жұмысын есептеуге болады.</w:t>
      </w:r>
    </w:p>
    <w:p w:rsidR="00130678" w:rsidRPr="00FF0D42" w:rsidRDefault="00130678" w:rsidP="00401F6D">
      <w:pPr>
        <w:tabs>
          <w:tab w:val="left" w:pos="7655"/>
        </w:tabs>
        <w:ind w:firstLine="709"/>
        <w:jc w:val="both"/>
        <w:rPr>
          <w:sz w:val="28"/>
          <w:szCs w:val="28"/>
          <w:lang w:val="kk-KZ"/>
        </w:rPr>
      </w:pPr>
      <w:r w:rsidRPr="00FF0D42">
        <w:rPr>
          <w:sz w:val="28"/>
          <w:szCs w:val="28"/>
          <w:lang w:val="kk-KZ"/>
        </w:rPr>
        <w:t>Бұл жұмыс е- элементар зарядтың U- потенциалдар айырымын көбейтіндісі ар/лы анықталынады:</w:t>
      </w:r>
      <w:r w:rsidR="00401F6D" w:rsidRPr="00FF0D42">
        <w:rPr>
          <w:sz w:val="28"/>
          <w:szCs w:val="28"/>
          <w:lang w:val="kk-KZ"/>
        </w:rPr>
        <w:t xml:space="preserve"> </w:t>
      </w:r>
      <w:r w:rsidRPr="00032827">
        <w:rPr>
          <w:position w:val="-6"/>
          <w:sz w:val="28"/>
          <w:szCs w:val="28"/>
          <w:lang w:val="ru-MO"/>
        </w:rPr>
        <w:object w:dxaOrig="800" w:dyaOrig="279">
          <v:shape id="_x0000_i1508" type="#_x0000_t75" style="width:40.2pt;height:14.05pt" o:ole="" fillcolor="window">
            <v:imagedata r:id="rId937" o:title=""/>
          </v:shape>
          <o:OLEObject Type="Embed" ProgID="Equation.3" ShapeID="_x0000_i1508" DrawAspect="Content" ObjectID="_1588156842" r:id="rId938"/>
        </w:object>
      </w:r>
      <w:r w:rsidRPr="00FF0D42">
        <w:rPr>
          <w:sz w:val="28"/>
          <w:szCs w:val="28"/>
          <w:lang w:val="kk-KZ"/>
        </w:rPr>
        <w:t xml:space="preserve"> (1)</w:t>
      </w:r>
    </w:p>
    <w:p w:rsidR="00130678" w:rsidRPr="00AE7032" w:rsidRDefault="00130678" w:rsidP="00824174">
      <w:pPr>
        <w:tabs>
          <w:tab w:val="left" w:pos="7655"/>
        </w:tabs>
        <w:jc w:val="both"/>
        <w:rPr>
          <w:sz w:val="28"/>
          <w:szCs w:val="28"/>
          <w:lang w:val="kk-KZ"/>
        </w:rPr>
      </w:pPr>
      <w:r w:rsidRPr="00FF0D42">
        <w:rPr>
          <w:sz w:val="28"/>
          <w:szCs w:val="28"/>
          <w:lang w:val="kk-KZ"/>
        </w:rPr>
        <w:t xml:space="preserve"> Бұл жағдайда электростатикалық өрістің күш жұмысы электронның кинетикалық энергиясының өзгерісіне тең:</w:t>
      </w:r>
      <w:r w:rsidR="00401F6D" w:rsidRPr="00FF0D42">
        <w:rPr>
          <w:sz w:val="28"/>
          <w:szCs w:val="28"/>
          <w:lang w:val="kk-KZ"/>
        </w:rPr>
        <w:t xml:space="preserve"> </w:t>
      </w:r>
      <w:r w:rsidRPr="00032827">
        <w:rPr>
          <w:position w:val="-24"/>
          <w:sz w:val="28"/>
          <w:szCs w:val="28"/>
          <w:lang w:val="ru-MO"/>
        </w:rPr>
        <w:object w:dxaOrig="2659" w:dyaOrig="680">
          <v:shape id="_x0000_i1509" type="#_x0000_t75" style="width:132.8pt;height:33.65pt" o:ole="" fillcolor="window">
            <v:imagedata r:id="rId939" o:title=""/>
          </v:shape>
          <o:OLEObject Type="Embed" ProgID="Equation.3" ShapeID="_x0000_i1509" DrawAspect="Content" ObjectID="_1588156843" r:id="rId940"/>
        </w:object>
      </w:r>
      <w:r w:rsidR="00401F6D" w:rsidRPr="00FF0D42">
        <w:rPr>
          <w:sz w:val="28"/>
          <w:szCs w:val="28"/>
          <w:lang w:val="kk-KZ"/>
        </w:rPr>
        <w:t xml:space="preserve"> </w:t>
      </w:r>
      <w:r w:rsidRPr="00FF0D42">
        <w:rPr>
          <w:sz w:val="28"/>
          <w:szCs w:val="28"/>
          <w:lang w:val="kk-KZ"/>
        </w:rPr>
        <w:t>мұнда: Т</w:t>
      </w:r>
      <w:r w:rsidRPr="00FF0D42">
        <w:rPr>
          <w:sz w:val="28"/>
          <w:szCs w:val="28"/>
          <w:vertAlign w:val="subscript"/>
          <w:lang w:val="kk-KZ"/>
        </w:rPr>
        <w:t>1</w:t>
      </w:r>
      <w:r w:rsidR="00401F6D" w:rsidRPr="00FF0D42">
        <w:rPr>
          <w:sz w:val="28"/>
          <w:szCs w:val="28"/>
          <w:vertAlign w:val="subscript"/>
          <w:lang w:val="kk-KZ"/>
        </w:rPr>
        <w:t xml:space="preserve"> </w:t>
      </w:r>
      <w:r w:rsidRPr="00FF0D42">
        <w:rPr>
          <w:sz w:val="28"/>
          <w:szCs w:val="28"/>
          <w:lang w:val="kk-KZ"/>
        </w:rPr>
        <w:t>және Т</w:t>
      </w:r>
      <w:r w:rsidRPr="00FF0D42">
        <w:rPr>
          <w:sz w:val="28"/>
          <w:szCs w:val="28"/>
          <w:vertAlign w:val="subscript"/>
          <w:lang w:val="kk-KZ"/>
        </w:rPr>
        <w:t>2</w:t>
      </w:r>
      <w:r w:rsidRPr="00FF0D42">
        <w:rPr>
          <w:sz w:val="28"/>
          <w:szCs w:val="28"/>
          <w:lang w:val="kk-KZ"/>
        </w:rPr>
        <w:t xml:space="preserve">- электронның кинетикалық энергиясы, m-электрон массасы; </w:t>
      </w:r>
      <w:r w:rsidRPr="00032827">
        <w:rPr>
          <w:position w:val="-10"/>
          <w:sz w:val="28"/>
          <w:szCs w:val="28"/>
          <w:lang w:val="ru-MO"/>
        </w:rPr>
        <w:object w:dxaOrig="260" w:dyaOrig="340">
          <v:shape id="_x0000_i1510" type="#_x0000_t75" style="width:13.1pt;height:16.85pt" o:ole="" fillcolor="window">
            <v:imagedata r:id="rId941" o:title=""/>
          </v:shape>
          <o:OLEObject Type="Embed" ProgID="Equation.3" ShapeID="_x0000_i1510" DrawAspect="Content" ObjectID="_1588156844" r:id="rId942"/>
        </w:object>
      </w:r>
      <w:r w:rsidRPr="00FF0D42">
        <w:rPr>
          <w:sz w:val="28"/>
          <w:szCs w:val="28"/>
          <w:lang w:val="kk-KZ"/>
        </w:rPr>
        <w:t>және</w:t>
      </w:r>
      <w:r w:rsidRPr="00032827">
        <w:rPr>
          <w:position w:val="-10"/>
          <w:sz w:val="28"/>
          <w:szCs w:val="28"/>
          <w:lang w:val="ru-MO"/>
        </w:rPr>
        <w:object w:dxaOrig="279" w:dyaOrig="340">
          <v:shape id="_x0000_i1511" type="#_x0000_t75" style="width:14.05pt;height:16.85pt" o:ole="" fillcolor="window">
            <v:imagedata r:id="rId943" o:title=""/>
          </v:shape>
          <o:OLEObject Type="Embed" ProgID="Equation.3" ShapeID="_x0000_i1511" DrawAspect="Content" ObjectID="_1588156845" r:id="rId944"/>
        </w:object>
      </w:r>
      <w:r w:rsidRPr="00FF0D42">
        <w:rPr>
          <w:sz w:val="28"/>
          <w:szCs w:val="28"/>
          <w:lang w:val="kk-KZ"/>
        </w:rPr>
        <w:t xml:space="preserve">- электронның </w:t>
      </w:r>
      <w:r w:rsidR="00401F6D" w:rsidRPr="00FF0D42">
        <w:rPr>
          <w:sz w:val="28"/>
          <w:szCs w:val="28"/>
          <w:lang w:val="kk-KZ"/>
        </w:rPr>
        <w:t>бастапқы және соңғы жылдамдығы.Ф</w:t>
      </w:r>
      <w:r w:rsidRPr="00FF0D42">
        <w:rPr>
          <w:sz w:val="28"/>
          <w:szCs w:val="28"/>
          <w:lang w:val="kk-KZ"/>
        </w:rPr>
        <w:t>ормулалардың оң бөліктерін теңестіріп, аламыз:</w:t>
      </w:r>
      <w:r w:rsidR="00AE7032">
        <w:rPr>
          <w:sz w:val="28"/>
          <w:szCs w:val="28"/>
          <w:lang w:val="kk-KZ"/>
        </w:rPr>
        <w:t xml:space="preserve"> </w:t>
      </w:r>
      <w:r w:rsidRPr="00032827">
        <w:rPr>
          <w:position w:val="-24"/>
          <w:sz w:val="28"/>
          <w:szCs w:val="28"/>
          <w:lang w:val="ru-MO"/>
        </w:rPr>
        <w:object w:dxaOrig="3820" w:dyaOrig="680">
          <v:shape id="_x0000_i1512" type="#_x0000_t75" style="width:190.75pt;height:33.65pt" o:ole="" fillcolor="window">
            <v:imagedata r:id="rId945" o:title=""/>
          </v:shape>
          <o:OLEObject Type="Embed" ProgID="Equation.3" ShapeID="_x0000_i1512" DrawAspect="Content" ObjectID="_1588156846" r:id="rId946"/>
        </w:object>
      </w:r>
      <w:r w:rsidRPr="00AE7032">
        <w:rPr>
          <w:sz w:val="28"/>
          <w:szCs w:val="28"/>
          <w:lang w:val="kk-KZ"/>
        </w:rPr>
        <w:t xml:space="preserve">  мұнда n=</w:t>
      </w:r>
      <w:r w:rsidRPr="00032827">
        <w:rPr>
          <w:position w:val="-10"/>
          <w:sz w:val="28"/>
          <w:szCs w:val="28"/>
          <w:lang w:val="en-US"/>
        </w:rPr>
        <w:object w:dxaOrig="600" w:dyaOrig="340">
          <v:shape id="_x0000_i1513" type="#_x0000_t75" style="width:29.9pt;height:16.85pt" o:ole="" fillcolor="window">
            <v:imagedata r:id="rId947" o:title=""/>
          </v:shape>
          <o:OLEObject Type="Embed" ProgID="Equation.3" ShapeID="_x0000_i1513" DrawAspect="Content" ObjectID="_1588156847" r:id="rId948"/>
        </w:object>
      </w:r>
    </w:p>
    <w:p w:rsidR="00130678" w:rsidRPr="00032827" w:rsidRDefault="00130678" w:rsidP="00401F6D">
      <w:pPr>
        <w:tabs>
          <w:tab w:val="left" w:pos="7655"/>
        </w:tabs>
        <w:ind w:firstLine="709"/>
        <w:jc w:val="both"/>
        <w:rPr>
          <w:sz w:val="28"/>
          <w:szCs w:val="28"/>
          <w:lang w:val="ru-MO"/>
        </w:rPr>
      </w:pPr>
      <w:r w:rsidRPr="00032827">
        <w:rPr>
          <w:sz w:val="28"/>
          <w:szCs w:val="28"/>
          <w:lang w:val="ru-MO"/>
        </w:rPr>
        <w:t>Потенциалдар айырымы үшін жазамыз:</w:t>
      </w:r>
    </w:p>
    <w:p w:rsidR="00130678" w:rsidRPr="00032827" w:rsidRDefault="00130678" w:rsidP="00824174">
      <w:pPr>
        <w:tabs>
          <w:tab w:val="left" w:pos="7655"/>
        </w:tabs>
        <w:jc w:val="both"/>
        <w:rPr>
          <w:sz w:val="28"/>
          <w:szCs w:val="28"/>
          <w:lang w:val="ru-MO"/>
        </w:rPr>
      </w:pPr>
      <w:r w:rsidRPr="00032827">
        <w:rPr>
          <w:sz w:val="28"/>
          <w:szCs w:val="28"/>
          <w:lang w:val="ru-MO"/>
        </w:rPr>
        <w:t xml:space="preserve">  </w:t>
      </w:r>
      <w:r w:rsidRPr="00032827">
        <w:rPr>
          <w:position w:val="-28"/>
          <w:sz w:val="28"/>
          <w:szCs w:val="28"/>
          <w:lang w:val="ru-MO"/>
        </w:rPr>
        <w:object w:dxaOrig="3580" w:dyaOrig="740">
          <v:shape id="_x0000_i1514" type="#_x0000_t75" style="width:178.6pt;height:37.4pt" o:ole="" fillcolor="window">
            <v:imagedata r:id="rId949" o:title=""/>
          </v:shape>
          <o:OLEObject Type="Embed" ProgID="Equation.3" ShapeID="_x0000_i1514" DrawAspect="Content" ObjectID="_1588156848" r:id="rId950"/>
        </w:object>
      </w:r>
      <w:r w:rsidRPr="00032827">
        <w:rPr>
          <w:sz w:val="28"/>
          <w:szCs w:val="28"/>
          <w:lang w:val="ru-MO"/>
        </w:rPr>
        <w:t xml:space="preserve">.    </w:t>
      </w:r>
    </w:p>
    <w:p w:rsidR="00130678" w:rsidRPr="00032827" w:rsidRDefault="00130678" w:rsidP="00824174">
      <w:pPr>
        <w:tabs>
          <w:tab w:val="left" w:pos="7655"/>
        </w:tabs>
        <w:jc w:val="both"/>
        <w:rPr>
          <w:b/>
          <w:sz w:val="28"/>
          <w:szCs w:val="28"/>
          <w:lang w:val="ru-MO"/>
        </w:rPr>
      </w:pPr>
      <w:bookmarkStart w:id="0" w:name="_GoBack"/>
      <w:bookmarkEnd w:id="0"/>
      <w:r w:rsidRPr="00032827">
        <w:rPr>
          <w:b/>
          <w:sz w:val="28"/>
          <w:szCs w:val="28"/>
          <w:lang w:val="ru-MO"/>
        </w:rPr>
        <w:t xml:space="preserve">4 Мысал </w:t>
      </w:r>
    </w:p>
    <w:p w:rsidR="00130678" w:rsidRPr="00032827" w:rsidRDefault="00130678" w:rsidP="00401F6D">
      <w:pPr>
        <w:tabs>
          <w:tab w:val="left" w:pos="7655"/>
        </w:tabs>
        <w:ind w:firstLine="709"/>
        <w:jc w:val="both"/>
        <w:rPr>
          <w:sz w:val="28"/>
          <w:szCs w:val="28"/>
          <w:lang w:val="ru-MO"/>
        </w:rPr>
      </w:pPr>
      <w:r w:rsidRPr="00032827">
        <w:rPr>
          <w:sz w:val="28"/>
          <w:szCs w:val="28"/>
          <w:lang w:val="ru-MO"/>
        </w:rPr>
        <w:t xml:space="preserve">Массасы </w:t>
      </w:r>
      <w:r w:rsidRPr="00032827">
        <w:rPr>
          <w:position w:val="-6"/>
          <w:sz w:val="28"/>
          <w:szCs w:val="28"/>
          <w:lang w:val="ru-MO"/>
        </w:rPr>
        <w:object w:dxaOrig="1120" w:dyaOrig="320">
          <v:shape id="_x0000_i1515" type="#_x0000_t75" style="width:56.1pt;height:15.9pt" o:ole="" fillcolor="window">
            <v:imagedata r:id="rId951" o:title=""/>
          </v:shape>
          <o:OLEObject Type="Embed" ProgID="Equation.3" ShapeID="_x0000_i1515" DrawAspect="Content" ObjectID="_1588156849" r:id="rId952"/>
        </w:object>
      </w:r>
      <w:r w:rsidRPr="00032827">
        <w:rPr>
          <w:sz w:val="28"/>
          <w:szCs w:val="28"/>
          <w:lang w:val="ru-MO"/>
        </w:rPr>
        <w:t xml:space="preserve">-ға тең және периоды </w:t>
      </w:r>
      <w:r w:rsidRPr="00032827">
        <w:rPr>
          <w:position w:val="-10"/>
          <w:sz w:val="28"/>
          <w:szCs w:val="28"/>
          <w:lang w:val="ru-MO"/>
        </w:rPr>
        <w:object w:dxaOrig="740" w:dyaOrig="340">
          <v:shape id="_x0000_i1516" type="#_x0000_t75" style="width:37.4pt;height:16.85pt" o:ole="" fillcolor="window">
            <v:imagedata r:id="rId953" o:title=""/>
          </v:shape>
          <o:OLEObject Type="Embed" ProgID="Equation.3" ShapeID="_x0000_i1516" DrawAspect="Content" ObjectID="_1588156850" r:id="rId954"/>
        </w:object>
      </w:r>
      <w:r w:rsidRPr="00032827">
        <w:rPr>
          <w:sz w:val="28"/>
          <w:szCs w:val="28"/>
          <w:lang w:val="ru-MO"/>
        </w:rPr>
        <w:t xml:space="preserve">-қа тең жүгі бар математикалық маятникке </w:t>
      </w:r>
      <w:r w:rsidRPr="00032827">
        <w:rPr>
          <w:position w:val="-10"/>
          <w:sz w:val="28"/>
          <w:szCs w:val="28"/>
          <w:lang w:val="ru-MO"/>
        </w:rPr>
        <w:object w:dxaOrig="1300" w:dyaOrig="360">
          <v:shape id="_x0000_i1517" type="#_x0000_t75" style="width:65.45pt;height:17.75pt" o:ole="" fillcolor="window">
            <v:imagedata r:id="rId955" o:title=""/>
          </v:shape>
          <o:OLEObject Type="Embed" ProgID="Equation.3" ShapeID="_x0000_i1517" DrawAspect="Content" ObjectID="_1588156851" r:id="rId956"/>
        </w:object>
      </w:r>
      <w:r w:rsidRPr="00032827">
        <w:rPr>
          <w:sz w:val="28"/>
          <w:szCs w:val="28"/>
          <w:lang w:val="ru-MO"/>
        </w:rPr>
        <w:t xml:space="preserve">зарядберілді. Маятникті біртекті элетр өрісінде орналастырған, ол пластиналары горизонтал орналастырылған жазық конденсатордан құралған. Осы кезде тербеліс периоды </w:t>
      </w:r>
      <w:r w:rsidRPr="00032827">
        <w:rPr>
          <w:position w:val="-10"/>
          <w:sz w:val="28"/>
          <w:szCs w:val="28"/>
          <w:lang w:val="ru-MO"/>
        </w:rPr>
        <w:object w:dxaOrig="940" w:dyaOrig="340">
          <v:shape id="_x0000_i1518" type="#_x0000_t75" style="width:46.75pt;height:16.85pt" o:ole="" fillcolor="window">
            <v:imagedata r:id="rId957" o:title=""/>
          </v:shape>
          <o:OLEObject Type="Embed" ProgID="Equation.3" ShapeID="_x0000_i1518" DrawAspect="Content" ObjectID="_1588156852" r:id="rId958"/>
        </w:object>
      </w:r>
      <w:r w:rsidRPr="00032827">
        <w:rPr>
          <w:sz w:val="28"/>
          <w:szCs w:val="28"/>
          <w:lang w:val="ru-MO"/>
        </w:rPr>
        <w:t xml:space="preserve">-қа кеміді. Электр өрісінің тарапынан маятникқа әсер етуші күшті, электр өрісінің бағытын, потенциалдарайырымын, пластиналардағы заряд тығыздығын табу керек. Үлкен ауданның пластиналарының </w:t>
      </w:r>
      <w:r w:rsidRPr="00032827">
        <w:rPr>
          <w:position w:val="-6"/>
          <w:sz w:val="28"/>
          <w:szCs w:val="28"/>
          <w:lang w:val="ru-MO"/>
        </w:rPr>
        <w:object w:dxaOrig="960" w:dyaOrig="279">
          <v:shape id="_x0000_i1519" type="#_x0000_t75" style="width:47.7pt;height:14.05pt" o:ole="" fillcolor="window">
            <v:imagedata r:id="rId959" o:title=""/>
          </v:shape>
          <o:OLEObject Type="Embed" ProgID="Equation.3" ShapeID="_x0000_i1519" DrawAspect="Content" ObjectID="_1588156853" r:id="rId960"/>
        </w:object>
      </w:r>
      <w:r w:rsidRPr="00032827">
        <w:rPr>
          <w:sz w:val="28"/>
          <w:szCs w:val="28"/>
          <w:lang w:val="ru-MO"/>
        </w:rPr>
        <w:t xml:space="preserve"> ара қашықтығы маятник жібінің ұзындығынан артық екені белгілі.</w:t>
      </w:r>
    </w:p>
    <w:p w:rsidR="00130678" w:rsidRPr="00032827" w:rsidRDefault="00130678" w:rsidP="00824174">
      <w:pPr>
        <w:tabs>
          <w:tab w:val="left" w:pos="7655"/>
        </w:tabs>
        <w:jc w:val="both"/>
        <w:rPr>
          <w:sz w:val="28"/>
          <w:szCs w:val="28"/>
          <w:lang w:val="ru-MO"/>
        </w:rPr>
      </w:pPr>
      <w:r w:rsidRPr="00032827">
        <w:rPr>
          <w:sz w:val="28"/>
          <w:szCs w:val="28"/>
          <w:lang w:val="ru-MO"/>
        </w:rPr>
        <w:t xml:space="preserve"> Бер:                                           Шешуі:</w:t>
      </w:r>
    </w:p>
    <w:p w:rsidR="00130678" w:rsidRPr="00032827" w:rsidRDefault="00130678" w:rsidP="00824174">
      <w:pPr>
        <w:tabs>
          <w:tab w:val="left" w:pos="7655"/>
        </w:tabs>
        <w:jc w:val="both"/>
        <w:rPr>
          <w:sz w:val="28"/>
          <w:szCs w:val="28"/>
          <w:lang w:val="ru-MO"/>
        </w:rPr>
      </w:pPr>
      <w:r w:rsidRPr="00032827">
        <w:rPr>
          <w:sz w:val="28"/>
          <w:szCs w:val="28"/>
          <w:lang w:val="ru-MO"/>
        </w:rPr>
        <w:t xml:space="preserve"> </w:t>
      </w:r>
      <w:r w:rsidRPr="00032827">
        <w:rPr>
          <w:position w:val="-10"/>
          <w:sz w:val="28"/>
          <w:szCs w:val="28"/>
          <w:lang w:val="ru-MO"/>
        </w:rPr>
        <w:object w:dxaOrig="700" w:dyaOrig="340">
          <v:shape id="_x0000_i1520" type="#_x0000_t75" style="width:34.6pt;height:16.85pt" o:ole="" fillcolor="window">
            <v:imagedata r:id="rId961" o:title=""/>
          </v:shape>
          <o:OLEObject Type="Embed" ProgID="Equation.3" ShapeID="_x0000_i1520" DrawAspect="Content" ObjectID="_1588156854" r:id="rId962"/>
        </w:object>
      </w:r>
      <w:r w:rsidRPr="00032827">
        <w:rPr>
          <w:sz w:val="28"/>
          <w:szCs w:val="28"/>
          <w:lang w:val="ru-MO"/>
        </w:rPr>
        <w:t xml:space="preserve">                                  Электр өрісі жоқ кездегі тербеліс периоды:</w:t>
      </w:r>
    </w:p>
    <w:p w:rsidR="00130678" w:rsidRPr="00032827" w:rsidRDefault="00130678" w:rsidP="00824174">
      <w:pPr>
        <w:tabs>
          <w:tab w:val="left" w:pos="7655"/>
        </w:tabs>
        <w:jc w:val="both"/>
        <w:rPr>
          <w:sz w:val="28"/>
          <w:szCs w:val="28"/>
          <w:lang w:val="ru-MO"/>
        </w:rPr>
      </w:pPr>
      <w:r w:rsidRPr="00032827">
        <w:rPr>
          <w:sz w:val="28"/>
          <w:szCs w:val="28"/>
          <w:lang w:val="ru-MO"/>
        </w:rPr>
        <w:t xml:space="preserve"> </w:t>
      </w:r>
      <w:r w:rsidRPr="00032827">
        <w:rPr>
          <w:position w:val="-6"/>
          <w:sz w:val="28"/>
          <w:szCs w:val="28"/>
          <w:lang w:val="ru-MO"/>
        </w:rPr>
        <w:object w:dxaOrig="1120" w:dyaOrig="320">
          <v:shape id="_x0000_i1521" type="#_x0000_t75" style="width:56.1pt;height:15.9pt" o:ole="" fillcolor="window">
            <v:imagedata r:id="rId963" o:title=""/>
          </v:shape>
          <o:OLEObject Type="Embed" ProgID="Equation.3" ShapeID="_x0000_i1521" DrawAspect="Content" ObjectID="_1588156855" r:id="rId964"/>
        </w:object>
      </w:r>
      <w:r w:rsidRPr="00032827">
        <w:rPr>
          <w:sz w:val="28"/>
          <w:szCs w:val="28"/>
          <w:lang w:val="ru-MO"/>
        </w:rPr>
        <w:t xml:space="preserve">                                         </w:t>
      </w:r>
      <w:r w:rsidRPr="00032827">
        <w:rPr>
          <w:position w:val="-32"/>
          <w:sz w:val="28"/>
          <w:szCs w:val="28"/>
          <w:lang w:val="ru-MO"/>
        </w:rPr>
        <w:object w:dxaOrig="1219" w:dyaOrig="760">
          <v:shape id="_x0000_i1522" type="#_x0000_t75" style="width:60.8pt;height:38.35pt" o:ole="" fillcolor="window">
            <v:imagedata r:id="rId965" o:title=""/>
          </v:shape>
          <o:OLEObject Type="Embed" ProgID="Equation.3" ShapeID="_x0000_i1522" DrawAspect="Content" ObjectID="_1588156856" r:id="rId966"/>
        </w:object>
      </w:r>
      <w:r w:rsidRPr="00032827">
        <w:rPr>
          <w:sz w:val="28"/>
          <w:szCs w:val="28"/>
          <w:lang w:val="ru-MO"/>
        </w:rPr>
        <w:t>,          мұнда :</w:t>
      </w:r>
    </w:p>
    <w:p w:rsidR="00130678" w:rsidRPr="00032827" w:rsidRDefault="00130678" w:rsidP="00824174">
      <w:pPr>
        <w:tabs>
          <w:tab w:val="left" w:pos="7655"/>
        </w:tabs>
        <w:jc w:val="both"/>
        <w:rPr>
          <w:sz w:val="28"/>
          <w:szCs w:val="28"/>
          <w:lang w:val="ru-MO"/>
        </w:rPr>
      </w:pPr>
      <w:r w:rsidRPr="00032827">
        <w:rPr>
          <w:sz w:val="28"/>
          <w:szCs w:val="28"/>
          <w:lang w:val="ru-MO"/>
        </w:rPr>
        <w:t xml:space="preserve"> </w:t>
      </w:r>
      <w:r w:rsidRPr="00032827">
        <w:rPr>
          <w:position w:val="-10"/>
          <w:sz w:val="28"/>
          <w:szCs w:val="28"/>
          <w:lang w:val="ru-MO"/>
        </w:rPr>
        <w:object w:dxaOrig="1300" w:dyaOrig="360">
          <v:shape id="_x0000_i1523" type="#_x0000_t75" style="width:65.45pt;height:17.75pt" o:ole="" fillcolor="window">
            <v:imagedata r:id="rId967" o:title=""/>
          </v:shape>
          <o:OLEObject Type="Embed" ProgID="Equation.3" ShapeID="_x0000_i1523" DrawAspect="Content" ObjectID="_1588156857" r:id="rId968"/>
        </w:object>
      </w:r>
      <w:r w:rsidRPr="00032827">
        <w:rPr>
          <w:sz w:val="28"/>
          <w:szCs w:val="28"/>
          <w:lang w:val="ru-MO"/>
        </w:rPr>
        <w:t xml:space="preserve">                           </w:t>
      </w:r>
      <w:r w:rsidRPr="00032827">
        <w:rPr>
          <w:position w:val="-10"/>
          <w:sz w:val="28"/>
          <w:szCs w:val="28"/>
          <w:lang w:val="ru-MO"/>
        </w:rPr>
        <w:object w:dxaOrig="260" w:dyaOrig="340">
          <v:shape id="_x0000_i1524" type="#_x0000_t75" style="width:13.1pt;height:16.85pt" o:ole="" fillcolor="window">
            <v:imagedata r:id="rId969" o:title=""/>
          </v:shape>
          <o:OLEObject Type="Embed" ProgID="Equation.3" ShapeID="_x0000_i1524" DrawAspect="Content" ObjectID="_1588156858" r:id="rId970"/>
        </w:object>
      </w:r>
      <w:r w:rsidRPr="00032827">
        <w:rPr>
          <w:sz w:val="28"/>
          <w:szCs w:val="28"/>
          <w:lang w:val="ru-MO"/>
        </w:rPr>
        <w:t xml:space="preserve">-үдеу, ол маятникке ауырлық күші арқылы                              </w:t>
      </w:r>
    </w:p>
    <w:p w:rsidR="00130678" w:rsidRPr="00032827" w:rsidRDefault="00130678" w:rsidP="00824174">
      <w:pPr>
        <w:tabs>
          <w:tab w:val="left" w:pos="7655"/>
        </w:tabs>
        <w:jc w:val="both"/>
        <w:rPr>
          <w:sz w:val="28"/>
          <w:szCs w:val="28"/>
          <w:lang w:val="ru-MO"/>
        </w:rPr>
      </w:pPr>
      <w:r w:rsidRPr="00032827">
        <w:rPr>
          <w:sz w:val="28"/>
          <w:szCs w:val="28"/>
          <w:lang w:val="ru-MO"/>
        </w:rPr>
        <w:t xml:space="preserve"> </w:t>
      </w:r>
      <w:r w:rsidRPr="00032827">
        <w:rPr>
          <w:position w:val="-10"/>
          <w:sz w:val="28"/>
          <w:szCs w:val="28"/>
          <w:lang w:val="ru-MO"/>
        </w:rPr>
        <w:object w:dxaOrig="940" w:dyaOrig="340">
          <v:shape id="_x0000_i1525" type="#_x0000_t75" style="width:46.75pt;height:16.85pt" o:ole="" fillcolor="window">
            <v:imagedata r:id="rId971" o:title=""/>
          </v:shape>
          <o:OLEObject Type="Embed" ProgID="Equation.3" ShapeID="_x0000_i1525" DrawAspect="Content" ObjectID="_1588156859" r:id="rId972"/>
        </w:object>
      </w:r>
      <w:r w:rsidRPr="00032827">
        <w:rPr>
          <w:sz w:val="28"/>
          <w:szCs w:val="28"/>
          <w:lang w:val="ru-MO"/>
        </w:rPr>
        <w:t xml:space="preserve">                                берілген.  </w:t>
      </w:r>
      <w:r w:rsidRPr="00032827">
        <w:rPr>
          <w:position w:val="-6"/>
          <w:sz w:val="28"/>
          <w:szCs w:val="28"/>
          <w:lang w:val="ru-MO"/>
        </w:rPr>
        <w:object w:dxaOrig="1200" w:dyaOrig="320">
          <v:shape id="_x0000_i1526" type="#_x0000_t75" style="width:59.85pt;height:15.9pt" o:ole="" fillcolor="window">
            <v:imagedata r:id="rId973" o:title=""/>
          </v:shape>
          <o:OLEObject Type="Embed" ProgID="Equation.3" ShapeID="_x0000_i1526" DrawAspect="Content" ObjectID="_1588156860" r:id="rId974"/>
        </w:object>
      </w:r>
    </w:p>
    <w:p w:rsidR="00130678" w:rsidRPr="00032827" w:rsidRDefault="00130678" w:rsidP="00824174">
      <w:pPr>
        <w:tabs>
          <w:tab w:val="left" w:pos="7655"/>
        </w:tabs>
        <w:jc w:val="both"/>
        <w:rPr>
          <w:sz w:val="28"/>
          <w:szCs w:val="28"/>
          <w:lang w:val="ru-MO"/>
        </w:rPr>
      </w:pPr>
      <w:r w:rsidRPr="00032827">
        <w:rPr>
          <w:sz w:val="28"/>
          <w:szCs w:val="28"/>
          <w:lang w:val="ru-MO"/>
        </w:rPr>
        <w:t xml:space="preserve">Осыдан: </w:t>
      </w:r>
      <w:r w:rsidRPr="00032827">
        <w:rPr>
          <w:position w:val="-30"/>
          <w:sz w:val="28"/>
          <w:szCs w:val="28"/>
          <w:lang w:val="ru-MO"/>
        </w:rPr>
        <w:object w:dxaOrig="1200" w:dyaOrig="720">
          <v:shape id="_x0000_i1527" type="#_x0000_t75" style="width:59.85pt;height:36.45pt" o:ole="" fillcolor="window">
            <v:imagedata r:id="rId975" o:title=""/>
          </v:shape>
          <o:OLEObject Type="Embed" ProgID="Equation.3" ShapeID="_x0000_i1527" DrawAspect="Content" ObjectID="_1588156861" r:id="rId976"/>
        </w:object>
      </w:r>
      <w:r w:rsidRPr="00032827">
        <w:rPr>
          <w:sz w:val="28"/>
          <w:szCs w:val="28"/>
          <w:lang w:val="ru-MO"/>
        </w:rPr>
        <w:t xml:space="preserve">. Маятникті электр өрісіне орналастырғанда, оның периоды өзгереді және </w:t>
      </w:r>
      <w:r w:rsidRPr="00032827">
        <w:rPr>
          <w:position w:val="-10"/>
          <w:sz w:val="28"/>
          <w:szCs w:val="28"/>
          <w:lang w:val="ru-MO"/>
        </w:rPr>
        <w:object w:dxaOrig="300" w:dyaOrig="340">
          <v:shape id="_x0000_i1528" type="#_x0000_t75" style="width:14.95pt;height:16.85pt" o:ole="" fillcolor="window">
            <v:imagedata r:id="rId977" o:title=""/>
          </v:shape>
          <o:OLEObject Type="Embed" ProgID="Equation.3" ShapeID="_x0000_i1528" DrawAspect="Content" ObjectID="_1588156862" r:id="rId978"/>
        </w:object>
      </w:r>
      <w:r w:rsidRPr="00032827">
        <w:rPr>
          <w:sz w:val="28"/>
          <w:szCs w:val="28"/>
          <w:lang w:val="ru-MO"/>
        </w:rPr>
        <w:t>-үдеу былай анықталады:</w:t>
      </w:r>
    </w:p>
    <w:p w:rsidR="00130678" w:rsidRPr="00032827" w:rsidRDefault="00130678" w:rsidP="00824174">
      <w:pPr>
        <w:tabs>
          <w:tab w:val="left" w:pos="7655"/>
        </w:tabs>
        <w:jc w:val="both"/>
        <w:rPr>
          <w:sz w:val="28"/>
          <w:szCs w:val="28"/>
          <w:lang w:val="ru-MO"/>
        </w:rPr>
      </w:pPr>
      <w:r w:rsidRPr="00032827">
        <w:rPr>
          <w:position w:val="-30"/>
          <w:sz w:val="28"/>
          <w:szCs w:val="28"/>
          <w:lang w:val="ru-MO"/>
        </w:rPr>
        <w:object w:dxaOrig="1219" w:dyaOrig="720">
          <v:shape id="_x0000_i1529" type="#_x0000_t75" style="width:60.8pt;height:36.45pt" o:ole="" fillcolor="window">
            <v:imagedata r:id="rId979" o:title=""/>
          </v:shape>
          <o:OLEObject Type="Embed" ProgID="Equation.3" ShapeID="_x0000_i1529" DrawAspect="Content" ObjectID="_1588156863" r:id="rId980"/>
        </w:object>
      </w:r>
      <w:r w:rsidRPr="00032827">
        <w:rPr>
          <w:sz w:val="28"/>
          <w:szCs w:val="28"/>
          <w:lang w:val="ru-MO"/>
        </w:rPr>
        <w:t xml:space="preserve">Үдеудің </w:t>
      </w:r>
      <w:r w:rsidRPr="00032827">
        <w:rPr>
          <w:position w:val="-10"/>
          <w:sz w:val="28"/>
          <w:szCs w:val="28"/>
          <w:lang w:val="ru-MO"/>
        </w:rPr>
        <w:object w:dxaOrig="1280" w:dyaOrig="340">
          <v:shape id="_x0000_i1530" type="#_x0000_t75" style="width:63.6pt;height:16.85pt" o:ole="" fillcolor="window">
            <v:imagedata r:id="rId981" o:title=""/>
          </v:shape>
          <o:OLEObject Type="Embed" ProgID="Equation.3" ShapeID="_x0000_i1530" DrawAspect="Content" ObjectID="_1588156864" r:id="rId982"/>
        </w:object>
      </w:r>
      <w:r w:rsidRPr="00032827">
        <w:rPr>
          <w:sz w:val="28"/>
          <w:szCs w:val="28"/>
          <w:lang w:val="ru-MO"/>
        </w:rPr>
        <w:t xml:space="preserve"> - өзгеруі электр өрісінің әсерінен  болады, сонымен қатар біртекті электр өрісінің тарапынан маятникке әсер етуші күш мынаған тең:</w:t>
      </w:r>
      <w:r w:rsidR="00401F6D">
        <w:rPr>
          <w:sz w:val="28"/>
          <w:szCs w:val="28"/>
          <w:lang w:val="ru-MO"/>
        </w:rPr>
        <w:t xml:space="preserve"> </w:t>
      </w:r>
      <w:r w:rsidRPr="00032827">
        <w:rPr>
          <w:position w:val="-10"/>
          <w:sz w:val="28"/>
          <w:szCs w:val="28"/>
          <w:lang w:val="ru-MO"/>
        </w:rPr>
        <w:object w:dxaOrig="1120" w:dyaOrig="320">
          <v:shape id="_x0000_i1531" type="#_x0000_t75" style="width:56.1pt;height:15.9pt" o:ole="" fillcolor="window">
            <v:imagedata r:id="rId983" o:title=""/>
          </v:shape>
          <o:OLEObject Type="Embed" ProgID="Equation.3" ShapeID="_x0000_i1531" DrawAspect="Content" ObjectID="_1588156865" r:id="rId984"/>
        </w:object>
      </w:r>
      <w:r w:rsidR="00401F6D">
        <w:rPr>
          <w:sz w:val="28"/>
          <w:szCs w:val="28"/>
          <w:lang w:val="ru-MO"/>
        </w:rPr>
        <w:t>. Т</w:t>
      </w:r>
      <w:r w:rsidRPr="00032827">
        <w:rPr>
          <w:sz w:val="28"/>
          <w:szCs w:val="28"/>
          <w:lang w:val="ru-MO"/>
        </w:rPr>
        <w:t xml:space="preserve">еңдеулердің негізінде: </w:t>
      </w:r>
      <w:r w:rsidRPr="00032827">
        <w:rPr>
          <w:position w:val="-30"/>
          <w:sz w:val="28"/>
          <w:szCs w:val="28"/>
          <w:lang w:val="ru-MO"/>
        </w:rPr>
        <w:object w:dxaOrig="1080" w:dyaOrig="720">
          <v:shape id="_x0000_i1532" type="#_x0000_t75" style="width:54.25pt;height:36.45pt" o:ole="" fillcolor="window">
            <v:imagedata r:id="rId985" o:title=""/>
          </v:shape>
          <o:OLEObject Type="Embed" ProgID="Equation.3" ShapeID="_x0000_i1532" DrawAspect="Content" ObjectID="_1588156866" r:id="rId986"/>
        </w:object>
      </w:r>
      <w:r w:rsidR="00401F6D">
        <w:rPr>
          <w:sz w:val="28"/>
          <w:szCs w:val="28"/>
          <w:lang w:val="ru-MO"/>
        </w:rPr>
        <w:t>;</w:t>
      </w:r>
      <w:r w:rsidRPr="00032827">
        <w:rPr>
          <w:sz w:val="28"/>
          <w:szCs w:val="28"/>
          <w:lang w:val="ru-MO"/>
        </w:rPr>
        <w:t xml:space="preserve"> </w:t>
      </w:r>
      <w:r w:rsidRPr="00032827">
        <w:rPr>
          <w:position w:val="-32"/>
          <w:sz w:val="28"/>
          <w:szCs w:val="28"/>
          <w:lang w:val="ru-MO"/>
        </w:rPr>
        <w:object w:dxaOrig="1780" w:dyaOrig="760">
          <v:shape id="_x0000_i1533" type="#_x0000_t75" style="width:88.85pt;height:38.35pt" o:ole="" fillcolor="window">
            <v:imagedata r:id="rId987" o:title=""/>
          </v:shape>
          <o:OLEObject Type="Embed" ProgID="Equation.3" ShapeID="_x0000_i1533" DrawAspect="Content" ObjectID="_1588156867" r:id="rId988"/>
        </w:object>
      </w:r>
      <w:r w:rsidRPr="00032827">
        <w:rPr>
          <w:sz w:val="28"/>
          <w:szCs w:val="28"/>
          <w:lang w:val="ru-MO"/>
        </w:rPr>
        <w:t xml:space="preserve"> </w:t>
      </w:r>
      <w:r w:rsidR="00401F6D">
        <w:rPr>
          <w:sz w:val="28"/>
          <w:szCs w:val="28"/>
          <w:lang w:val="ru-MO"/>
        </w:rPr>
        <w:t>.</w:t>
      </w:r>
    </w:p>
    <w:p w:rsidR="00130678" w:rsidRPr="00032827" w:rsidRDefault="00130678" w:rsidP="00824174">
      <w:pPr>
        <w:tabs>
          <w:tab w:val="left" w:pos="7655"/>
        </w:tabs>
        <w:jc w:val="both"/>
        <w:rPr>
          <w:sz w:val="28"/>
          <w:szCs w:val="28"/>
          <w:lang w:val="ru-MO"/>
        </w:rPr>
      </w:pPr>
      <w:r w:rsidRPr="00032827">
        <w:rPr>
          <w:position w:val="-32"/>
          <w:sz w:val="28"/>
          <w:szCs w:val="28"/>
          <w:lang w:val="ru-MO"/>
        </w:rPr>
        <w:object w:dxaOrig="1840" w:dyaOrig="760">
          <v:shape id="_x0000_i1534" type="#_x0000_t75" style="width:91.65pt;height:38.35pt" o:ole="" fillcolor="window">
            <v:imagedata r:id="rId989" o:title=""/>
          </v:shape>
          <o:OLEObject Type="Embed" ProgID="Equation.3" ShapeID="_x0000_i1534" DrawAspect="Content" ObjectID="_1588156868" r:id="rId990"/>
        </w:object>
      </w:r>
      <w:r w:rsidR="00401F6D">
        <w:rPr>
          <w:sz w:val="28"/>
          <w:szCs w:val="28"/>
          <w:lang w:val="ru-MO"/>
        </w:rPr>
        <w:t>.</w:t>
      </w:r>
      <w:r w:rsidRPr="00032827">
        <w:rPr>
          <w:sz w:val="28"/>
          <w:szCs w:val="28"/>
          <w:lang w:val="ru-MO"/>
        </w:rPr>
        <w:t xml:space="preserve"> Электр өрісінің әсерінің нәтижесінен үдеу еркін түсу үдеуіне қарағанда артады, сонымен бірге бұл күш ауырлық күші </w:t>
      </w:r>
      <w:r w:rsidRPr="00032827">
        <w:rPr>
          <w:position w:val="-10"/>
          <w:sz w:val="28"/>
          <w:szCs w:val="28"/>
          <w:lang w:val="ru-MO"/>
        </w:rPr>
        <w:object w:dxaOrig="520" w:dyaOrig="499">
          <v:shape id="_x0000_i1535" type="#_x0000_t75" style="width:26.2pt;height:25.25pt" o:ole="" fillcolor="window">
            <v:imagedata r:id="rId991" o:title=""/>
          </v:shape>
          <o:OLEObject Type="Embed" ProgID="Equation.3" ShapeID="_x0000_i1535" DrawAspect="Content" ObjectID="_1588156869" r:id="rId992"/>
        </w:object>
      </w:r>
      <w:r w:rsidRPr="00032827">
        <w:rPr>
          <w:sz w:val="28"/>
          <w:szCs w:val="28"/>
          <w:lang w:val="ru-MO"/>
        </w:rPr>
        <w:t xml:space="preserve">-мен бағыттас. Бірақ мұндай жағдай, егер теріс заряд </w:t>
      </w:r>
      <w:r w:rsidRPr="00032827">
        <w:rPr>
          <w:position w:val="-10"/>
          <w:sz w:val="28"/>
          <w:szCs w:val="28"/>
          <w:lang w:val="ru-MO"/>
        </w:rPr>
        <w:object w:dxaOrig="520" w:dyaOrig="340">
          <v:shape id="_x0000_i1536" type="#_x0000_t75" style="width:26.2pt;height:16.85pt" o:ole="" fillcolor="window">
            <v:imagedata r:id="rId993" o:title=""/>
          </v:shape>
          <o:OLEObject Type="Embed" ProgID="Equation.3" ShapeID="_x0000_i1536" DrawAspect="Content" ObjectID="_1588156870" r:id="rId994"/>
        </w:object>
      </w:r>
      <w:r w:rsidRPr="00032827">
        <w:rPr>
          <w:sz w:val="28"/>
          <w:szCs w:val="28"/>
          <w:lang w:val="ru-MO"/>
        </w:rPr>
        <w:t xml:space="preserve"> өрісте орналасып, оның кернеулігі вертикаль жоғары орналасқанда ғана орындалуы мүмкін.</w:t>
      </w:r>
    </w:p>
    <w:p w:rsidR="00130678" w:rsidRPr="00032827" w:rsidRDefault="00130678" w:rsidP="00401F6D">
      <w:pPr>
        <w:tabs>
          <w:tab w:val="left" w:pos="7655"/>
        </w:tabs>
        <w:ind w:firstLine="709"/>
        <w:jc w:val="both"/>
        <w:rPr>
          <w:sz w:val="28"/>
          <w:szCs w:val="28"/>
          <w:lang w:val="ru-MO"/>
        </w:rPr>
      </w:pPr>
      <w:r w:rsidRPr="00032827">
        <w:rPr>
          <w:sz w:val="28"/>
          <w:szCs w:val="28"/>
          <w:lang w:val="ru-MO"/>
        </w:rPr>
        <w:t xml:space="preserve">Жазық конденсатор пластиналары арасындағы потенциалдар айырым </w:t>
      </w:r>
      <w:r w:rsidRPr="00032827">
        <w:rPr>
          <w:position w:val="-6"/>
          <w:sz w:val="28"/>
          <w:szCs w:val="28"/>
          <w:lang w:val="ru-MO"/>
        </w:rPr>
        <w:object w:dxaOrig="260" w:dyaOrig="279">
          <v:shape id="_x0000_i1537" type="#_x0000_t75" style="width:13.1pt;height:14.05pt" o:ole="" fillcolor="window">
            <v:imagedata r:id="rId995" o:title=""/>
          </v:shape>
          <o:OLEObject Type="Embed" ProgID="Equation.3" ShapeID="_x0000_i1537" DrawAspect="Content" ObjectID="_1588156871" r:id="rId996"/>
        </w:object>
      </w:r>
      <w:r w:rsidRPr="00032827">
        <w:rPr>
          <w:sz w:val="28"/>
          <w:szCs w:val="28"/>
          <w:lang w:val="ru-MO"/>
        </w:rPr>
        <w:t xml:space="preserve">  тең болады:</w:t>
      </w:r>
      <w:r w:rsidR="00401F6D">
        <w:rPr>
          <w:sz w:val="28"/>
          <w:szCs w:val="28"/>
          <w:lang w:val="ru-MO"/>
        </w:rPr>
        <w:t xml:space="preserve"> </w:t>
      </w:r>
      <w:r w:rsidRPr="00032827">
        <w:rPr>
          <w:position w:val="-6"/>
          <w:sz w:val="28"/>
          <w:szCs w:val="28"/>
          <w:lang w:val="ru-MO"/>
        </w:rPr>
        <w:object w:dxaOrig="960" w:dyaOrig="279">
          <v:shape id="_x0000_i1538" type="#_x0000_t75" style="width:47.7pt;height:14.05pt" o:ole="" fillcolor="window">
            <v:imagedata r:id="rId997" o:title=""/>
          </v:shape>
          <o:OLEObject Type="Embed" ProgID="Equation.3" ShapeID="_x0000_i1538" DrawAspect="Content" ObjectID="_1588156872" r:id="rId998"/>
        </w:object>
      </w:r>
      <w:r w:rsidR="00401F6D">
        <w:rPr>
          <w:sz w:val="28"/>
          <w:szCs w:val="28"/>
          <w:lang w:val="ru-MO"/>
        </w:rPr>
        <w:t xml:space="preserve">. </w:t>
      </w:r>
      <w:r w:rsidRPr="00032827">
        <w:rPr>
          <w:sz w:val="28"/>
          <w:szCs w:val="28"/>
          <w:lang w:val="ru-MO"/>
        </w:rPr>
        <w:t xml:space="preserve">Кернеуліктің анықтамасы бойынша: </w:t>
      </w:r>
      <w:r w:rsidRPr="00032827">
        <w:rPr>
          <w:position w:val="-30"/>
          <w:sz w:val="28"/>
          <w:szCs w:val="28"/>
          <w:lang w:val="ru-MO"/>
        </w:rPr>
        <w:object w:dxaOrig="720" w:dyaOrig="680">
          <v:shape id="_x0000_i1539" type="#_x0000_t75" style="width:36.45pt;height:33.65pt" o:ole="" fillcolor="window">
            <v:imagedata r:id="rId999" o:title=""/>
          </v:shape>
          <o:OLEObject Type="Embed" ProgID="Equation.3" ShapeID="_x0000_i1539" DrawAspect="Content" ObjectID="_1588156873" r:id="rId1000"/>
        </w:object>
      </w:r>
      <w:r w:rsidR="00401F6D">
        <w:rPr>
          <w:sz w:val="28"/>
          <w:szCs w:val="28"/>
          <w:lang w:val="ru-MO"/>
        </w:rPr>
        <w:t>. Т</w:t>
      </w:r>
      <w:r w:rsidRPr="00032827">
        <w:rPr>
          <w:sz w:val="28"/>
          <w:szCs w:val="28"/>
          <w:lang w:val="ru-MO"/>
        </w:rPr>
        <w:t xml:space="preserve">еңдеуден белгілі, маятник ұзындығы: </w:t>
      </w:r>
      <w:r w:rsidRPr="00032827">
        <w:rPr>
          <w:position w:val="-24"/>
          <w:sz w:val="28"/>
          <w:szCs w:val="28"/>
          <w:lang w:val="ru-MO"/>
        </w:rPr>
        <w:object w:dxaOrig="1160" w:dyaOrig="660">
          <v:shape id="_x0000_i1540" type="#_x0000_t75" style="width:57.95pt;height:32.75pt" o:ole="" fillcolor="window">
            <v:imagedata r:id="rId1001" o:title=""/>
          </v:shape>
          <o:OLEObject Type="Embed" ProgID="Equation.3" ShapeID="_x0000_i1540" DrawAspect="Content" ObjectID="_1588156874" r:id="rId1002"/>
        </w:object>
      </w:r>
    </w:p>
    <w:p w:rsidR="00130678" w:rsidRPr="00032827" w:rsidRDefault="00130678" w:rsidP="00824174">
      <w:pPr>
        <w:tabs>
          <w:tab w:val="left" w:pos="7655"/>
        </w:tabs>
        <w:jc w:val="both"/>
        <w:rPr>
          <w:sz w:val="28"/>
          <w:szCs w:val="28"/>
          <w:lang w:val="ru-MO"/>
        </w:rPr>
      </w:pPr>
      <w:r w:rsidRPr="00032827">
        <w:rPr>
          <w:sz w:val="28"/>
          <w:szCs w:val="28"/>
          <w:lang w:val="ru-MO"/>
        </w:rPr>
        <w:t>Пластиналар ара қашықтығы:</w:t>
      </w:r>
      <w:r w:rsidR="00401F6D">
        <w:rPr>
          <w:sz w:val="28"/>
          <w:szCs w:val="28"/>
          <w:lang w:val="ru-MO"/>
        </w:rPr>
        <w:t xml:space="preserve"> </w:t>
      </w:r>
      <w:r w:rsidRPr="00032827">
        <w:rPr>
          <w:position w:val="-10"/>
          <w:sz w:val="28"/>
          <w:szCs w:val="28"/>
          <w:lang w:val="ru-MO"/>
        </w:rPr>
        <w:object w:dxaOrig="1200" w:dyaOrig="340">
          <v:shape id="_x0000_i1541" type="#_x0000_t75" style="width:59.85pt;height:16.85pt" o:ole="" fillcolor="window">
            <v:imagedata r:id="rId1003" o:title=""/>
          </v:shape>
          <o:OLEObject Type="Embed" ProgID="Equation.3" ShapeID="_x0000_i1541" DrawAspect="Content" ObjectID="_1588156875" r:id="rId1004"/>
        </w:object>
      </w:r>
      <w:r w:rsidR="00401F6D">
        <w:rPr>
          <w:position w:val="-10"/>
          <w:sz w:val="28"/>
          <w:szCs w:val="28"/>
          <w:lang w:val="ru-MO"/>
        </w:rPr>
        <w:t xml:space="preserve">. </w:t>
      </w:r>
      <w:r w:rsidR="00401F6D">
        <w:rPr>
          <w:sz w:val="28"/>
          <w:szCs w:val="28"/>
          <w:lang w:val="ru-MO"/>
        </w:rPr>
        <w:t>Т</w:t>
      </w:r>
      <w:r w:rsidRPr="00032827">
        <w:rPr>
          <w:sz w:val="28"/>
          <w:szCs w:val="28"/>
          <w:lang w:val="ru-MO"/>
        </w:rPr>
        <w:t>еңдеу</w:t>
      </w:r>
      <w:r w:rsidR="00401F6D">
        <w:rPr>
          <w:sz w:val="28"/>
          <w:szCs w:val="28"/>
          <w:lang w:val="ru-MO"/>
        </w:rPr>
        <w:t>л</w:t>
      </w:r>
      <w:r w:rsidRPr="00032827">
        <w:rPr>
          <w:sz w:val="28"/>
          <w:szCs w:val="28"/>
          <w:lang w:val="ru-MO"/>
        </w:rPr>
        <w:t>е</w:t>
      </w:r>
      <w:r w:rsidR="00401F6D">
        <w:rPr>
          <w:sz w:val="28"/>
          <w:szCs w:val="28"/>
          <w:lang w:val="ru-MO"/>
        </w:rPr>
        <w:t>рді қорытып</w:t>
      </w:r>
      <w:r w:rsidRPr="00032827">
        <w:rPr>
          <w:sz w:val="28"/>
          <w:szCs w:val="28"/>
          <w:lang w:val="ru-MO"/>
        </w:rPr>
        <w:t>, мынаны аламыз:</w:t>
      </w:r>
      <w:r w:rsidR="00401F6D">
        <w:rPr>
          <w:sz w:val="28"/>
          <w:szCs w:val="28"/>
          <w:lang w:val="ru-MO"/>
        </w:rPr>
        <w:t xml:space="preserve"> </w:t>
      </w:r>
      <w:r w:rsidRPr="00032827">
        <w:rPr>
          <w:position w:val="-30"/>
          <w:sz w:val="28"/>
          <w:szCs w:val="28"/>
          <w:lang w:val="ru-MO"/>
        </w:rPr>
        <w:object w:dxaOrig="1620" w:dyaOrig="680">
          <v:shape id="_x0000_i1542" type="#_x0000_t75" style="width:81.35pt;height:33.65pt" o:ole="" fillcolor="window">
            <v:imagedata r:id="rId1005" o:title=""/>
          </v:shape>
          <o:OLEObject Type="Embed" ProgID="Equation.3" ShapeID="_x0000_i1542" DrawAspect="Content" ObjectID="_1588156876" r:id="rId1006"/>
        </w:object>
      </w:r>
      <w:r w:rsidR="00E03360">
        <w:rPr>
          <w:sz w:val="28"/>
          <w:szCs w:val="28"/>
          <w:lang w:val="ru-MO"/>
        </w:rPr>
        <w:t xml:space="preserve">. </w:t>
      </w:r>
      <w:r w:rsidRPr="00032827">
        <w:rPr>
          <w:sz w:val="28"/>
          <w:szCs w:val="28"/>
          <w:lang w:val="ru-MO"/>
        </w:rPr>
        <w:t>Жазық конденсатордың өріс кернеулігі тең болады:</w:t>
      </w:r>
    </w:p>
    <w:p w:rsidR="00130678" w:rsidRPr="00032827" w:rsidRDefault="00130678" w:rsidP="00824174">
      <w:pPr>
        <w:tabs>
          <w:tab w:val="left" w:pos="7655"/>
        </w:tabs>
        <w:jc w:val="both"/>
        <w:rPr>
          <w:sz w:val="28"/>
          <w:szCs w:val="28"/>
          <w:lang w:val="ru-MO"/>
        </w:rPr>
      </w:pPr>
      <w:r w:rsidRPr="00032827">
        <w:rPr>
          <w:position w:val="-30"/>
          <w:sz w:val="28"/>
          <w:szCs w:val="28"/>
          <w:lang w:val="ru-MO"/>
        </w:rPr>
        <w:object w:dxaOrig="859" w:dyaOrig="680">
          <v:shape id="_x0000_i1543" type="#_x0000_t75" style="width:43pt;height:33.65pt" o:ole="" fillcolor="window">
            <v:imagedata r:id="rId1007" o:title=""/>
          </v:shape>
          <o:OLEObject Type="Embed" ProgID="Equation.3" ShapeID="_x0000_i1543" DrawAspect="Content" ObjectID="_1588156877" r:id="rId1008"/>
        </w:object>
      </w:r>
      <w:r w:rsidRPr="00032827">
        <w:rPr>
          <w:sz w:val="28"/>
          <w:szCs w:val="28"/>
          <w:lang w:val="ru-MO"/>
        </w:rPr>
        <w:t xml:space="preserve"> осыдан: </w:t>
      </w:r>
      <w:r w:rsidRPr="00032827">
        <w:rPr>
          <w:position w:val="-30"/>
          <w:sz w:val="28"/>
          <w:szCs w:val="28"/>
          <w:lang w:val="ru-MO"/>
        </w:rPr>
        <w:object w:dxaOrig="1780" w:dyaOrig="680">
          <v:shape id="_x0000_i1544" type="#_x0000_t75" style="width:88.85pt;height:33.65pt" o:ole="" fillcolor="window">
            <v:imagedata r:id="rId1009" o:title=""/>
          </v:shape>
          <o:OLEObject Type="Embed" ProgID="Equation.3" ShapeID="_x0000_i1544" DrawAspect="Content" ObjectID="_1588156878" r:id="rId1010"/>
        </w:object>
      </w:r>
    </w:p>
    <w:p w:rsidR="00130678" w:rsidRPr="00032827" w:rsidRDefault="00E03360" w:rsidP="00824174">
      <w:pPr>
        <w:tabs>
          <w:tab w:val="left" w:pos="7655"/>
        </w:tabs>
        <w:jc w:val="both"/>
        <w:rPr>
          <w:sz w:val="28"/>
          <w:szCs w:val="28"/>
          <w:lang w:val="ru-MO"/>
        </w:rPr>
      </w:pPr>
      <w:r>
        <w:rPr>
          <w:sz w:val="28"/>
          <w:szCs w:val="28"/>
          <w:lang w:val="ru-MO"/>
        </w:rPr>
        <w:t xml:space="preserve">Келтірілген </w:t>
      </w:r>
      <w:r w:rsidR="00130678" w:rsidRPr="00032827">
        <w:rPr>
          <w:sz w:val="28"/>
          <w:szCs w:val="28"/>
          <w:lang w:val="ru-MO"/>
        </w:rPr>
        <w:t>теңдіктердің сан мәндерін қойсақ, мынаны аламыз:</w:t>
      </w:r>
    </w:p>
    <w:p w:rsidR="00130678" w:rsidRPr="00032827" w:rsidRDefault="00130678" w:rsidP="00824174">
      <w:pPr>
        <w:tabs>
          <w:tab w:val="left" w:pos="7655"/>
        </w:tabs>
        <w:jc w:val="both"/>
        <w:rPr>
          <w:sz w:val="28"/>
          <w:szCs w:val="28"/>
          <w:lang w:val="ru-MO"/>
        </w:rPr>
      </w:pPr>
      <w:r w:rsidRPr="00032827">
        <w:rPr>
          <w:sz w:val="28"/>
          <w:szCs w:val="28"/>
          <w:lang w:val="ru-MO"/>
        </w:rPr>
        <w:t xml:space="preserve">              </w:t>
      </w:r>
      <w:r w:rsidRPr="00032827">
        <w:rPr>
          <w:position w:val="-10"/>
          <w:sz w:val="28"/>
          <w:szCs w:val="28"/>
          <w:lang w:val="ru-MO"/>
        </w:rPr>
        <w:object w:dxaOrig="1140" w:dyaOrig="320">
          <v:shape id="_x0000_i1545" type="#_x0000_t75" style="width:57.05pt;height:15.9pt" o:ole="" fillcolor="window">
            <v:imagedata r:id="rId1011" o:title=""/>
          </v:shape>
          <o:OLEObject Type="Embed" ProgID="Equation.3" ShapeID="_x0000_i1545" DrawAspect="Content" ObjectID="_1588156879" r:id="rId1012"/>
        </w:object>
      </w:r>
      <w:r w:rsidRPr="00032827">
        <w:rPr>
          <w:sz w:val="28"/>
          <w:szCs w:val="28"/>
          <w:lang w:val="ru-MO"/>
        </w:rPr>
        <w:t xml:space="preserve">; </w:t>
      </w:r>
      <w:r w:rsidRPr="00032827">
        <w:rPr>
          <w:position w:val="-10"/>
          <w:sz w:val="28"/>
          <w:szCs w:val="28"/>
          <w:lang w:val="ru-MO"/>
        </w:rPr>
        <w:object w:dxaOrig="1380" w:dyaOrig="360">
          <v:shape id="_x0000_i1546" type="#_x0000_t75" style="width:69.2pt;height:17.75pt" o:ole="" fillcolor="window">
            <v:imagedata r:id="rId1013" o:title=""/>
          </v:shape>
          <o:OLEObject Type="Embed" ProgID="Equation.3" ShapeID="_x0000_i1546" DrawAspect="Content" ObjectID="_1588156880" r:id="rId1014"/>
        </w:object>
      </w:r>
      <w:r w:rsidRPr="00032827">
        <w:rPr>
          <w:sz w:val="28"/>
          <w:szCs w:val="28"/>
          <w:lang w:val="ru-MO"/>
        </w:rPr>
        <w:t xml:space="preserve">; </w:t>
      </w:r>
      <w:r w:rsidRPr="00032827">
        <w:rPr>
          <w:position w:val="-10"/>
          <w:sz w:val="28"/>
          <w:szCs w:val="28"/>
          <w:lang w:val="ru-MO"/>
        </w:rPr>
        <w:object w:dxaOrig="1980" w:dyaOrig="360">
          <v:shape id="_x0000_i1547" type="#_x0000_t75" style="width:99.1pt;height:17.75pt" o:ole="" fillcolor="window">
            <v:imagedata r:id="rId1015" o:title=""/>
          </v:shape>
          <o:OLEObject Type="Embed" ProgID="Equation.3" ShapeID="_x0000_i1547" DrawAspect="Content" ObjectID="_1588156881" r:id="rId1016"/>
        </w:object>
      </w:r>
      <w:r w:rsidR="00E03360">
        <w:rPr>
          <w:position w:val="-10"/>
          <w:sz w:val="28"/>
          <w:szCs w:val="28"/>
          <w:lang w:val="ru-MO"/>
        </w:rPr>
        <w:tab/>
        <w:t xml:space="preserve"> </w:t>
      </w:r>
    </w:p>
    <w:p w:rsidR="00130678" w:rsidRPr="00032827" w:rsidRDefault="00130678" w:rsidP="00824174">
      <w:pPr>
        <w:tabs>
          <w:tab w:val="left" w:pos="7655"/>
        </w:tabs>
        <w:jc w:val="both"/>
        <w:rPr>
          <w:sz w:val="28"/>
          <w:szCs w:val="28"/>
          <w:lang w:val="ru-MO"/>
        </w:rPr>
      </w:pPr>
    </w:p>
    <w:p w:rsidR="00130678" w:rsidRPr="00032827" w:rsidRDefault="00130678" w:rsidP="00824174">
      <w:pPr>
        <w:tabs>
          <w:tab w:val="left" w:pos="7655"/>
        </w:tabs>
        <w:jc w:val="both"/>
        <w:rPr>
          <w:b/>
          <w:sz w:val="28"/>
          <w:szCs w:val="28"/>
          <w:lang w:val="ru-MO"/>
        </w:rPr>
      </w:pPr>
      <w:r w:rsidRPr="00032827">
        <w:rPr>
          <w:b/>
          <w:sz w:val="28"/>
          <w:szCs w:val="28"/>
          <w:lang w:val="ru-MO"/>
        </w:rPr>
        <w:t>5 Мысал.</w:t>
      </w:r>
    </w:p>
    <w:p w:rsidR="00130678" w:rsidRPr="00032827" w:rsidRDefault="00130678" w:rsidP="00E03360">
      <w:pPr>
        <w:tabs>
          <w:tab w:val="left" w:pos="7655"/>
        </w:tabs>
        <w:ind w:firstLine="709"/>
        <w:jc w:val="both"/>
        <w:rPr>
          <w:sz w:val="28"/>
          <w:szCs w:val="28"/>
          <w:lang w:val="ru-MO"/>
        </w:rPr>
      </w:pPr>
      <w:r w:rsidRPr="00032827">
        <w:rPr>
          <w:sz w:val="28"/>
          <w:szCs w:val="28"/>
          <w:lang w:val="ru-MO"/>
        </w:rPr>
        <w:t xml:space="preserve">Нүктелік диполь  осінен  </w:t>
      </w:r>
      <w:r w:rsidRPr="00032827">
        <w:rPr>
          <w:position w:val="-10"/>
          <w:sz w:val="28"/>
          <w:szCs w:val="28"/>
          <w:lang w:val="ru-MO"/>
        </w:rPr>
        <w:object w:dxaOrig="1100" w:dyaOrig="320">
          <v:shape id="_x0000_i1548" type="#_x0000_t75" style="width:55.15pt;height:15.9pt" o:ole="" fillcolor="window">
            <v:imagedata r:id="rId1017" o:title=""/>
          </v:shape>
          <o:OLEObject Type="Embed" ProgID="Equation.3" ShapeID="_x0000_i1548" DrawAspect="Content" ObjectID="_1588156882" r:id="rId1018"/>
        </w:object>
      </w:r>
      <w:r w:rsidRPr="00032827">
        <w:rPr>
          <w:sz w:val="28"/>
          <w:szCs w:val="28"/>
          <w:lang w:val="ru-MO"/>
        </w:rPr>
        <w:t xml:space="preserve"> қашықтықта оң заряд орналасқан. Осы электр өрісіндегі нүктелік дипольдің потенциалын анықтау керек. Оның электрлік моменті </w:t>
      </w:r>
      <w:r w:rsidRPr="00032827">
        <w:rPr>
          <w:position w:val="-10"/>
          <w:sz w:val="28"/>
          <w:szCs w:val="28"/>
          <w:lang w:val="ru-MO"/>
        </w:rPr>
        <w:object w:dxaOrig="1980" w:dyaOrig="360">
          <v:shape id="_x0000_i1549" type="#_x0000_t75" style="width:99.1pt;height:17.75pt" o:ole="" fillcolor="window">
            <v:imagedata r:id="rId1019" o:title=""/>
          </v:shape>
          <o:OLEObject Type="Embed" ProgID="Equation.3" ShapeID="_x0000_i1549" DrawAspect="Content" ObjectID="_1588156883" r:id="rId1020"/>
        </w:object>
      </w:r>
      <w:r w:rsidRPr="00032827">
        <w:rPr>
          <w:sz w:val="28"/>
          <w:szCs w:val="28"/>
          <w:lang w:val="ru-MO"/>
        </w:rPr>
        <w:t>-ға тең.</w:t>
      </w:r>
    </w:p>
    <w:p w:rsidR="00130678" w:rsidRPr="00032827" w:rsidRDefault="00130678" w:rsidP="00E03360">
      <w:pPr>
        <w:tabs>
          <w:tab w:val="left" w:pos="7655"/>
        </w:tabs>
        <w:ind w:firstLine="709"/>
        <w:jc w:val="both"/>
        <w:rPr>
          <w:sz w:val="28"/>
          <w:szCs w:val="28"/>
          <w:lang w:val="ru-MO"/>
        </w:rPr>
      </w:pPr>
      <w:r w:rsidRPr="00032827">
        <w:rPr>
          <w:sz w:val="28"/>
          <w:szCs w:val="28"/>
          <w:lang w:val="ru-MO"/>
        </w:rPr>
        <w:t>Шешуі:</w:t>
      </w:r>
    </w:p>
    <w:p w:rsidR="00130678" w:rsidRPr="00032827" w:rsidRDefault="00130678" w:rsidP="00824174">
      <w:pPr>
        <w:tabs>
          <w:tab w:val="left" w:pos="7655"/>
        </w:tabs>
        <w:jc w:val="both"/>
        <w:rPr>
          <w:sz w:val="28"/>
          <w:szCs w:val="28"/>
          <w:lang w:val="ru-MO"/>
        </w:rPr>
      </w:pPr>
      <w:r w:rsidRPr="00032827">
        <w:rPr>
          <w:sz w:val="28"/>
          <w:szCs w:val="28"/>
          <w:lang w:val="ru-MO"/>
        </w:rPr>
        <w:t>Өрістің суперпозиция принципіне сүйенсек, электр өрісіндегі дипольдің кез-келген нүктесінің потенциалы - әрбір диполь заряды туғызатын потенциалдардың алгебралық қосындысына тең:</w:t>
      </w:r>
      <w:r w:rsidR="00E03360">
        <w:rPr>
          <w:sz w:val="28"/>
          <w:szCs w:val="28"/>
          <w:lang w:val="ru-MO"/>
        </w:rPr>
        <w:t xml:space="preserve"> </w:t>
      </w:r>
      <w:r w:rsidRPr="00032827">
        <w:rPr>
          <w:position w:val="-10"/>
          <w:sz w:val="28"/>
          <w:szCs w:val="28"/>
          <w:lang w:val="ru-MO"/>
        </w:rPr>
        <w:object w:dxaOrig="1440" w:dyaOrig="340">
          <v:shape id="_x0000_i1550" type="#_x0000_t75" style="width:75.75pt;height:16.85pt" o:ole="" fillcolor="window">
            <v:imagedata r:id="rId1021" o:title=""/>
          </v:shape>
          <o:OLEObject Type="Embed" ProgID="Equation.3" ShapeID="_x0000_i1550" DrawAspect="Content" ObjectID="_1588156884" r:id="rId1022"/>
        </w:object>
      </w:r>
    </w:p>
    <w:p w:rsidR="00130678" w:rsidRPr="00032827" w:rsidRDefault="00130678" w:rsidP="00824174">
      <w:pPr>
        <w:tabs>
          <w:tab w:val="left" w:pos="7655"/>
        </w:tabs>
        <w:jc w:val="both"/>
        <w:rPr>
          <w:sz w:val="28"/>
          <w:szCs w:val="28"/>
          <w:lang w:val="ru-MO"/>
        </w:rPr>
      </w:pPr>
      <w:r w:rsidRPr="00032827">
        <w:rPr>
          <w:sz w:val="28"/>
          <w:szCs w:val="28"/>
          <w:lang w:val="ru-MO"/>
        </w:rPr>
        <w:t>Сонда А нүктесі мына формула:</w:t>
      </w:r>
      <w:r w:rsidRPr="00032827">
        <w:rPr>
          <w:position w:val="-30"/>
          <w:sz w:val="28"/>
          <w:szCs w:val="28"/>
          <w:lang w:val="ru-MO"/>
        </w:rPr>
        <w:object w:dxaOrig="1280" w:dyaOrig="680">
          <v:shape id="_x0000_i1551" type="#_x0000_t75" style="width:67.3pt;height:33.65pt" o:ole="" fillcolor="window">
            <v:imagedata r:id="rId1023" o:title=""/>
          </v:shape>
          <o:OLEObject Type="Embed" ProgID="Equation.3" ShapeID="_x0000_i1551" DrawAspect="Content" ObjectID="_1588156885" r:id="rId1024"/>
        </w:object>
      </w:r>
      <w:r w:rsidRPr="00032827">
        <w:rPr>
          <w:sz w:val="28"/>
          <w:szCs w:val="28"/>
          <w:lang w:val="ru-MO"/>
        </w:rPr>
        <w:t>,</w:t>
      </w:r>
    </w:p>
    <w:p w:rsidR="00130678" w:rsidRPr="00032827" w:rsidRDefault="00130678" w:rsidP="00824174">
      <w:pPr>
        <w:tabs>
          <w:tab w:val="left" w:pos="7655"/>
        </w:tabs>
        <w:jc w:val="both"/>
        <w:rPr>
          <w:sz w:val="28"/>
          <w:szCs w:val="28"/>
          <w:lang w:val="ru-MO"/>
        </w:rPr>
      </w:pPr>
      <w:r w:rsidRPr="00032827">
        <w:rPr>
          <w:sz w:val="28"/>
          <w:szCs w:val="28"/>
          <w:lang w:val="ru-MO"/>
        </w:rPr>
        <w:t xml:space="preserve">Бізде бар:  </w:t>
      </w:r>
      <w:r w:rsidRPr="00032827">
        <w:rPr>
          <w:position w:val="-42"/>
          <w:sz w:val="28"/>
          <w:szCs w:val="28"/>
          <w:lang w:val="ru-MO"/>
        </w:rPr>
        <w:object w:dxaOrig="4540" w:dyaOrig="960">
          <v:shape id="_x0000_i1552" type="#_x0000_t75" style="width:237.5pt;height:47.7pt" o:ole="" fillcolor="window">
            <v:imagedata r:id="rId1025" o:title=""/>
          </v:shape>
          <o:OLEObject Type="Embed" ProgID="Equation.3" ShapeID="_x0000_i1552" DrawAspect="Content" ObjectID="_1588156886" r:id="rId1026"/>
        </w:object>
      </w:r>
      <w:r w:rsidRPr="00032827">
        <w:rPr>
          <w:sz w:val="28"/>
          <w:szCs w:val="28"/>
          <w:lang w:val="ru-MO"/>
        </w:rPr>
        <w:t xml:space="preserve">      </w:t>
      </w:r>
    </w:p>
    <w:p w:rsidR="00130678" w:rsidRPr="00032827" w:rsidRDefault="00E03360" w:rsidP="00824174">
      <w:pPr>
        <w:tabs>
          <w:tab w:val="left" w:pos="7655"/>
        </w:tabs>
        <w:jc w:val="both"/>
        <w:rPr>
          <w:sz w:val="28"/>
          <w:szCs w:val="28"/>
          <w:lang w:val="ru-MO"/>
        </w:rPr>
      </w:pPr>
      <w:r>
        <w:rPr>
          <w:sz w:val="28"/>
          <w:szCs w:val="28"/>
          <w:lang w:val="ru-MO"/>
        </w:rPr>
        <w:t>м</w:t>
      </w:r>
      <w:r w:rsidR="00130678" w:rsidRPr="00032827">
        <w:rPr>
          <w:sz w:val="28"/>
          <w:szCs w:val="28"/>
          <w:lang w:val="ru-MO"/>
        </w:rPr>
        <w:t xml:space="preserve">ұнда: </w:t>
      </w:r>
      <w:r w:rsidR="00130678" w:rsidRPr="00032827">
        <w:rPr>
          <w:position w:val="-10"/>
          <w:sz w:val="28"/>
          <w:szCs w:val="28"/>
          <w:lang w:val="ru-MO"/>
        </w:rPr>
        <w:object w:dxaOrig="859" w:dyaOrig="320">
          <v:shape id="_x0000_i1553" type="#_x0000_t75" style="width:43pt;height:15.9pt" o:ole="" fillcolor="window">
            <v:imagedata r:id="rId1027" o:title=""/>
          </v:shape>
          <o:OLEObject Type="Embed" ProgID="Equation.3" ShapeID="_x0000_i1553" DrawAspect="Content" ObjectID="_1588156887" r:id="rId1028"/>
        </w:object>
      </w:r>
    </w:p>
    <w:p w:rsidR="00130678" w:rsidRPr="00032827" w:rsidRDefault="00130678" w:rsidP="00824174">
      <w:pPr>
        <w:tabs>
          <w:tab w:val="left" w:pos="7655"/>
        </w:tabs>
        <w:jc w:val="both"/>
        <w:rPr>
          <w:sz w:val="28"/>
          <w:szCs w:val="28"/>
          <w:lang w:val="ru-MO"/>
        </w:rPr>
      </w:pPr>
      <w:r w:rsidRPr="00032827">
        <w:rPr>
          <w:sz w:val="28"/>
          <w:szCs w:val="28"/>
          <w:lang w:val="ru-MO"/>
        </w:rPr>
        <w:t xml:space="preserve">Сонымен, өріс диполінің потенциалын анықтау үшін тек электрлік момент </w:t>
      </w:r>
      <w:r w:rsidRPr="00032827">
        <w:rPr>
          <w:position w:val="-10"/>
          <w:sz w:val="28"/>
          <w:szCs w:val="28"/>
          <w:lang w:val="ru-MO"/>
        </w:rPr>
        <w:object w:dxaOrig="380" w:dyaOrig="340">
          <v:shape id="_x0000_i1554" type="#_x0000_t75" style="width:18.7pt;height:17.75pt" o:ole="" fillcolor="window">
            <v:imagedata r:id="rId1029" o:title=""/>
          </v:shape>
          <o:OLEObject Type="Embed" ProgID="Equation.3" ShapeID="_x0000_i1554" DrawAspect="Content" ObjectID="_1588156888" r:id="rId1030"/>
        </w:object>
      </w:r>
      <w:r w:rsidRPr="00032827">
        <w:rPr>
          <w:sz w:val="28"/>
          <w:szCs w:val="28"/>
          <w:lang w:val="ru-MO"/>
        </w:rPr>
        <w:t xml:space="preserve">-ны ғана емес, </w:t>
      </w:r>
      <w:r w:rsidRPr="00032827">
        <w:rPr>
          <w:position w:val="-6"/>
          <w:sz w:val="28"/>
          <w:szCs w:val="28"/>
          <w:lang w:val="ru-MO"/>
        </w:rPr>
        <w:object w:dxaOrig="180" w:dyaOrig="279">
          <v:shape id="_x0000_i1555" type="#_x0000_t75" style="width:14.05pt;height:14.05pt" o:ole="" fillcolor="window">
            <v:imagedata r:id="rId882" o:title=""/>
          </v:shape>
          <o:OLEObject Type="Embed" ProgID="Equation.3" ShapeID="_x0000_i1555" DrawAspect="Content" ObjectID="_1588156889" r:id="rId1031"/>
        </w:object>
      </w:r>
      <w:r w:rsidRPr="00032827">
        <w:rPr>
          <w:sz w:val="28"/>
          <w:szCs w:val="28"/>
          <w:lang w:val="ru-MO"/>
        </w:rPr>
        <w:t>-иінді де білу керек.</w:t>
      </w:r>
    </w:p>
    <w:p w:rsidR="00130678" w:rsidRPr="00032827" w:rsidRDefault="00130678" w:rsidP="00824174">
      <w:pPr>
        <w:tabs>
          <w:tab w:val="left" w:pos="7655"/>
        </w:tabs>
        <w:jc w:val="both"/>
        <w:rPr>
          <w:sz w:val="28"/>
          <w:szCs w:val="28"/>
          <w:lang w:val="ru-MO"/>
        </w:rPr>
      </w:pPr>
      <w:r w:rsidRPr="00032827">
        <w:rPr>
          <w:sz w:val="28"/>
          <w:szCs w:val="28"/>
          <w:lang w:val="ru-MO"/>
        </w:rPr>
        <w:lastRenderedPageBreak/>
        <w:t xml:space="preserve">     Ескереміз. Нүктелік диполь үшін </w:t>
      </w:r>
      <w:r w:rsidRPr="00032827">
        <w:rPr>
          <w:position w:val="-6"/>
          <w:sz w:val="28"/>
          <w:szCs w:val="28"/>
          <w:lang w:val="ru-MO"/>
        </w:rPr>
        <w:object w:dxaOrig="660" w:dyaOrig="279">
          <v:shape id="_x0000_i1556" type="#_x0000_t75" style="width:51.45pt;height:14.05pt" o:ole="" fillcolor="window">
            <v:imagedata r:id="rId1032" o:title=""/>
          </v:shape>
          <o:OLEObject Type="Embed" ProgID="Equation.3" ShapeID="_x0000_i1556" DrawAspect="Content" ObjectID="_1588156890" r:id="rId1033"/>
        </w:object>
      </w:r>
      <w:r w:rsidRPr="00032827">
        <w:rPr>
          <w:sz w:val="28"/>
          <w:szCs w:val="28"/>
          <w:lang w:val="ru-MO"/>
        </w:rPr>
        <w:t xml:space="preserve">қатысы орындалады. Сондықтан, </w:t>
      </w:r>
      <w:r w:rsidRPr="00032827">
        <w:rPr>
          <w:position w:val="-18"/>
          <w:sz w:val="28"/>
          <w:szCs w:val="28"/>
          <w:lang w:val="ru-MO"/>
        </w:rPr>
        <w:object w:dxaOrig="560" w:dyaOrig="499">
          <v:shape id="_x0000_i1557" type="#_x0000_t75" style="width:28.05pt;height:25.25pt" o:ole="" fillcolor="window">
            <v:imagedata r:id="rId1034" o:title=""/>
          </v:shape>
          <o:OLEObject Type="Embed" ProgID="Equation.3" ShapeID="_x0000_i1557" DrawAspect="Content" ObjectID="_1588156891" r:id="rId1035"/>
        </w:object>
      </w:r>
      <w:r w:rsidRPr="00032827">
        <w:rPr>
          <w:sz w:val="28"/>
          <w:szCs w:val="28"/>
          <w:lang w:val="ru-MO"/>
        </w:rPr>
        <w:t xml:space="preserve"> -шамасын есепке ала отырып, берілген формуланың бөлгішін де ескере отырып, табамыз: </w:t>
      </w:r>
      <w:r w:rsidRPr="00032827">
        <w:rPr>
          <w:position w:val="-30"/>
          <w:sz w:val="28"/>
          <w:szCs w:val="28"/>
          <w:lang w:val="ru-MO"/>
        </w:rPr>
        <w:object w:dxaOrig="1359" w:dyaOrig="680">
          <v:shape id="_x0000_i1558" type="#_x0000_t75" style="width:71.05pt;height:33.65pt" o:ole="" fillcolor="window">
            <v:imagedata r:id="rId1036" o:title=""/>
          </v:shape>
          <o:OLEObject Type="Embed" ProgID="Equation.3" ShapeID="_x0000_i1558" DrawAspect="Content" ObjectID="_1588156892" r:id="rId1037"/>
        </w:object>
      </w:r>
    </w:p>
    <w:p w:rsidR="00130678" w:rsidRPr="00032827" w:rsidRDefault="00130678" w:rsidP="00824174">
      <w:pPr>
        <w:tabs>
          <w:tab w:val="left" w:pos="7655"/>
        </w:tabs>
        <w:jc w:val="both"/>
        <w:rPr>
          <w:sz w:val="28"/>
          <w:szCs w:val="28"/>
          <w:lang w:val="ru-MO"/>
        </w:rPr>
      </w:pPr>
      <w:r w:rsidRPr="00032827">
        <w:rPr>
          <w:sz w:val="28"/>
          <w:szCs w:val="28"/>
          <w:lang w:val="ru-MO"/>
        </w:rPr>
        <w:t xml:space="preserve">Шамалардың сандық мәндерін қорытынды формулаға қойып, мынаны аламыз:                   </w:t>
      </w:r>
      <w:r w:rsidRPr="00032827">
        <w:rPr>
          <w:position w:val="-28"/>
          <w:sz w:val="28"/>
          <w:szCs w:val="28"/>
          <w:lang w:val="ru-MO"/>
        </w:rPr>
        <w:object w:dxaOrig="2600" w:dyaOrig="700">
          <v:shape id="_x0000_i1559" type="#_x0000_t75" style="width:129.95pt;height:34.6pt" o:ole="" fillcolor="window">
            <v:imagedata r:id="rId1038" o:title=""/>
          </v:shape>
          <o:OLEObject Type="Embed" ProgID="Equation.3" ShapeID="_x0000_i1559" DrawAspect="Content" ObjectID="_1588156893" r:id="rId1039"/>
        </w:object>
      </w:r>
      <w:r w:rsidRPr="00032827">
        <w:rPr>
          <w:sz w:val="28"/>
          <w:szCs w:val="28"/>
          <w:lang w:val="ru-MO"/>
        </w:rPr>
        <w:t>(мВ)</w:t>
      </w:r>
    </w:p>
    <w:p w:rsidR="00130678" w:rsidRPr="00032827" w:rsidRDefault="00E03360" w:rsidP="00824174">
      <w:pPr>
        <w:tabs>
          <w:tab w:val="left" w:pos="7655"/>
        </w:tabs>
        <w:jc w:val="both"/>
        <w:rPr>
          <w:sz w:val="28"/>
          <w:szCs w:val="28"/>
          <w:lang w:val="ru-MO"/>
        </w:rPr>
      </w:pPr>
      <w:r>
        <w:rPr>
          <w:sz w:val="28"/>
          <w:szCs w:val="28"/>
          <w:lang w:val="ru-MO"/>
        </w:rPr>
        <w:t>м</w:t>
      </w:r>
      <w:r w:rsidR="00130678" w:rsidRPr="00032827">
        <w:rPr>
          <w:sz w:val="28"/>
          <w:szCs w:val="28"/>
          <w:lang w:val="ru-MO"/>
        </w:rPr>
        <w:t xml:space="preserve">ұнда:  </w:t>
      </w:r>
      <w:r w:rsidR="00130678" w:rsidRPr="00032827">
        <w:rPr>
          <w:position w:val="-30"/>
          <w:sz w:val="28"/>
          <w:szCs w:val="28"/>
          <w:lang w:val="ru-MO"/>
        </w:rPr>
        <w:object w:dxaOrig="2000" w:dyaOrig="680">
          <v:shape id="_x0000_i1560" type="#_x0000_t75" style="width:100.05pt;height:33.65pt" o:ole="" fillcolor="window">
            <v:imagedata r:id="rId1040" o:title=""/>
          </v:shape>
          <o:OLEObject Type="Embed" ProgID="Equation.3" ShapeID="_x0000_i1560" DrawAspect="Content" ObjectID="_1588156894" r:id="rId1041"/>
        </w:object>
      </w:r>
      <w:r w:rsidR="00130678" w:rsidRPr="00032827">
        <w:rPr>
          <w:sz w:val="28"/>
          <w:szCs w:val="28"/>
          <w:lang w:val="ru-MO"/>
        </w:rPr>
        <w:t>-екені ескерілген.</w:t>
      </w:r>
    </w:p>
    <w:p w:rsidR="00130678" w:rsidRPr="00032827" w:rsidRDefault="00130678" w:rsidP="00824174">
      <w:pPr>
        <w:tabs>
          <w:tab w:val="left" w:pos="7655"/>
        </w:tabs>
        <w:jc w:val="both"/>
        <w:rPr>
          <w:b/>
          <w:sz w:val="28"/>
          <w:szCs w:val="28"/>
          <w:lang w:val="ru-MO"/>
        </w:rPr>
      </w:pPr>
      <w:r w:rsidRPr="00032827">
        <w:rPr>
          <w:b/>
          <w:sz w:val="28"/>
          <w:szCs w:val="28"/>
          <w:lang w:val="ru-MO"/>
        </w:rPr>
        <w:t xml:space="preserve">  </w:t>
      </w:r>
    </w:p>
    <w:p w:rsidR="00130678" w:rsidRPr="00032827" w:rsidRDefault="00E03360" w:rsidP="00824174">
      <w:pPr>
        <w:tabs>
          <w:tab w:val="left" w:pos="7655"/>
        </w:tabs>
        <w:jc w:val="both"/>
        <w:rPr>
          <w:b/>
          <w:sz w:val="28"/>
          <w:szCs w:val="28"/>
          <w:lang w:val="ru-MO"/>
        </w:rPr>
      </w:pPr>
      <w:r>
        <w:rPr>
          <w:b/>
          <w:sz w:val="28"/>
          <w:szCs w:val="28"/>
          <w:lang w:val="ru-MO"/>
        </w:rPr>
        <w:t>6</w:t>
      </w:r>
      <w:r w:rsidR="00130678" w:rsidRPr="00032827">
        <w:rPr>
          <w:b/>
          <w:sz w:val="28"/>
          <w:szCs w:val="28"/>
          <w:lang w:val="ru-MO"/>
        </w:rPr>
        <w:t xml:space="preserve"> Мысал.</w:t>
      </w:r>
    </w:p>
    <w:p w:rsidR="00130678" w:rsidRPr="00032827" w:rsidRDefault="00130678" w:rsidP="00E03360">
      <w:pPr>
        <w:tabs>
          <w:tab w:val="left" w:pos="7655"/>
        </w:tabs>
        <w:ind w:firstLine="709"/>
        <w:jc w:val="both"/>
        <w:rPr>
          <w:sz w:val="28"/>
          <w:szCs w:val="28"/>
          <w:lang w:val="ru-MO"/>
        </w:rPr>
      </w:pPr>
      <w:r w:rsidRPr="00032827">
        <w:rPr>
          <w:position w:val="-4"/>
          <w:sz w:val="28"/>
          <w:szCs w:val="28"/>
          <w:lang w:val="ru-MO"/>
        </w:rPr>
        <w:object w:dxaOrig="180" w:dyaOrig="200">
          <v:shape id="_x0000_i1561" type="#_x0000_t75" style="width:9.35pt;height:10.3pt" o:ole="" fillcolor="window">
            <v:imagedata r:id="rId1042" o:title=""/>
          </v:shape>
          <o:OLEObject Type="Embed" ProgID="Equation.3" ShapeID="_x0000_i1561" DrawAspect="Content" ObjectID="_1588156895" r:id="rId1043"/>
        </w:object>
      </w:r>
      <w:r w:rsidRPr="00032827">
        <w:rPr>
          <w:sz w:val="28"/>
          <w:szCs w:val="28"/>
          <w:lang w:val="ru-MO"/>
        </w:rPr>
        <w:t xml:space="preserve">-радиусты жұқа диск </w:t>
      </w:r>
      <w:r w:rsidRPr="00032827">
        <w:rPr>
          <w:position w:val="-6"/>
          <w:sz w:val="28"/>
          <w:szCs w:val="28"/>
          <w:lang w:val="ru-MO"/>
        </w:rPr>
        <w:object w:dxaOrig="240" w:dyaOrig="220">
          <v:shape id="_x0000_i1562" type="#_x0000_t75" style="width:12.15pt;height:11.2pt" o:ole="" fillcolor="window">
            <v:imagedata r:id="rId1044" o:title=""/>
          </v:shape>
          <o:OLEObject Type="Embed" ProgID="Equation.3" ShapeID="_x0000_i1562" DrawAspect="Content" ObjectID="_1588156896" r:id="rId1045"/>
        </w:object>
      </w:r>
      <w:r w:rsidRPr="00032827">
        <w:rPr>
          <w:sz w:val="28"/>
          <w:szCs w:val="28"/>
          <w:lang w:val="ru-MO"/>
        </w:rPr>
        <w:t xml:space="preserve">-беттік тығыздықпен бірқалыпты зарядталған. Диск осінен </w:t>
      </w:r>
      <w:r w:rsidRPr="00032827">
        <w:rPr>
          <w:position w:val="-6"/>
          <w:sz w:val="28"/>
          <w:szCs w:val="28"/>
          <w:lang w:val="ru-MO"/>
        </w:rPr>
        <w:object w:dxaOrig="200" w:dyaOrig="220">
          <v:shape id="_x0000_i1563" type="#_x0000_t75" style="width:10.3pt;height:11.2pt" o:ole="" fillcolor="window">
            <v:imagedata r:id="rId1046" o:title=""/>
          </v:shape>
          <o:OLEObject Type="Embed" ProgID="Equation.3" ShapeID="_x0000_i1563" DrawAspect="Content" ObjectID="_1588156897" r:id="rId1047"/>
        </w:object>
      </w:r>
      <w:r w:rsidRPr="00032827">
        <w:rPr>
          <w:sz w:val="28"/>
          <w:szCs w:val="28"/>
          <w:lang w:val="ru-MO"/>
        </w:rPr>
        <w:t>-қашықтықта жатқан А нүктесіндегі потенциал мен электр өрісі кернеулігін табу керек.</w:t>
      </w:r>
    </w:p>
    <w:p w:rsidR="00130678" w:rsidRPr="00032827" w:rsidRDefault="00130678" w:rsidP="00E03360">
      <w:pPr>
        <w:tabs>
          <w:tab w:val="left" w:pos="7655"/>
        </w:tabs>
        <w:ind w:firstLine="709"/>
        <w:jc w:val="both"/>
        <w:rPr>
          <w:sz w:val="28"/>
          <w:szCs w:val="28"/>
          <w:lang w:val="ru-MO"/>
        </w:rPr>
      </w:pPr>
      <w:r w:rsidRPr="00032827">
        <w:rPr>
          <w:sz w:val="28"/>
          <w:szCs w:val="28"/>
          <w:lang w:val="ru-MO"/>
        </w:rPr>
        <w:t>Шешуі:</w:t>
      </w:r>
    </w:p>
    <w:p w:rsidR="00130678" w:rsidRPr="00032827" w:rsidRDefault="00130678" w:rsidP="00824174">
      <w:pPr>
        <w:tabs>
          <w:tab w:val="left" w:pos="7655"/>
        </w:tabs>
        <w:jc w:val="both"/>
        <w:rPr>
          <w:sz w:val="28"/>
          <w:szCs w:val="28"/>
          <w:lang w:val="ru-MO"/>
        </w:rPr>
      </w:pPr>
      <w:r w:rsidRPr="00032827">
        <w:rPr>
          <w:sz w:val="28"/>
          <w:szCs w:val="28"/>
          <w:lang w:val="ru-MO"/>
        </w:rPr>
        <w:t xml:space="preserve">А нүктесіндегі потенциалды табу үшін, өрістің суперпозиция принципін пайдалану қолайлы. Ол үшін дискіні қалыңдығы </w:t>
      </w:r>
      <w:r w:rsidRPr="00032827">
        <w:rPr>
          <w:position w:val="-6"/>
          <w:sz w:val="28"/>
          <w:szCs w:val="28"/>
          <w:lang w:val="ru-MO"/>
        </w:rPr>
        <w:object w:dxaOrig="300" w:dyaOrig="279">
          <v:shape id="_x0000_i1564" type="#_x0000_t75" style="width:14.95pt;height:14.05pt" o:ole="" fillcolor="window">
            <v:imagedata r:id="rId889" o:title=""/>
          </v:shape>
          <o:OLEObject Type="Embed" ProgID="Equation.3" ShapeID="_x0000_i1564" DrawAspect="Content" ObjectID="_1588156898" r:id="rId1048"/>
        </w:object>
      </w:r>
      <w:r w:rsidRPr="00032827">
        <w:rPr>
          <w:sz w:val="28"/>
          <w:szCs w:val="28"/>
          <w:lang w:val="ru-MO"/>
        </w:rPr>
        <w:t xml:space="preserve"> болатын элементар сақиналарға бөлеміз. </w:t>
      </w:r>
      <w:r w:rsidRPr="00032827">
        <w:rPr>
          <w:position w:val="-6"/>
          <w:sz w:val="28"/>
          <w:szCs w:val="28"/>
          <w:lang w:val="ru-MO"/>
        </w:rPr>
        <w:object w:dxaOrig="200" w:dyaOrig="220">
          <v:shape id="_x0000_i1565" type="#_x0000_t75" style="width:10.3pt;height:11.2pt" o:ole="" fillcolor="window">
            <v:imagedata r:id="rId1049" o:title=""/>
          </v:shape>
          <o:OLEObject Type="Embed" ProgID="Equation.3" ShapeID="_x0000_i1565" DrawAspect="Content" ObjectID="_1588156899" r:id="rId1050"/>
        </w:object>
      </w:r>
      <w:r w:rsidRPr="00032827">
        <w:rPr>
          <w:sz w:val="28"/>
          <w:szCs w:val="28"/>
          <w:lang w:val="ru-MO"/>
        </w:rPr>
        <w:t xml:space="preserve">сақина  ауданының радиусының ауданы </w:t>
      </w:r>
      <w:r w:rsidRPr="00032827">
        <w:rPr>
          <w:position w:val="-6"/>
          <w:sz w:val="28"/>
          <w:szCs w:val="28"/>
          <w:lang w:val="ru-MO"/>
        </w:rPr>
        <w:object w:dxaOrig="639" w:dyaOrig="279">
          <v:shape id="_x0000_i1566" type="#_x0000_t75" style="width:31.8pt;height:14.05pt" o:ole="" fillcolor="window">
            <v:imagedata r:id="rId1051" o:title=""/>
          </v:shape>
          <o:OLEObject Type="Embed" ProgID="Equation.3" ShapeID="_x0000_i1566" DrawAspect="Content" ObjectID="_1588156900" r:id="rId1052"/>
        </w:object>
      </w:r>
      <w:r w:rsidRPr="00032827">
        <w:rPr>
          <w:sz w:val="28"/>
          <w:szCs w:val="28"/>
          <w:lang w:val="ru-MO"/>
        </w:rPr>
        <w:t>-қа тең, ал сақина заряды -</w:t>
      </w:r>
      <w:r w:rsidRPr="00032827">
        <w:rPr>
          <w:position w:val="-6"/>
          <w:sz w:val="28"/>
          <w:szCs w:val="28"/>
          <w:lang w:val="ru-MO"/>
        </w:rPr>
        <w:object w:dxaOrig="800" w:dyaOrig="279">
          <v:shape id="_x0000_i1567" type="#_x0000_t75" style="width:40.2pt;height:14.05pt" o:ole="" fillcolor="window">
            <v:imagedata r:id="rId1053" o:title=""/>
          </v:shape>
          <o:OLEObject Type="Embed" ProgID="Equation.3" ShapeID="_x0000_i1567" DrawAspect="Content" ObjectID="_1588156901" r:id="rId1054"/>
        </w:object>
      </w:r>
      <w:r w:rsidRPr="00032827">
        <w:rPr>
          <w:sz w:val="28"/>
          <w:szCs w:val="28"/>
          <w:lang w:val="ru-MO"/>
        </w:rPr>
        <w:t>-қа тең. Сақина өрісінің потенциалы -өзінің нүктелік элементтерінен құралған потенциалдар қосындысына тең.</w:t>
      </w:r>
    </w:p>
    <w:p w:rsidR="00130678" w:rsidRPr="00032827" w:rsidRDefault="00130678" w:rsidP="00E03360">
      <w:pPr>
        <w:tabs>
          <w:tab w:val="left" w:pos="7655"/>
        </w:tabs>
        <w:ind w:firstLine="709"/>
        <w:jc w:val="both"/>
        <w:rPr>
          <w:sz w:val="28"/>
          <w:szCs w:val="28"/>
          <w:lang w:val="ru-MO"/>
        </w:rPr>
      </w:pPr>
      <w:r w:rsidRPr="00032827">
        <w:rPr>
          <w:sz w:val="28"/>
          <w:szCs w:val="28"/>
          <w:lang w:val="ru-MO"/>
        </w:rPr>
        <w:t xml:space="preserve">Нүктелік элементтер А –нүктесінен тең алыстатылғандықтан, сақина зарядын сол шамалас нүктелік зарядпенауыстырсақ, А нүктеден  </w:t>
      </w:r>
      <w:r w:rsidRPr="00032827">
        <w:rPr>
          <w:position w:val="-8"/>
          <w:sz w:val="28"/>
          <w:szCs w:val="28"/>
          <w:lang w:val="ru-MO"/>
        </w:rPr>
        <w:object w:dxaOrig="940" w:dyaOrig="400">
          <v:shape id="_x0000_i1568" type="#_x0000_t75" style="width:46.75pt;height:19.65pt" o:ole="" fillcolor="window">
            <v:imagedata r:id="rId1055" o:title=""/>
          </v:shape>
          <o:OLEObject Type="Embed" ProgID="Equation.3" ShapeID="_x0000_i1568" DrawAspect="Content" ObjectID="_1588156902" r:id="rId1056"/>
        </w:object>
      </w:r>
      <w:r w:rsidRPr="00032827">
        <w:rPr>
          <w:sz w:val="28"/>
          <w:szCs w:val="28"/>
          <w:lang w:val="ru-MO"/>
        </w:rPr>
        <w:t xml:space="preserve"> қашықтыққа алыстатылғанды мына формуламен табамыз:</w:t>
      </w:r>
      <w:r w:rsidR="00E03360">
        <w:rPr>
          <w:sz w:val="28"/>
          <w:szCs w:val="28"/>
          <w:lang w:val="ru-MO"/>
        </w:rPr>
        <w:t xml:space="preserve"> </w:t>
      </w:r>
      <w:r w:rsidRPr="00032827">
        <w:rPr>
          <w:position w:val="-30"/>
          <w:sz w:val="28"/>
          <w:szCs w:val="28"/>
          <w:lang w:val="ru-MO"/>
        </w:rPr>
        <w:object w:dxaOrig="1280" w:dyaOrig="680">
          <v:shape id="_x0000_i1569" type="#_x0000_t75" style="width:67.3pt;height:33.65pt" o:ole="" fillcolor="window">
            <v:imagedata r:id="rId1023" o:title=""/>
          </v:shape>
          <o:OLEObject Type="Embed" ProgID="Equation.3" ShapeID="_x0000_i1569" DrawAspect="Content" ObjectID="_1588156903" r:id="rId1057"/>
        </w:object>
      </w:r>
      <w:r w:rsidRPr="00032827">
        <w:rPr>
          <w:sz w:val="28"/>
          <w:szCs w:val="28"/>
          <w:lang w:val="ru-MO"/>
        </w:rPr>
        <w:t>;</w:t>
      </w:r>
    </w:p>
    <w:p w:rsidR="00130678" w:rsidRPr="00032827" w:rsidRDefault="00130678" w:rsidP="00E03360">
      <w:pPr>
        <w:tabs>
          <w:tab w:val="left" w:pos="7655"/>
        </w:tabs>
        <w:ind w:firstLine="709"/>
        <w:jc w:val="both"/>
        <w:rPr>
          <w:sz w:val="28"/>
          <w:szCs w:val="28"/>
          <w:lang w:val="ru-MO"/>
        </w:rPr>
      </w:pPr>
      <w:r w:rsidRPr="00032827">
        <w:rPr>
          <w:sz w:val="28"/>
          <w:szCs w:val="28"/>
          <w:lang w:val="ru-MO"/>
        </w:rPr>
        <w:t>Сақина потенциалы:</w:t>
      </w:r>
      <w:r w:rsidR="00E03360">
        <w:rPr>
          <w:sz w:val="28"/>
          <w:szCs w:val="28"/>
          <w:lang w:val="ru-MO"/>
        </w:rPr>
        <w:t xml:space="preserve"> </w:t>
      </w:r>
      <w:r w:rsidRPr="00032827">
        <w:rPr>
          <w:position w:val="-30"/>
          <w:sz w:val="28"/>
          <w:szCs w:val="28"/>
          <w:lang w:val="ru-MO"/>
        </w:rPr>
        <w:object w:dxaOrig="2060" w:dyaOrig="680">
          <v:shape id="_x0000_i1570" type="#_x0000_t75" style="width:107.55pt;height:33.65pt" o:ole="" fillcolor="window">
            <v:imagedata r:id="rId1058" o:title=""/>
          </v:shape>
          <o:OLEObject Type="Embed" ProgID="Equation.3" ShapeID="_x0000_i1570" DrawAspect="Content" ObjectID="_1588156904" r:id="rId1059"/>
        </w:object>
      </w:r>
      <w:r w:rsidRPr="00032827">
        <w:rPr>
          <w:sz w:val="28"/>
          <w:szCs w:val="28"/>
          <w:lang w:val="ru-MO"/>
        </w:rPr>
        <w:t>- интегралдап, диск потғенциалын анықтаймыз:</w:t>
      </w:r>
      <w:r w:rsidR="00E03360">
        <w:rPr>
          <w:sz w:val="28"/>
          <w:szCs w:val="28"/>
          <w:lang w:val="ru-MO"/>
        </w:rPr>
        <w:t xml:space="preserve"> </w:t>
      </w:r>
      <w:r w:rsidRPr="00032827">
        <w:rPr>
          <w:position w:val="-32"/>
          <w:sz w:val="28"/>
          <w:szCs w:val="28"/>
          <w:lang w:val="ru-MO"/>
        </w:rPr>
        <w:object w:dxaOrig="4120" w:dyaOrig="760">
          <v:shape id="_x0000_i1571" type="#_x0000_t75" style="width:205.7pt;height:38.35pt" o:ole="" fillcolor="window">
            <v:imagedata r:id="rId1060" o:title=""/>
          </v:shape>
          <o:OLEObject Type="Embed" ProgID="Equation.3" ShapeID="_x0000_i1571" DrawAspect="Content" ObjectID="_1588156905" r:id="rId1061"/>
        </w:object>
      </w:r>
      <w:r w:rsidR="00E03360">
        <w:rPr>
          <w:sz w:val="28"/>
          <w:szCs w:val="28"/>
          <w:lang w:val="ru-MO"/>
        </w:rPr>
        <w:t>.</w:t>
      </w:r>
    </w:p>
    <w:p w:rsidR="00130678" w:rsidRPr="00032827" w:rsidRDefault="00130678" w:rsidP="00E03360">
      <w:pPr>
        <w:tabs>
          <w:tab w:val="left" w:pos="7655"/>
        </w:tabs>
        <w:ind w:firstLine="709"/>
        <w:jc w:val="both"/>
        <w:rPr>
          <w:sz w:val="28"/>
          <w:szCs w:val="28"/>
          <w:lang w:val="ru-MO"/>
        </w:rPr>
      </w:pPr>
      <w:r w:rsidRPr="00032827">
        <w:rPr>
          <w:sz w:val="28"/>
          <w:szCs w:val="28"/>
          <w:lang w:val="ru-MO"/>
        </w:rPr>
        <w:t xml:space="preserve">Симметрия қатысы бойынша мынандай қорытынды жасауға болады, А нүктесінде электр өрісінің </w:t>
      </w:r>
      <w:r w:rsidRPr="00032827">
        <w:rPr>
          <w:position w:val="-4"/>
          <w:sz w:val="28"/>
          <w:szCs w:val="28"/>
          <w:lang w:val="ru-MO"/>
        </w:rPr>
        <w:object w:dxaOrig="240" w:dyaOrig="320">
          <v:shape id="_x0000_i1572" type="#_x0000_t75" style="width:12.15pt;height:15.9pt" o:ole="" fillcolor="window">
            <v:imagedata r:id="rId70" o:title=""/>
          </v:shape>
          <o:OLEObject Type="Embed" ProgID="Equation.3" ShapeID="_x0000_i1572" DrawAspect="Content" ObjectID="_1588156906" r:id="rId1062"/>
        </w:object>
      </w:r>
      <w:r w:rsidRPr="00032827">
        <w:rPr>
          <w:sz w:val="28"/>
          <w:szCs w:val="28"/>
          <w:lang w:val="ru-MO"/>
        </w:rPr>
        <w:t xml:space="preserve">кернеулік векторы диск осінің маңына бағытталған  Сондықтан Е –нің модулін табу үшін, электр өрісі кернеулігімен потенциал </w:t>
      </w:r>
      <w:r w:rsidRPr="00032827">
        <w:rPr>
          <w:position w:val="-24"/>
          <w:sz w:val="28"/>
          <w:szCs w:val="28"/>
          <w:lang w:val="ru-MO"/>
        </w:rPr>
        <w:object w:dxaOrig="999" w:dyaOrig="620">
          <v:shape id="_x0000_i1573" type="#_x0000_t75" style="width:49.55pt;height:30.85pt" o:ole="" fillcolor="window">
            <v:imagedata r:id="rId1063" o:title=""/>
          </v:shape>
          <o:OLEObject Type="Embed" ProgID="Equation.3" ShapeID="_x0000_i1573" DrawAspect="Content" ObjectID="_1588156907" r:id="rId1064"/>
        </w:object>
      </w:r>
      <w:r w:rsidRPr="00032827">
        <w:rPr>
          <w:sz w:val="28"/>
          <w:szCs w:val="28"/>
          <w:lang w:val="ru-MO"/>
        </w:rPr>
        <w:t xml:space="preserve"> арасындағы байланысты пайдаланамыз. Мұнда </w:t>
      </w:r>
      <w:r w:rsidRPr="00032827">
        <w:rPr>
          <w:position w:val="-24"/>
          <w:sz w:val="28"/>
          <w:szCs w:val="28"/>
          <w:lang w:val="ru-MO"/>
        </w:rPr>
        <w:object w:dxaOrig="400" w:dyaOrig="620">
          <v:shape id="_x0000_i1574" type="#_x0000_t75" style="width:19.65pt;height:30.85pt" o:ole="" fillcolor="window">
            <v:imagedata r:id="rId1065" o:title=""/>
          </v:shape>
          <o:OLEObject Type="Embed" ProgID="Equation.3" ShapeID="_x0000_i1574" DrawAspect="Content" ObjectID="_1588156908" r:id="rId1066"/>
        </w:object>
      </w:r>
      <w:r w:rsidRPr="00032827">
        <w:rPr>
          <w:sz w:val="28"/>
          <w:szCs w:val="28"/>
          <w:lang w:val="ru-MO"/>
        </w:rPr>
        <w:t>- туынды потенциалдың жылдам өзгерісі бағытында алынып отыр, яғни күштік сызық маңында.</w:t>
      </w:r>
    </w:p>
    <w:p w:rsidR="00130678" w:rsidRPr="00032827" w:rsidRDefault="00130678" w:rsidP="00E03360">
      <w:pPr>
        <w:tabs>
          <w:tab w:val="left" w:pos="7655"/>
        </w:tabs>
        <w:ind w:firstLine="709"/>
        <w:jc w:val="both"/>
        <w:rPr>
          <w:sz w:val="28"/>
          <w:szCs w:val="28"/>
          <w:lang w:val="ru-MO"/>
        </w:rPr>
      </w:pPr>
      <w:r w:rsidRPr="00032827">
        <w:rPr>
          <w:sz w:val="28"/>
          <w:szCs w:val="28"/>
          <w:lang w:val="ru-MO"/>
        </w:rPr>
        <w:t>Шаманы айнымалы деп қарастырып, аламыз:</w:t>
      </w:r>
      <w:r w:rsidR="00E03360">
        <w:rPr>
          <w:sz w:val="28"/>
          <w:szCs w:val="28"/>
          <w:lang w:val="ru-MO"/>
        </w:rPr>
        <w:t xml:space="preserve"> </w:t>
      </w:r>
      <w:r w:rsidRPr="00032827">
        <w:rPr>
          <w:position w:val="-34"/>
          <w:sz w:val="28"/>
          <w:szCs w:val="28"/>
          <w:lang w:val="ru-MO"/>
        </w:rPr>
        <w:object w:dxaOrig="3280" w:dyaOrig="800">
          <v:shape id="_x0000_i1575" type="#_x0000_t75" style="width:163.65pt;height:40.2pt" o:ole="" fillcolor="window">
            <v:imagedata r:id="rId1067" o:title=""/>
          </v:shape>
          <o:OLEObject Type="Embed" ProgID="Equation.3" ShapeID="_x0000_i1575" DrawAspect="Content" ObjectID="_1588156909" r:id="rId1068"/>
        </w:object>
      </w:r>
      <w:r w:rsidR="00E03360">
        <w:rPr>
          <w:sz w:val="28"/>
          <w:szCs w:val="28"/>
          <w:lang w:val="ru-MO"/>
        </w:rPr>
        <w:t xml:space="preserve"> </w:t>
      </w:r>
    </w:p>
    <w:p w:rsidR="00130678" w:rsidRPr="00032827" w:rsidRDefault="00130678" w:rsidP="00824174">
      <w:pPr>
        <w:tabs>
          <w:tab w:val="left" w:pos="7655"/>
        </w:tabs>
        <w:jc w:val="both"/>
        <w:rPr>
          <w:sz w:val="28"/>
          <w:szCs w:val="28"/>
          <w:lang w:val="ru-MO"/>
        </w:rPr>
      </w:pPr>
      <w:r w:rsidRPr="00032827">
        <w:rPr>
          <w:position w:val="-6"/>
          <w:sz w:val="28"/>
          <w:szCs w:val="28"/>
          <w:lang w:val="ru-MO"/>
        </w:rPr>
        <w:object w:dxaOrig="700" w:dyaOrig="220">
          <v:shape id="_x0000_i1576" type="#_x0000_t75" style="width:34.6pt;height:11.2pt" o:ole="" fillcolor="window">
            <v:imagedata r:id="rId1069" o:title=""/>
          </v:shape>
          <o:OLEObject Type="Embed" ProgID="Equation.3" ShapeID="_x0000_i1576" DrawAspect="Content" ObjectID="_1588156910" r:id="rId1070"/>
        </w:object>
      </w:r>
      <w:r w:rsidRPr="00032827">
        <w:rPr>
          <w:sz w:val="28"/>
          <w:szCs w:val="28"/>
          <w:lang w:val="ru-MO"/>
        </w:rPr>
        <w:t xml:space="preserve"> болғанда, жазылған (2) –формула шексіз жазықтықты өріс кернеулігін есептейтін қорытынды формулаға көшеді:</w:t>
      </w:r>
      <w:r w:rsidR="00E03360">
        <w:rPr>
          <w:sz w:val="28"/>
          <w:szCs w:val="28"/>
          <w:lang w:val="ru-MO"/>
        </w:rPr>
        <w:t xml:space="preserve"> </w:t>
      </w:r>
      <w:r w:rsidRPr="00032827">
        <w:rPr>
          <w:position w:val="-30"/>
          <w:sz w:val="28"/>
          <w:szCs w:val="28"/>
          <w:lang w:val="ru-MO"/>
        </w:rPr>
        <w:object w:dxaOrig="980" w:dyaOrig="680">
          <v:shape id="_x0000_i1577" type="#_x0000_t75" style="width:48.6pt;height:33.65pt" o:ole="" fillcolor="window">
            <v:imagedata r:id="rId1071" o:title=""/>
          </v:shape>
          <o:OLEObject Type="Embed" ProgID="Equation.3" ShapeID="_x0000_i1577" DrawAspect="Content" ObjectID="_1588156911" r:id="rId1072"/>
        </w:object>
      </w:r>
    </w:p>
    <w:p w:rsidR="00130678" w:rsidRPr="00032827" w:rsidRDefault="00130678" w:rsidP="00824174">
      <w:pPr>
        <w:tabs>
          <w:tab w:val="left" w:pos="7655"/>
        </w:tabs>
        <w:jc w:val="both"/>
        <w:rPr>
          <w:b/>
          <w:sz w:val="28"/>
          <w:szCs w:val="28"/>
          <w:lang w:val="ru-MO"/>
        </w:rPr>
      </w:pPr>
      <w:r w:rsidRPr="00032827">
        <w:rPr>
          <w:b/>
          <w:sz w:val="28"/>
          <w:szCs w:val="28"/>
          <w:lang w:val="ru-MO"/>
        </w:rPr>
        <w:t>7 Мысал.</w:t>
      </w:r>
    </w:p>
    <w:p w:rsidR="00130678" w:rsidRPr="00032827" w:rsidRDefault="00130678" w:rsidP="00E03360">
      <w:pPr>
        <w:tabs>
          <w:tab w:val="left" w:pos="7655"/>
        </w:tabs>
        <w:ind w:firstLine="709"/>
        <w:jc w:val="both"/>
        <w:rPr>
          <w:sz w:val="28"/>
          <w:szCs w:val="28"/>
          <w:lang w:val="ru-MO"/>
        </w:rPr>
      </w:pPr>
      <w:r w:rsidRPr="00032827">
        <w:rPr>
          <w:sz w:val="28"/>
          <w:szCs w:val="28"/>
          <w:lang w:val="ru-MO"/>
        </w:rPr>
        <w:lastRenderedPageBreak/>
        <w:t xml:space="preserve">Өріс 2 бірқалыпты зарядталған концентрлік сфералардан құралған. Сфералар заряды </w:t>
      </w:r>
      <w:r w:rsidRPr="00032827">
        <w:rPr>
          <w:position w:val="-10"/>
          <w:sz w:val="28"/>
          <w:szCs w:val="28"/>
          <w:lang w:val="ru-MO"/>
        </w:rPr>
        <w:object w:dxaOrig="279" w:dyaOrig="340">
          <v:shape id="_x0000_i1578" type="#_x0000_t75" style="width:14.05pt;height:16.85pt" o:ole="" fillcolor="window">
            <v:imagedata r:id="rId1073" o:title=""/>
          </v:shape>
          <o:OLEObject Type="Embed" ProgID="Equation.3" ShapeID="_x0000_i1578" DrawAspect="Content" ObjectID="_1588156912" r:id="rId1074"/>
        </w:object>
      </w:r>
      <w:r w:rsidRPr="00032827">
        <w:rPr>
          <w:sz w:val="28"/>
          <w:szCs w:val="28"/>
          <w:lang w:val="ru-MO"/>
        </w:rPr>
        <w:t xml:space="preserve"> және </w:t>
      </w:r>
      <w:r w:rsidRPr="00032827">
        <w:rPr>
          <w:position w:val="-10"/>
          <w:sz w:val="28"/>
          <w:szCs w:val="28"/>
          <w:lang w:val="ru-MO"/>
        </w:rPr>
        <w:object w:dxaOrig="300" w:dyaOrig="340">
          <v:shape id="_x0000_i1579" type="#_x0000_t75" style="width:14.95pt;height:16.85pt" o:ole="" fillcolor="window">
            <v:imagedata r:id="rId1075" o:title=""/>
          </v:shape>
          <o:OLEObject Type="Embed" ProgID="Equation.3" ShapeID="_x0000_i1579" DrawAspect="Content" ObjectID="_1588156913" r:id="rId1076"/>
        </w:object>
      </w:r>
      <w:r w:rsidRPr="00032827">
        <w:rPr>
          <w:sz w:val="28"/>
          <w:szCs w:val="28"/>
          <w:lang w:val="ru-MO"/>
        </w:rPr>
        <w:t xml:space="preserve"> -екенін біле отырып, О,А, В-нүктелерінің потенциалын табу керек. Сфералардың радиустары </w:t>
      </w:r>
      <w:r w:rsidRPr="00032827">
        <w:rPr>
          <w:position w:val="-10"/>
          <w:sz w:val="28"/>
          <w:szCs w:val="28"/>
          <w:lang w:val="ru-MO"/>
        </w:rPr>
        <w:object w:dxaOrig="279" w:dyaOrig="340">
          <v:shape id="_x0000_i1580" type="#_x0000_t75" style="width:14.05pt;height:16.85pt" o:ole="" fillcolor="window">
            <v:imagedata r:id="rId1077" o:title=""/>
          </v:shape>
          <o:OLEObject Type="Embed" ProgID="Equation.3" ShapeID="_x0000_i1580" DrawAspect="Content" ObjectID="_1588156914" r:id="rId1078"/>
        </w:object>
      </w:r>
      <w:r w:rsidRPr="00032827">
        <w:rPr>
          <w:sz w:val="28"/>
          <w:szCs w:val="28"/>
          <w:lang w:val="ru-MO"/>
        </w:rPr>
        <w:t xml:space="preserve"> және </w:t>
      </w:r>
      <w:r w:rsidRPr="00032827">
        <w:rPr>
          <w:position w:val="-10"/>
          <w:sz w:val="28"/>
          <w:szCs w:val="28"/>
          <w:lang w:val="ru-MO"/>
        </w:rPr>
        <w:object w:dxaOrig="300" w:dyaOrig="340">
          <v:shape id="_x0000_i1581" type="#_x0000_t75" style="width:14.95pt;height:16.85pt" o:ole="" fillcolor="window">
            <v:imagedata r:id="rId1079" o:title=""/>
          </v:shape>
          <o:OLEObject Type="Embed" ProgID="Equation.3" ShapeID="_x0000_i1581" DrawAspect="Content" ObjectID="_1588156915" r:id="rId1080"/>
        </w:object>
      </w:r>
      <w:r w:rsidRPr="00032827">
        <w:rPr>
          <w:sz w:val="28"/>
          <w:szCs w:val="28"/>
          <w:lang w:val="ru-MO"/>
        </w:rPr>
        <w:t xml:space="preserve">-ге тең, ал ОА және ОВ –лардың қашықтығы </w:t>
      </w:r>
      <w:r w:rsidRPr="00032827">
        <w:rPr>
          <w:position w:val="-10"/>
          <w:sz w:val="28"/>
          <w:szCs w:val="28"/>
          <w:lang w:val="ru-MO"/>
        </w:rPr>
        <w:object w:dxaOrig="240" w:dyaOrig="340">
          <v:shape id="_x0000_i1582" type="#_x0000_t75" style="width:12.15pt;height:16.85pt" o:ole="" fillcolor="window">
            <v:imagedata r:id="rId1081" o:title=""/>
          </v:shape>
          <o:OLEObject Type="Embed" ProgID="Equation.3" ShapeID="_x0000_i1582" DrawAspect="Content" ObjectID="_1588156916" r:id="rId1082"/>
        </w:object>
      </w:r>
      <w:r w:rsidRPr="00032827">
        <w:rPr>
          <w:sz w:val="28"/>
          <w:szCs w:val="28"/>
          <w:lang w:val="ru-MO"/>
        </w:rPr>
        <w:t xml:space="preserve"> және </w:t>
      </w:r>
      <w:r w:rsidRPr="00032827">
        <w:rPr>
          <w:position w:val="-10"/>
          <w:sz w:val="28"/>
          <w:szCs w:val="28"/>
          <w:lang w:val="ru-MO"/>
        </w:rPr>
        <w:object w:dxaOrig="279" w:dyaOrig="340">
          <v:shape id="_x0000_i1583" type="#_x0000_t75" style="width:14.05pt;height:16.85pt" o:ole="" fillcolor="window">
            <v:imagedata r:id="rId1083" o:title=""/>
          </v:shape>
          <o:OLEObject Type="Embed" ProgID="Equation.3" ShapeID="_x0000_i1583" DrawAspect="Content" ObjectID="_1588156917" r:id="rId1084"/>
        </w:object>
      </w:r>
      <w:r w:rsidRPr="00032827">
        <w:rPr>
          <w:sz w:val="28"/>
          <w:szCs w:val="28"/>
          <w:lang w:val="ru-MO"/>
        </w:rPr>
        <w:t>-ге тең.</w:t>
      </w:r>
    </w:p>
    <w:p w:rsidR="00130678" w:rsidRPr="00032827" w:rsidRDefault="00130678" w:rsidP="00E03360">
      <w:pPr>
        <w:tabs>
          <w:tab w:val="left" w:pos="7655"/>
        </w:tabs>
        <w:ind w:firstLine="709"/>
        <w:jc w:val="both"/>
        <w:rPr>
          <w:sz w:val="28"/>
          <w:szCs w:val="28"/>
          <w:lang w:val="ru-MO"/>
        </w:rPr>
      </w:pPr>
      <w:r w:rsidRPr="00032827">
        <w:rPr>
          <w:sz w:val="28"/>
          <w:szCs w:val="28"/>
          <w:lang w:val="ru-MO"/>
        </w:rPr>
        <w:t>Шешуі:</w:t>
      </w:r>
    </w:p>
    <w:p w:rsidR="00130678" w:rsidRPr="00032827" w:rsidRDefault="00130678" w:rsidP="00824174">
      <w:pPr>
        <w:tabs>
          <w:tab w:val="left" w:pos="7655"/>
        </w:tabs>
        <w:jc w:val="both"/>
        <w:rPr>
          <w:sz w:val="28"/>
          <w:szCs w:val="28"/>
          <w:lang w:val="ru-MO"/>
        </w:rPr>
      </w:pPr>
      <w:r w:rsidRPr="00032827">
        <w:rPr>
          <w:sz w:val="28"/>
          <w:szCs w:val="28"/>
          <w:lang w:val="ru-MO"/>
        </w:rPr>
        <w:t xml:space="preserve">О нүктесі әрбір сфераның ішінде жатқандықтан, </w:t>
      </w:r>
      <w:r w:rsidRPr="00032827">
        <w:rPr>
          <w:position w:val="-12"/>
          <w:sz w:val="28"/>
          <w:szCs w:val="28"/>
          <w:lang w:val="ru-MO"/>
        </w:rPr>
        <w:object w:dxaOrig="1380" w:dyaOrig="360">
          <v:shape id="_x0000_i1584" type="#_x0000_t75" style="width:69.2pt;height:17.75pt" o:ole="" fillcolor="window">
            <v:imagedata r:id="rId1085" o:title=""/>
          </v:shape>
          <o:OLEObject Type="Embed" ProgID="Equation.3" ShapeID="_x0000_i1584" DrawAspect="Content" ObjectID="_1588156918" r:id="rId1086"/>
        </w:object>
      </w:r>
      <w:r w:rsidRPr="00032827">
        <w:rPr>
          <w:sz w:val="28"/>
          <w:szCs w:val="28"/>
          <w:lang w:val="ru-MO"/>
        </w:rPr>
        <w:t xml:space="preserve">, мұнда </w:t>
      </w:r>
      <w:r w:rsidRPr="00032827">
        <w:rPr>
          <w:position w:val="-12"/>
          <w:sz w:val="28"/>
          <w:szCs w:val="28"/>
          <w:lang w:val="ru-MO"/>
        </w:rPr>
        <w:object w:dxaOrig="340" w:dyaOrig="360">
          <v:shape id="_x0000_i1585" type="#_x0000_t75" style="width:16.85pt;height:17.75pt" o:ole="" fillcolor="window">
            <v:imagedata r:id="rId1087" o:title=""/>
          </v:shape>
          <o:OLEObject Type="Embed" ProgID="Equation.3" ShapeID="_x0000_i1585" DrawAspect="Content" ObjectID="_1588156919" r:id="rId1088"/>
        </w:object>
      </w:r>
      <w:r w:rsidRPr="00032827">
        <w:rPr>
          <w:sz w:val="28"/>
          <w:szCs w:val="28"/>
          <w:lang w:val="ru-MO"/>
        </w:rPr>
        <w:t xml:space="preserve"> және </w:t>
      </w:r>
      <w:r w:rsidRPr="00032827">
        <w:rPr>
          <w:position w:val="-12"/>
          <w:sz w:val="28"/>
          <w:szCs w:val="28"/>
          <w:lang w:val="ru-MO"/>
        </w:rPr>
        <w:object w:dxaOrig="360" w:dyaOrig="360">
          <v:shape id="_x0000_i1586" type="#_x0000_t75" style="width:17.75pt;height:17.75pt" o:ole="" fillcolor="window">
            <v:imagedata r:id="rId1089" o:title=""/>
          </v:shape>
          <o:OLEObject Type="Embed" ProgID="Equation.3" ShapeID="_x0000_i1586" DrawAspect="Content" ObjectID="_1588156920" r:id="rId1090"/>
        </w:object>
      </w:r>
      <w:r w:rsidRPr="00032827">
        <w:rPr>
          <w:sz w:val="28"/>
          <w:szCs w:val="28"/>
          <w:lang w:val="ru-MO"/>
        </w:rPr>
        <w:t xml:space="preserve"> -әрбір сферада жеке-жеке пайда болатын өрістердегі О-нүктесінің потенциалдары. </w:t>
      </w:r>
    </w:p>
    <w:p w:rsidR="00130678" w:rsidRPr="00032827" w:rsidRDefault="00130678" w:rsidP="00E03360">
      <w:pPr>
        <w:tabs>
          <w:tab w:val="left" w:pos="7655"/>
        </w:tabs>
        <w:ind w:firstLine="709"/>
        <w:jc w:val="both"/>
        <w:rPr>
          <w:sz w:val="28"/>
          <w:szCs w:val="28"/>
          <w:lang w:val="ru-MO"/>
        </w:rPr>
      </w:pPr>
      <w:r w:rsidRPr="00032827">
        <w:rPr>
          <w:sz w:val="28"/>
          <w:szCs w:val="28"/>
          <w:lang w:val="ru-MO"/>
        </w:rPr>
        <w:t xml:space="preserve">Ақырғылары сфераның бетіндегі потенциалдарға тең болғандықтан, </w:t>
      </w:r>
    </w:p>
    <w:p w:rsidR="00130678" w:rsidRPr="00032827" w:rsidRDefault="00130678" w:rsidP="00824174">
      <w:pPr>
        <w:tabs>
          <w:tab w:val="left" w:pos="7655"/>
        </w:tabs>
        <w:jc w:val="both"/>
        <w:rPr>
          <w:sz w:val="28"/>
          <w:szCs w:val="28"/>
          <w:lang w:val="ru-MO"/>
        </w:rPr>
      </w:pPr>
      <w:r w:rsidRPr="00032827">
        <w:rPr>
          <w:position w:val="-30"/>
          <w:sz w:val="28"/>
          <w:szCs w:val="28"/>
          <w:lang w:val="ru-MO"/>
        </w:rPr>
        <w:object w:dxaOrig="2220" w:dyaOrig="680">
          <v:shape id="_x0000_i1587" type="#_x0000_t75" style="width:111.25pt;height:33.65pt" o:ole="" fillcolor="window">
            <v:imagedata r:id="rId1091" o:title=""/>
          </v:shape>
          <o:OLEObject Type="Embed" ProgID="Equation.3" ShapeID="_x0000_i1587" DrawAspect="Content" ObjectID="_1588156921" r:id="rId1092"/>
        </w:object>
      </w:r>
    </w:p>
    <w:p w:rsidR="00130678" w:rsidRPr="00032827" w:rsidRDefault="00E03360" w:rsidP="00E03360">
      <w:pPr>
        <w:tabs>
          <w:tab w:val="left" w:pos="7655"/>
        </w:tabs>
        <w:ind w:firstLine="709"/>
        <w:jc w:val="both"/>
        <w:rPr>
          <w:sz w:val="28"/>
          <w:szCs w:val="28"/>
          <w:lang w:val="ru-MO"/>
        </w:rPr>
      </w:pPr>
      <w:r>
        <w:rPr>
          <w:sz w:val="28"/>
          <w:szCs w:val="28"/>
          <w:lang w:val="ru-MO"/>
        </w:rPr>
        <w:t xml:space="preserve">Өрістің </w:t>
      </w:r>
      <w:r w:rsidR="00130678" w:rsidRPr="00032827">
        <w:rPr>
          <w:sz w:val="28"/>
          <w:szCs w:val="28"/>
          <w:lang w:val="ru-MO"/>
        </w:rPr>
        <w:t xml:space="preserve">А нүктесі 1-ші сфераның сыртында, ал 2 сфераның  ішінде жатқандықтан : </w:t>
      </w:r>
      <w:r w:rsidR="00130678" w:rsidRPr="00032827">
        <w:rPr>
          <w:position w:val="-30"/>
          <w:sz w:val="28"/>
          <w:szCs w:val="28"/>
          <w:lang w:val="ru-MO"/>
        </w:rPr>
        <w:object w:dxaOrig="3340" w:dyaOrig="680">
          <v:shape id="_x0000_i1588" type="#_x0000_t75" style="width:167.4pt;height:33.65pt" o:ole="" fillcolor="window">
            <v:imagedata r:id="rId1093" o:title=""/>
          </v:shape>
          <o:OLEObject Type="Embed" ProgID="Equation.3" ShapeID="_x0000_i1588" DrawAspect="Content" ObjectID="_1588156922" r:id="rId1094"/>
        </w:object>
      </w:r>
    </w:p>
    <w:p w:rsidR="00130678" w:rsidRPr="00032827" w:rsidRDefault="00130678" w:rsidP="00824174">
      <w:pPr>
        <w:tabs>
          <w:tab w:val="left" w:pos="7655"/>
        </w:tabs>
        <w:jc w:val="both"/>
        <w:rPr>
          <w:b/>
          <w:sz w:val="28"/>
          <w:szCs w:val="28"/>
          <w:lang w:val="ru-MO"/>
        </w:rPr>
      </w:pPr>
      <w:r w:rsidRPr="00032827">
        <w:rPr>
          <w:b/>
          <w:sz w:val="28"/>
          <w:szCs w:val="28"/>
          <w:lang w:val="ru-MO"/>
        </w:rPr>
        <w:t>8 Мысал.</w:t>
      </w:r>
    </w:p>
    <w:p w:rsidR="00130678" w:rsidRPr="00032827" w:rsidRDefault="00130678" w:rsidP="00E03360">
      <w:pPr>
        <w:tabs>
          <w:tab w:val="left" w:pos="7655"/>
        </w:tabs>
        <w:ind w:firstLine="709"/>
        <w:jc w:val="both"/>
        <w:rPr>
          <w:sz w:val="28"/>
          <w:szCs w:val="28"/>
          <w:lang w:val="ru-MO"/>
        </w:rPr>
      </w:pPr>
      <w:r w:rsidRPr="00032827">
        <w:rPr>
          <w:sz w:val="28"/>
          <w:szCs w:val="28"/>
          <w:lang w:val="ru-MO"/>
        </w:rPr>
        <w:t xml:space="preserve">Радиусы 2 см-ге тең шардың бетінде оң заряд </w:t>
      </w:r>
      <w:r w:rsidRPr="00032827">
        <w:rPr>
          <w:position w:val="-6"/>
          <w:sz w:val="28"/>
          <w:szCs w:val="28"/>
          <w:lang w:val="ru-MO"/>
        </w:rPr>
        <w:object w:dxaOrig="820" w:dyaOrig="320">
          <v:shape id="_x0000_i1589" type="#_x0000_t75" style="width:41.15pt;height:15.9pt" o:ole="" fillcolor="window">
            <v:imagedata r:id="rId1095" o:title=""/>
          </v:shape>
          <o:OLEObject Type="Embed" ProgID="Equation.3" ShapeID="_x0000_i1589" DrawAspect="Content" ObjectID="_1588156923" r:id="rId1096"/>
        </w:object>
      </w:r>
      <w:r w:rsidRPr="00032827">
        <w:rPr>
          <w:sz w:val="28"/>
          <w:szCs w:val="28"/>
          <w:lang w:val="ru-MO"/>
        </w:rPr>
        <w:t xml:space="preserve"> бірқалыпты таралған. Шардан өте алыс орналасқан электронның бастапқы жылдамдығы </w:t>
      </w:r>
      <w:r w:rsidRPr="00032827">
        <w:rPr>
          <w:position w:val="-12"/>
          <w:sz w:val="28"/>
          <w:szCs w:val="28"/>
          <w:lang w:val="ru-MO"/>
        </w:rPr>
        <w:object w:dxaOrig="680" w:dyaOrig="360">
          <v:shape id="_x0000_i1590" type="#_x0000_t75" style="width:33.65pt;height:17.75pt" o:ole="" fillcolor="window">
            <v:imagedata r:id="rId1097" o:title=""/>
          </v:shape>
          <o:OLEObject Type="Embed" ProgID="Equation.3" ShapeID="_x0000_i1590" DrawAspect="Content" ObjectID="_1588156924" r:id="rId1098"/>
        </w:object>
      </w:r>
      <w:r w:rsidRPr="00032827">
        <w:rPr>
          <w:sz w:val="28"/>
          <w:szCs w:val="28"/>
          <w:lang w:val="ru-MO"/>
        </w:rPr>
        <w:t xml:space="preserve">-ға тең. Электрон қандай жылдамдықпен шарға жылжиды? (электрон массасы </w:t>
      </w:r>
      <w:r w:rsidRPr="00032827">
        <w:rPr>
          <w:position w:val="-10"/>
          <w:sz w:val="28"/>
          <w:szCs w:val="28"/>
          <w:lang w:val="ru-MO"/>
        </w:rPr>
        <w:object w:dxaOrig="1560" w:dyaOrig="360">
          <v:shape id="_x0000_i1591" type="#_x0000_t75" style="width:77.6pt;height:17.75pt" o:ole="" fillcolor="window">
            <v:imagedata r:id="rId1099" o:title=""/>
          </v:shape>
          <o:OLEObject Type="Embed" ProgID="Equation.3" ShapeID="_x0000_i1591" DrawAspect="Content" ObjectID="_1588156925" r:id="rId1100"/>
        </w:object>
      </w:r>
      <w:r w:rsidRPr="00032827">
        <w:rPr>
          <w:sz w:val="28"/>
          <w:szCs w:val="28"/>
          <w:lang w:val="ru-MO"/>
        </w:rPr>
        <w:t xml:space="preserve">, электрон заряды </w:t>
      </w:r>
      <w:r w:rsidRPr="00032827">
        <w:rPr>
          <w:position w:val="-10"/>
          <w:sz w:val="28"/>
          <w:szCs w:val="28"/>
          <w:lang w:val="ru-MO"/>
        </w:rPr>
        <w:object w:dxaOrig="1719" w:dyaOrig="360">
          <v:shape id="_x0000_i1592" type="#_x0000_t75" style="width:86.05pt;height:17.75pt" o:ole="" fillcolor="window">
            <v:imagedata r:id="rId1101" o:title=""/>
          </v:shape>
          <o:OLEObject Type="Embed" ProgID="Equation.3" ShapeID="_x0000_i1592" DrawAspect="Content" ObjectID="_1588156926" r:id="rId1102"/>
        </w:object>
      </w:r>
      <w:r w:rsidRPr="00032827">
        <w:rPr>
          <w:sz w:val="28"/>
          <w:szCs w:val="28"/>
          <w:lang w:val="ru-MO"/>
        </w:rPr>
        <w:t>)</w:t>
      </w:r>
    </w:p>
    <w:p w:rsidR="00130678" w:rsidRPr="00032827" w:rsidRDefault="00130678" w:rsidP="00E03360">
      <w:pPr>
        <w:tabs>
          <w:tab w:val="left" w:pos="7655"/>
        </w:tabs>
        <w:ind w:firstLine="709"/>
        <w:jc w:val="both"/>
        <w:rPr>
          <w:sz w:val="28"/>
          <w:szCs w:val="28"/>
          <w:lang w:val="ru-MO"/>
        </w:rPr>
      </w:pPr>
      <w:r w:rsidRPr="00032827">
        <w:rPr>
          <w:sz w:val="28"/>
          <w:szCs w:val="28"/>
          <w:lang w:val="ru-MO"/>
        </w:rPr>
        <w:t>Шешуі:</w:t>
      </w:r>
    </w:p>
    <w:p w:rsidR="00130678" w:rsidRPr="00032827" w:rsidRDefault="00130678" w:rsidP="00824174">
      <w:pPr>
        <w:tabs>
          <w:tab w:val="left" w:pos="7655"/>
        </w:tabs>
        <w:jc w:val="both"/>
        <w:rPr>
          <w:sz w:val="28"/>
          <w:szCs w:val="28"/>
          <w:lang w:val="ru-MO"/>
        </w:rPr>
      </w:pPr>
      <w:r w:rsidRPr="00032827">
        <w:rPr>
          <w:sz w:val="28"/>
          <w:szCs w:val="28"/>
          <w:lang w:val="ru-MO"/>
        </w:rPr>
        <w:t xml:space="preserve">Электронға зарядталған шардың электр өрісі тарапынан </w:t>
      </w:r>
      <w:r w:rsidRPr="00032827">
        <w:rPr>
          <w:position w:val="-6"/>
          <w:sz w:val="28"/>
          <w:szCs w:val="28"/>
          <w:lang w:val="ru-MO"/>
        </w:rPr>
        <w:object w:dxaOrig="1060" w:dyaOrig="340">
          <v:shape id="_x0000_i1593" type="#_x0000_t75" style="width:53.3pt;height:16.85pt" o:ole="" fillcolor="window">
            <v:imagedata r:id="rId1103" o:title=""/>
          </v:shape>
          <o:OLEObject Type="Embed" ProgID="Equation.3" ShapeID="_x0000_i1593" DrawAspect="Content" ObjectID="_1588156927" r:id="rId1104"/>
        </w:object>
      </w:r>
      <w:r w:rsidRPr="00032827">
        <w:rPr>
          <w:sz w:val="28"/>
          <w:szCs w:val="28"/>
          <w:lang w:val="ru-MO"/>
        </w:rPr>
        <w:t xml:space="preserve">-күші әсер етеді. Ол электронға қатысты үдеуді береді(сообщает) (хабарлайды). Кез-келген зарядтың энергиясы сияқты, электр өрісіндегі қозғалыс кезінде  электрон энергиясы өзгереді. Берілген жағдайда электронның кинетикалық энергиясы 0-дік </w:t>
      </w:r>
      <w:r w:rsidRPr="00032827">
        <w:rPr>
          <w:position w:val="-12"/>
          <w:sz w:val="28"/>
          <w:szCs w:val="28"/>
          <w:lang w:val="ru-MO"/>
        </w:rPr>
        <w:object w:dxaOrig="820" w:dyaOrig="360">
          <v:shape id="_x0000_i1594" type="#_x0000_t75" style="width:41.15pt;height:17.75pt" o:ole="" fillcolor="window">
            <v:imagedata r:id="rId1105" o:title=""/>
          </v:shape>
          <o:OLEObject Type="Embed" ProgID="Equation.3" ShapeID="_x0000_i1594" DrawAspect="Content" ObjectID="_1588156928" r:id="rId1106"/>
        </w:object>
      </w:r>
      <w:r w:rsidRPr="00032827">
        <w:rPr>
          <w:sz w:val="28"/>
          <w:szCs w:val="28"/>
          <w:lang w:val="ru-MO"/>
        </w:rPr>
        <w:t xml:space="preserve"> мәннен кейбір </w:t>
      </w:r>
      <w:r w:rsidRPr="00032827">
        <w:rPr>
          <w:position w:val="-24"/>
          <w:sz w:val="28"/>
          <w:szCs w:val="28"/>
          <w:lang w:val="ru-MO"/>
        </w:rPr>
        <w:object w:dxaOrig="560" w:dyaOrig="660">
          <v:shape id="_x0000_i1595" type="#_x0000_t75" style="width:28.05pt;height:32.75pt" o:ole="" fillcolor="window">
            <v:imagedata r:id="rId1107" o:title=""/>
          </v:shape>
          <o:OLEObject Type="Embed" ProgID="Equation.3" ShapeID="_x0000_i1595" DrawAspect="Content" ObjectID="_1588156929" r:id="rId1108"/>
        </w:object>
      </w:r>
      <w:r w:rsidRPr="00032827">
        <w:rPr>
          <w:sz w:val="28"/>
          <w:szCs w:val="28"/>
          <w:lang w:val="ru-MO"/>
        </w:rPr>
        <w:t>- мәнге дейін көбейеді (артады). Сондықтан мынаны жазуға болады:</w:t>
      </w:r>
      <w:r w:rsidR="00E03360">
        <w:rPr>
          <w:sz w:val="28"/>
          <w:szCs w:val="28"/>
          <w:lang w:val="ru-MO"/>
        </w:rPr>
        <w:t xml:space="preserve"> </w:t>
      </w:r>
      <w:r w:rsidRPr="00032827">
        <w:rPr>
          <w:position w:val="-30"/>
          <w:sz w:val="28"/>
          <w:szCs w:val="28"/>
          <w:lang w:val="ru-MO"/>
        </w:rPr>
        <w:object w:dxaOrig="4040" w:dyaOrig="720">
          <v:shape id="_x0000_i1596" type="#_x0000_t75" style="width:201.95pt;height:36.45pt" o:ole="" fillcolor="window">
            <v:imagedata r:id="rId1109" o:title=""/>
          </v:shape>
          <o:OLEObject Type="Embed" ProgID="Equation.3" ShapeID="_x0000_i1596" DrawAspect="Content" ObjectID="_1588156930" r:id="rId1110"/>
        </w:object>
      </w:r>
    </w:p>
    <w:p w:rsidR="00130678" w:rsidRPr="00032827" w:rsidRDefault="00130678" w:rsidP="00824174">
      <w:pPr>
        <w:tabs>
          <w:tab w:val="left" w:pos="7655"/>
        </w:tabs>
        <w:jc w:val="both"/>
        <w:rPr>
          <w:sz w:val="28"/>
          <w:szCs w:val="28"/>
          <w:lang w:val="ru-MO"/>
        </w:rPr>
      </w:pPr>
      <w:r w:rsidRPr="00032827">
        <w:rPr>
          <w:sz w:val="28"/>
          <w:szCs w:val="28"/>
          <w:lang w:val="ru-MO"/>
        </w:rPr>
        <w:t>Осыдан жылдамдықты анықтау үшін мынаны жазамыз:</w:t>
      </w:r>
      <w:r w:rsidR="00E03360">
        <w:rPr>
          <w:sz w:val="28"/>
          <w:szCs w:val="28"/>
          <w:lang w:val="ru-MO"/>
        </w:rPr>
        <w:t xml:space="preserve"> </w:t>
      </w:r>
      <w:r w:rsidRPr="00032827">
        <w:rPr>
          <w:position w:val="-32"/>
          <w:sz w:val="28"/>
          <w:szCs w:val="28"/>
          <w:lang w:val="ru-MO"/>
        </w:rPr>
        <w:object w:dxaOrig="1660" w:dyaOrig="760">
          <v:shape id="_x0000_i1597" type="#_x0000_t75" style="width:83.2pt;height:38.35pt" o:ole="" fillcolor="window">
            <v:imagedata r:id="rId1111" o:title=""/>
          </v:shape>
          <o:OLEObject Type="Embed" ProgID="Equation.3" ShapeID="_x0000_i1597" DrawAspect="Content" ObjectID="_1588156931" r:id="rId1112"/>
        </w:object>
      </w:r>
      <w:r w:rsidRPr="00032827">
        <w:rPr>
          <w:sz w:val="28"/>
          <w:szCs w:val="28"/>
          <w:lang w:val="ru-MO"/>
        </w:rPr>
        <w:t xml:space="preserve">         </w:t>
      </w:r>
    </w:p>
    <w:p w:rsidR="00130678" w:rsidRPr="00032827" w:rsidRDefault="00130678" w:rsidP="00824174">
      <w:pPr>
        <w:tabs>
          <w:tab w:val="left" w:pos="7655"/>
        </w:tabs>
        <w:jc w:val="both"/>
        <w:rPr>
          <w:sz w:val="28"/>
          <w:szCs w:val="28"/>
          <w:lang w:val="ru-MO"/>
        </w:rPr>
      </w:pPr>
      <w:r w:rsidRPr="00032827">
        <w:rPr>
          <w:sz w:val="28"/>
          <w:szCs w:val="28"/>
          <w:lang w:val="ru-MO"/>
        </w:rPr>
        <w:t>Сандық мәндерін қойғаннан кейін аламыз:</w:t>
      </w:r>
    </w:p>
    <w:p w:rsidR="00130678" w:rsidRPr="00032827" w:rsidRDefault="00130678" w:rsidP="00824174">
      <w:pPr>
        <w:tabs>
          <w:tab w:val="left" w:pos="7655"/>
        </w:tabs>
        <w:jc w:val="both"/>
        <w:rPr>
          <w:sz w:val="28"/>
          <w:szCs w:val="28"/>
          <w:lang w:val="ru-MO"/>
        </w:rPr>
      </w:pPr>
      <w:r w:rsidRPr="00032827">
        <w:rPr>
          <w:sz w:val="28"/>
          <w:szCs w:val="28"/>
          <w:lang w:val="ru-MO"/>
        </w:rPr>
        <w:t xml:space="preserve">     </w:t>
      </w:r>
      <w:r w:rsidRPr="00032827">
        <w:rPr>
          <w:position w:val="-30"/>
          <w:sz w:val="28"/>
          <w:szCs w:val="28"/>
          <w:lang w:val="ru-MO"/>
        </w:rPr>
        <w:object w:dxaOrig="5380" w:dyaOrig="760">
          <v:shape id="_x0000_i1598" type="#_x0000_t75" style="width:269.3pt;height:38.35pt" o:ole="" fillcolor="window">
            <v:imagedata r:id="rId1113" o:title=""/>
          </v:shape>
          <o:OLEObject Type="Embed" ProgID="Equation.3" ShapeID="_x0000_i1598" DrawAspect="Content" ObjectID="_1588156932" r:id="rId1114"/>
        </w:object>
      </w:r>
    </w:p>
    <w:p w:rsidR="00130678" w:rsidRPr="00032827" w:rsidRDefault="00130678" w:rsidP="00824174">
      <w:pPr>
        <w:tabs>
          <w:tab w:val="left" w:pos="7655"/>
        </w:tabs>
        <w:jc w:val="both"/>
        <w:rPr>
          <w:sz w:val="28"/>
          <w:szCs w:val="28"/>
          <w:lang w:val="ru-MO"/>
        </w:rPr>
      </w:pPr>
    </w:p>
    <w:p w:rsidR="00130678" w:rsidRPr="00032827" w:rsidRDefault="00130678" w:rsidP="00824174">
      <w:pPr>
        <w:tabs>
          <w:tab w:val="left" w:pos="7655"/>
        </w:tabs>
        <w:jc w:val="both"/>
        <w:rPr>
          <w:b/>
          <w:sz w:val="28"/>
          <w:szCs w:val="28"/>
          <w:lang w:val="ru-MO"/>
        </w:rPr>
      </w:pPr>
      <w:r w:rsidRPr="00032827">
        <w:rPr>
          <w:b/>
          <w:sz w:val="28"/>
          <w:szCs w:val="28"/>
          <w:lang w:val="ru-MO"/>
        </w:rPr>
        <w:t>9 Мысал.</w:t>
      </w:r>
    </w:p>
    <w:p w:rsidR="00130678" w:rsidRPr="00032827" w:rsidRDefault="00130678" w:rsidP="00E03360">
      <w:pPr>
        <w:tabs>
          <w:tab w:val="left" w:pos="7655"/>
        </w:tabs>
        <w:ind w:firstLine="709"/>
        <w:jc w:val="both"/>
        <w:rPr>
          <w:sz w:val="28"/>
          <w:szCs w:val="28"/>
          <w:lang w:val="ru-MO"/>
        </w:rPr>
      </w:pPr>
      <w:r w:rsidRPr="00032827">
        <w:rPr>
          <w:sz w:val="28"/>
          <w:szCs w:val="28"/>
          <w:lang w:val="ru-MO"/>
        </w:rPr>
        <w:t xml:space="preserve">Нүктелік  </w:t>
      </w:r>
      <w:r w:rsidRPr="00032827">
        <w:rPr>
          <w:position w:val="-10"/>
          <w:sz w:val="28"/>
          <w:szCs w:val="28"/>
          <w:lang w:val="ru-MO"/>
        </w:rPr>
        <w:object w:dxaOrig="279" w:dyaOrig="340">
          <v:shape id="_x0000_i1599" type="#_x0000_t75" style="width:14.05pt;height:16.85pt" o:ole="" fillcolor="window">
            <v:imagedata r:id="rId1073" o:title=""/>
          </v:shape>
          <o:OLEObject Type="Embed" ProgID="Equation.3" ShapeID="_x0000_i1599" DrawAspect="Content" ObjectID="_1588156933" r:id="rId1115"/>
        </w:object>
      </w:r>
      <w:r w:rsidRPr="00032827">
        <w:rPr>
          <w:sz w:val="28"/>
          <w:szCs w:val="28"/>
          <w:lang w:val="ru-MO"/>
        </w:rPr>
        <w:t xml:space="preserve"> және </w:t>
      </w:r>
      <w:r w:rsidRPr="00032827">
        <w:rPr>
          <w:position w:val="-10"/>
          <w:sz w:val="28"/>
          <w:szCs w:val="28"/>
          <w:lang w:val="ru-MO"/>
        </w:rPr>
        <w:object w:dxaOrig="300" w:dyaOrig="340">
          <v:shape id="_x0000_i1600" type="#_x0000_t75" style="width:14.95pt;height:16.85pt" o:ole="" fillcolor="window">
            <v:imagedata r:id="rId1116" o:title=""/>
          </v:shape>
          <o:OLEObject Type="Embed" ProgID="Equation.3" ShapeID="_x0000_i1600" DrawAspect="Content" ObjectID="_1588156934" r:id="rId1117"/>
        </w:object>
      </w:r>
      <w:r w:rsidRPr="00032827">
        <w:rPr>
          <w:sz w:val="28"/>
          <w:szCs w:val="28"/>
          <w:lang w:val="ru-MO"/>
        </w:rPr>
        <w:t xml:space="preserve">- зарядтар бір-бірінен </w:t>
      </w:r>
      <w:r w:rsidRPr="00032827">
        <w:rPr>
          <w:position w:val="-6"/>
          <w:sz w:val="28"/>
          <w:szCs w:val="28"/>
          <w:lang w:val="ru-MO"/>
        </w:rPr>
        <w:object w:dxaOrig="180" w:dyaOrig="279">
          <v:shape id="_x0000_i1601" type="#_x0000_t75" style="width:9.35pt;height:14.05pt" o:ole="" fillcolor="window">
            <v:imagedata r:id="rId882" o:title=""/>
          </v:shape>
          <o:OLEObject Type="Embed" ProgID="Equation.3" ShapeID="_x0000_i1601" DrawAspect="Content" ObjectID="_1588156935" r:id="rId1118"/>
        </w:object>
      </w:r>
      <w:r w:rsidRPr="00032827">
        <w:rPr>
          <w:sz w:val="28"/>
          <w:szCs w:val="28"/>
          <w:lang w:val="ru-MO"/>
        </w:rPr>
        <w:t xml:space="preserve">- қашықтықта орналасқан. Бұл жүйенің потенциалдық энергиясы қандай? </w:t>
      </w:r>
    </w:p>
    <w:p w:rsidR="00130678" w:rsidRPr="00032827" w:rsidRDefault="00130678" w:rsidP="00E03360">
      <w:pPr>
        <w:tabs>
          <w:tab w:val="left" w:pos="7655"/>
        </w:tabs>
        <w:ind w:firstLine="709"/>
        <w:jc w:val="both"/>
        <w:rPr>
          <w:sz w:val="28"/>
          <w:szCs w:val="28"/>
          <w:lang w:val="ru-MO"/>
        </w:rPr>
      </w:pPr>
      <w:r w:rsidRPr="00032827">
        <w:rPr>
          <w:sz w:val="28"/>
          <w:szCs w:val="28"/>
          <w:lang w:val="ru-MO"/>
        </w:rPr>
        <w:t xml:space="preserve">Шешуі: </w:t>
      </w:r>
    </w:p>
    <w:p w:rsidR="00130678" w:rsidRPr="00032827" w:rsidRDefault="00130678" w:rsidP="00824174">
      <w:pPr>
        <w:tabs>
          <w:tab w:val="left" w:pos="7655"/>
        </w:tabs>
        <w:jc w:val="both"/>
        <w:rPr>
          <w:sz w:val="28"/>
          <w:szCs w:val="28"/>
          <w:lang w:val="ru-MO"/>
        </w:rPr>
      </w:pPr>
      <w:r w:rsidRPr="00032827">
        <w:rPr>
          <w:sz w:val="28"/>
          <w:szCs w:val="28"/>
          <w:lang w:val="ru-MO"/>
        </w:rPr>
        <w:t xml:space="preserve">Бұл зарядтардың тек әрекеттесіп орналасуы белгілі болса, онда олардың біреуін шартты түрде қозғалмастай етіп бекітілген деп есептеуге болады. Сонда ізделініп отырған энергия </w:t>
      </w:r>
      <w:r w:rsidRPr="00032827">
        <w:rPr>
          <w:position w:val="-10"/>
          <w:sz w:val="28"/>
          <w:szCs w:val="28"/>
          <w:lang w:val="ru-MO"/>
        </w:rPr>
        <w:object w:dxaOrig="600" w:dyaOrig="340">
          <v:shape id="_x0000_i1602" type="#_x0000_t75" style="width:29.9pt;height:16.85pt" o:ole="" fillcolor="window">
            <v:imagedata r:id="rId1119" o:title=""/>
          </v:shape>
          <o:OLEObject Type="Embed" ProgID="Equation.3" ShapeID="_x0000_i1602" DrawAspect="Content" ObjectID="_1588156936" r:id="rId1120"/>
        </w:object>
      </w:r>
      <w:r w:rsidRPr="00032827">
        <w:rPr>
          <w:sz w:val="28"/>
          <w:szCs w:val="28"/>
          <w:lang w:val="ru-MO"/>
        </w:rPr>
        <w:t xml:space="preserve">-ға тең болады, мұнда </w:t>
      </w:r>
      <w:r w:rsidRPr="00032827">
        <w:rPr>
          <w:position w:val="-10"/>
          <w:sz w:val="28"/>
          <w:szCs w:val="28"/>
          <w:lang w:val="ru-MO"/>
        </w:rPr>
        <w:object w:dxaOrig="220" w:dyaOrig="260">
          <v:shape id="_x0000_i1603" type="#_x0000_t75" style="width:11.2pt;height:13.1pt" o:ole="" fillcolor="window">
            <v:imagedata r:id="rId1121" o:title=""/>
          </v:shape>
          <o:OLEObject Type="Embed" ProgID="Equation.3" ShapeID="_x0000_i1603" DrawAspect="Content" ObjectID="_1588156937" r:id="rId1122"/>
        </w:object>
      </w:r>
      <w:r w:rsidRPr="00032827">
        <w:rPr>
          <w:sz w:val="28"/>
          <w:szCs w:val="28"/>
          <w:lang w:val="ru-MO"/>
        </w:rPr>
        <w:t xml:space="preserve"> өріс потенциалы, ол 2-ші заряд орналасқан нүктедегі 1-ші зарядтан пайда болған. </w:t>
      </w:r>
    </w:p>
    <w:p w:rsidR="00130678" w:rsidRPr="00032827" w:rsidRDefault="00130678" w:rsidP="00824174">
      <w:pPr>
        <w:tabs>
          <w:tab w:val="left" w:pos="7655"/>
        </w:tabs>
        <w:jc w:val="both"/>
        <w:rPr>
          <w:sz w:val="28"/>
          <w:szCs w:val="28"/>
          <w:lang w:val="ru-MO"/>
        </w:rPr>
      </w:pPr>
      <w:r w:rsidRPr="00032827">
        <w:rPr>
          <w:position w:val="-30"/>
          <w:sz w:val="28"/>
          <w:szCs w:val="28"/>
          <w:lang w:val="ru-MO"/>
        </w:rPr>
        <w:object w:dxaOrig="1080" w:dyaOrig="680">
          <v:shape id="_x0000_i1604" type="#_x0000_t75" style="width:54.25pt;height:33.65pt" o:ole="" fillcolor="window">
            <v:imagedata r:id="rId1123" o:title=""/>
          </v:shape>
          <o:OLEObject Type="Embed" ProgID="Equation.3" ShapeID="_x0000_i1604" DrawAspect="Content" ObjectID="_1588156938" r:id="rId1124"/>
        </w:object>
      </w:r>
      <w:r w:rsidRPr="00032827">
        <w:rPr>
          <w:sz w:val="28"/>
          <w:szCs w:val="28"/>
          <w:lang w:val="ru-MO"/>
        </w:rPr>
        <w:t xml:space="preserve"> - екенін ескеріп, жазамыз:   </w:t>
      </w:r>
      <w:r w:rsidRPr="00032827">
        <w:rPr>
          <w:position w:val="-30"/>
          <w:sz w:val="28"/>
          <w:szCs w:val="28"/>
          <w:lang w:val="ru-MO"/>
        </w:rPr>
        <w:object w:dxaOrig="1200" w:dyaOrig="680">
          <v:shape id="_x0000_i1605" type="#_x0000_t75" style="width:59.85pt;height:33.65pt" o:ole="" fillcolor="window">
            <v:imagedata r:id="rId1125" o:title=""/>
          </v:shape>
          <o:OLEObject Type="Embed" ProgID="Equation.3" ShapeID="_x0000_i1605" DrawAspect="Content" ObjectID="_1588156939" r:id="rId1126"/>
        </w:object>
      </w:r>
      <w:r w:rsidRPr="00032827">
        <w:rPr>
          <w:sz w:val="28"/>
          <w:szCs w:val="28"/>
          <w:lang w:val="ru-MO"/>
        </w:rPr>
        <w:t>;</w:t>
      </w:r>
    </w:p>
    <w:p w:rsidR="00130678" w:rsidRPr="00032827" w:rsidRDefault="00130678" w:rsidP="00824174">
      <w:pPr>
        <w:tabs>
          <w:tab w:val="left" w:pos="7655"/>
        </w:tabs>
        <w:jc w:val="both"/>
        <w:rPr>
          <w:sz w:val="28"/>
          <w:szCs w:val="28"/>
          <w:lang w:val="ru-MO"/>
        </w:rPr>
      </w:pPr>
    </w:p>
    <w:p w:rsidR="00130678" w:rsidRPr="00032827" w:rsidRDefault="00130678" w:rsidP="00824174">
      <w:pPr>
        <w:tabs>
          <w:tab w:val="left" w:pos="7655"/>
        </w:tabs>
        <w:jc w:val="both"/>
        <w:rPr>
          <w:b/>
          <w:sz w:val="28"/>
          <w:szCs w:val="28"/>
          <w:lang w:val="ru-MO"/>
        </w:rPr>
      </w:pPr>
      <w:r w:rsidRPr="00032827">
        <w:rPr>
          <w:b/>
          <w:sz w:val="28"/>
          <w:szCs w:val="28"/>
          <w:lang w:val="ru-MO"/>
        </w:rPr>
        <w:t>10 Мысал.</w:t>
      </w:r>
    </w:p>
    <w:p w:rsidR="00130678" w:rsidRPr="00032827" w:rsidRDefault="00130678" w:rsidP="00343D9A">
      <w:pPr>
        <w:tabs>
          <w:tab w:val="left" w:pos="709"/>
          <w:tab w:val="left" w:pos="7655"/>
        </w:tabs>
        <w:ind w:firstLine="709"/>
        <w:jc w:val="both"/>
        <w:rPr>
          <w:sz w:val="28"/>
          <w:szCs w:val="28"/>
          <w:lang w:val="ru-MO"/>
        </w:rPr>
      </w:pPr>
      <w:r w:rsidRPr="00032827">
        <w:rPr>
          <w:position w:val="-14"/>
          <w:sz w:val="28"/>
          <w:szCs w:val="28"/>
          <w:lang w:val="ru-MO"/>
        </w:rPr>
        <w:object w:dxaOrig="980" w:dyaOrig="380">
          <v:shape id="_x0000_i1606" type="#_x0000_t75" style="width:48.6pt;height:18.7pt" o:ole="" fillcolor="window">
            <v:imagedata r:id="rId1127" o:title=""/>
          </v:shape>
          <o:OLEObject Type="Embed" ProgID="Equation.3" ShapeID="_x0000_i1606" DrawAspect="Content" ObjectID="_1588156940" r:id="rId1128"/>
        </w:object>
      </w:r>
      <w:r w:rsidRPr="00032827">
        <w:rPr>
          <w:sz w:val="28"/>
          <w:szCs w:val="28"/>
          <w:lang w:val="ru-MO"/>
        </w:rPr>
        <w:t xml:space="preserve">- нүктелік зарядтар </w:t>
      </w:r>
      <w:r w:rsidRPr="00032827">
        <w:rPr>
          <w:position w:val="-6"/>
          <w:sz w:val="28"/>
          <w:szCs w:val="28"/>
          <w:lang w:val="ru-MO"/>
        </w:rPr>
        <w:object w:dxaOrig="180" w:dyaOrig="279">
          <v:shape id="_x0000_i1607" type="#_x0000_t75" style="width:9.35pt;height:14.05pt" o:ole="" fillcolor="window">
            <v:imagedata r:id="rId882" o:title=""/>
          </v:shape>
          <o:OLEObject Type="Embed" ProgID="Equation.3" ShapeID="_x0000_i1607" DrawAspect="Content" ObjectID="_1588156941" r:id="rId1129"/>
        </w:object>
      </w:r>
      <w:r w:rsidRPr="00032827">
        <w:rPr>
          <w:sz w:val="28"/>
          <w:szCs w:val="28"/>
          <w:lang w:val="ru-MO"/>
        </w:rPr>
        <w:t xml:space="preserve">-жақты дұрыс үшбұрыштың  ұшында (вершина) биіктігінде орналасқан. Бұл жүйенің потенциалдық энергиясы неге тең ? </w:t>
      </w:r>
    </w:p>
    <w:p w:rsidR="00130678" w:rsidRPr="00032827" w:rsidRDefault="00130678" w:rsidP="00343D9A">
      <w:pPr>
        <w:tabs>
          <w:tab w:val="left" w:pos="7655"/>
        </w:tabs>
        <w:ind w:firstLine="709"/>
        <w:jc w:val="both"/>
        <w:rPr>
          <w:sz w:val="28"/>
          <w:szCs w:val="28"/>
          <w:lang w:val="ru-MO"/>
        </w:rPr>
      </w:pPr>
      <w:r w:rsidRPr="00032827">
        <w:rPr>
          <w:sz w:val="28"/>
          <w:szCs w:val="28"/>
          <w:lang w:val="ru-MO"/>
        </w:rPr>
        <w:t xml:space="preserve">Шешуі: </w:t>
      </w:r>
    </w:p>
    <w:p w:rsidR="00130678" w:rsidRPr="00032827" w:rsidRDefault="00130678" w:rsidP="00824174">
      <w:pPr>
        <w:tabs>
          <w:tab w:val="left" w:pos="7655"/>
        </w:tabs>
        <w:jc w:val="both"/>
        <w:rPr>
          <w:sz w:val="28"/>
          <w:szCs w:val="28"/>
          <w:lang w:val="ru-MO"/>
        </w:rPr>
      </w:pPr>
      <w:r w:rsidRPr="00032827">
        <w:rPr>
          <w:sz w:val="28"/>
          <w:szCs w:val="28"/>
          <w:lang w:val="ru-MO"/>
        </w:rPr>
        <w:t>Алдыңғы есептің шешуін пайдаланып, система энергиясы үшін былай жазуға болады:</w:t>
      </w:r>
      <w:r w:rsidR="00343D9A">
        <w:rPr>
          <w:sz w:val="28"/>
          <w:szCs w:val="28"/>
          <w:lang w:val="ru-MO"/>
        </w:rPr>
        <w:t xml:space="preserve"> </w:t>
      </w:r>
      <w:r w:rsidRPr="00032827">
        <w:rPr>
          <w:position w:val="-30"/>
          <w:sz w:val="28"/>
          <w:szCs w:val="28"/>
          <w:lang w:val="ru-MO"/>
        </w:rPr>
        <w:object w:dxaOrig="5580" w:dyaOrig="680">
          <v:shape id="_x0000_i1608" type="#_x0000_t75" style="width:278.65pt;height:33.65pt" o:ole="" fillcolor="window">
            <v:imagedata r:id="rId1130" o:title=""/>
          </v:shape>
          <o:OLEObject Type="Embed" ProgID="Equation.3" ShapeID="_x0000_i1608" DrawAspect="Content" ObjectID="_1588156942" r:id="rId1131"/>
        </w:object>
      </w:r>
    </w:p>
    <w:p w:rsidR="00343D9A" w:rsidRDefault="00343D9A" w:rsidP="00824174">
      <w:pPr>
        <w:tabs>
          <w:tab w:val="left" w:pos="7655"/>
        </w:tabs>
        <w:jc w:val="both"/>
        <w:rPr>
          <w:b/>
          <w:sz w:val="28"/>
          <w:szCs w:val="28"/>
          <w:lang w:val="ru-MO"/>
        </w:rPr>
      </w:pPr>
    </w:p>
    <w:p w:rsidR="00130678" w:rsidRPr="00032827" w:rsidRDefault="00130678" w:rsidP="00824174">
      <w:pPr>
        <w:tabs>
          <w:tab w:val="left" w:pos="7655"/>
        </w:tabs>
        <w:jc w:val="both"/>
        <w:rPr>
          <w:b/>
          <w:sz w:val="28"/>
          <w:szCs w:val="28"/>
          <w:lang w:val="ru-MO"/>
        </w:rPr>
      </w:pPr>
      <w:r w:rsidRPr="00032827">
        <w:rPr>
          <w:b/>
          <w:sz w:val="28"/>
          <w:szCs w:val="28"/>
          <w:lang w:val="ru-MO"/>
        </w:rPr>
        <w:t>11 Мысал.</w:t>
      </w:r>
    </w:p>
    <w:p w:rsidR="00130678" w:rsidRPr="00032827" w:rsidRDefault="00130678" w:rsidP="00343D9A">
      <w:pPr>
        <w:tabs>
          <w:tab w:val="left" w:pos="7655"/>
        </w:tabs>
        <w:ind w:firstLine="709"/>
        <w:jc w:val="both"/>
        <w:rPr>
          <w:sz w:val="28"/>
          <w:szCs w:val="28"/>
          <w:lang w:val="ru-MO"/>
        </w:rPr>
      </w:pPr>
      <w:r w:rsidRPr="00032827">
        <w:rPr>
          <w:sz w:val="28"/>
          <w:szCs w:val="28"/>
          <w:lang w:val="ru-MO"/>
        </w:rPr>
        <w:t xml:space="preserve">Радиустары </w:t>
      </w:r>
      <w:r w:rsidRPr="00032827">
        <w:rPr>
          <w:position w:val="-10"/>
          <w:sz w:val="28"/>
          <w:szCs w:val="28"/>
          <w:lang w:val="ru-MO"/>
        </w:rPr>
        <w:object w:dxaOrig="279" w:dyaOrig="340">
          <v:shape id="_x0000_i1609" type="#_x0000_t75" style="width:14.05pt;height:16.85pt" o:ole="" fillcolor="window">
            <v:imagedata r:id="rId1132" o:title=""/>
          </v:shape>
          <o:OLEObject Type="Embed" ProgID="Equation.3" ShapeID="_x0000_i1609" DrawAspect="Content" ObjectID="_1588156943" r:id="rId1133"/>
        </w:object>
      </w:r>
      <w:r w:rsidRPr="00032827">
        <w:rPr>
          <w:sz w:val="28"/>
          <w:szCs w:val="28"/>
          <w:lang w:val="ru-MO"/>
        </w:rPr>
        <w:t xml:space="preserve">және </w:t>
      </w:r>
      <w:r w:rsidRPr="00032827">
        <w:rPr>
          <w:position w:val="-10"/>
          <w:sz w:val="28"/>
          <w:szCs w:val="28"/>
          <w:lang w:val="ru-MO"/>
        </w:rPr>
        <w:object w:dxaOrig="300" w:dyaOrig="340">
          <v:shape id="_x0000_i1610" type="#_x0000_t75" style="width:14.95pt;height:16.85pt" o:ole="" fillcolor="window">
            <v:imagedata r:id="rId1134" o:title=""/>
          </v:shape>
          <o:OLEObject Type="Embed" ProgID="Equation.3" ShapeID="_x0000_i1610" DrawAspect="Content" ObjectID="_1588156944" r:id="rId1135"/>
        </w:object>
      </w:r>
      <w:r w:rsidRPr="00032827">
        <w:rPr>
          <w:sz w:val="28"/>
          <w:szCs w:val="28"/>
          <w:lang w:val="ru-MO"/>
        </w:rPr>
        <w:t xml:space="preserve"> екі кішкене металл шариктер, олардың өлшемдерін арттыратын қашықтықта вакуумда орналастырылған және олар кейбір анықталған суммалық зарядқа (қосынды) ие.</w:t>
      </w:r>
    </w:p>
    <w:p w:rsidR="00130678" w:rsidRPr="00032827" w:rsidRDefault="00130678" w:rsidP="00824174">
      <w:pPr>
        <w:tabs>
          <w:tab w:val="left" w:pos="7655"/>
        </w:tabs>
        <w:jc w:val="both"/>
        <w:rPr>
          <w:sz w:val="28"/>
          <w:szCs w:val="28"/>
          <w:lang w:val="ru-MO"/>
        </w:rPr>
      </w:pPr>
      <w:r w:rsidRPr="00032827">
        <w:rPr>
          <w:position w:val="-10"/>
          <w:sz w:val="28"/>
          <w:szCs w:val="28"/>
          <w:lang w:val="ru-MO"/>
        </w:rPr>
        <w:object w:dxaOrig="600" w:dyaOrig="340">
          <v:shape id="_x0000_i1611" type="#_x0000_t75" style="width:29.9pt;height:16.85pt" o:ole="" fillcolor="window">
            <v:imagedata r:id="rId1136" o:title=""/>
          </v:shape>
          <o:OLEObject Type="Embed" ProgID="Equation.3" ShapeID="_x0000_i1611" DrawAspect="Content" ObjectID="_1588156945" r:id="rId1137"/>
        </w:object>
      </w:r>
      <w:r w:rsidRPr="00032827">
        <w:rPr>
          <w:sz w:val="28"/>
          <w:szCs w:val="28"/>
          <w:lang w:val="ru-MO"/>
        </w:rPr>
        <w:t>- зарядтардың қандай қатынасында шариктардағы системаның жүйенің электрлік энергиясы минималды болады ? Шариктер арасындағы потенциалдар айырымы қандай болады ?</w:t>
      </w:r>
    </w:p>
    <w:p w:rsidR="00130678" w:rsidRPr="00032827" w:rsidRDefault="00130678" w:rsidP="00343D9A">
      <w:pPr>
        <w:tabs>
          <w:tab w:val="left" w:pos="7655"/>
        </w:tabs>
        <w:ind w:firstLine="709"/>
        <w:jc w:val="both"/>
        <w:rPr>
          <w:sz w:val="28"/>
          <w:szCs w:val="28"/>
          <w:lang w:val="ru-MO"/>
        </w:rPr>
      </w:pPr>
      <w:r w:rsidRPr="00032827">
        <w:rPr>
          <w:sz w:val="28"/>
          <w:szCs w:val="28"/>
          <w:lang w:val="ru-MO"/>
        </w:rPr>
        <w:t>Шешуі:</w:t>
      </w:r>
    </w:p>
    <w:p w:rsidR="00130678" w:rsidRPr="00032827" w:rsidRDefault="00130678" w:rsidP="00824174">
      <w:pPr>
        <w:tabs>
          <w:tab w:val="left" w:pos="7655"/>
        </w:tabs>
        <w:jc w:val="both"/>
        <w:rPr>
          <w:sz w:val="28"/>
          <w:szCs w:val="28"/>
          <w:lang w:val="ru-MO"/>
        </w:rPr>
      </w:pPr>
      <w:r w:rsidRPr="00032827">
        <w:rPr>
          <w:sz w:val="28"/>
          <w:szCs w:val="28"/>
          <w:lang w:val="ru-MO"/>
        </w:rPr>
        <w:t>Берілген жүйенің электр өрісінің энергиясы бізге белгілі формуламен есептелінуі мүмкін:</w:t>
      </w:r>
      <w:r w:rsidR="00343D9A">
        <w:rPr>
          <w:sz w:val="28"/>
          <w:szCs w:val="28"/>
          <w:lang w:val="ru-MO"/>
        </w:rPr>
        <w:t xml:space="preserve"> </w:t>
      </w:r>
      <w:r w:rsidRPr="00032827">
        <w:rPr>
          <w:position w:val="-32"/>
          <w:sz w:val="28"/>
          <w:szCs w:val="28"/>
          <w:lang w:val="ru-MO"/>
        </w:rPr>
        <w:object w:dxaOrig="4660" w:dyaOrig="760">
          <v:shape id="_x0000_i1612" type="#_x0000_t75" style="width:232.85pt;height:38.35pt" o:ole="" fillcolor="window">
            <v:imagedata r:id="rId1138" o:title=""/>
          </v:shape>
          <o:OLEObject Type="Embed" ProgID="Equation.3" ShapeID="_x0000_i1612" DrawAspect="Content" ObjectID="_1588156946" r:id="rId1139"/>
        </w:object>
      </w:r>
    </w:p>
    <w:p w:rsidR="00130678" w:rsidRPr="00032827" w:rsidRDefault="00130678" w:rsidP="00824174">
      <w:pPr>
        <w:tabs>
          <w:tab w:val="left" w:pos="7655"/>
        </w:tabs>
        <w:jc w:val="both"/>
        <w:rPr>
          <w:sz w:val="28"/>
          <w:szCs w:val="28"/>
          <w:lang w:val="ru-MO"/>
        </w:rPr>
      </w:pPr>
      <w:r w:rsidRPr="00032827">
        <w:rPr>
          <w:sz w:val="28"/>
          <w:szCs w:val="28"/>
          <w:lang w:val="ru-MO"/>
        </w:rPr>
        <w:t xml:space="preserve">Мұнда, </w:t>
      </w:r>
      <w:r w:rsidRPr="00032827">
        <w:rPr>
          <w:position w:val="-10"/>
          <w:sz w:val="28"/>
          <w:szCs w:val="28"/>
          <w:lang w:val="ru-MO"/>
        </w:rPr>
        <w:object w:dxaOrig="300" w:dyaOrig="340">
          <v:shape id="_x0000_i1613" type="#_x0000_t75" style="width:14.95pt;height:16.85pt" o:ole="" fillcolor="window">
            <v:imagedata r:id="rId1140" o:title=""/>
          </v:shape>
          <o:OLEObject Type="Embed" ProgID="Equation.3" ShapeID="_x0000_i1613" DrawAspect="Content" ObjectID="_1588156947" r:id="rId1141"/>
        </w:object>
      </w:r>
      <w:r w:rsidRPr="00032827">
        <w:rPr>
          <w:sz w:val="28"/>
          <w:szCs w:val="28"/>
          <w:lang w:val="ru-MO"/>
        </w:rPr>
        <w:t xml:space="preserve"> және </w:t>
      </w:r>
      <w:r w:rsidRPr="00032827">
        <w:rPr>
          <w:position w:val="-10"/>
          <w:sz w:val="28"/>
          <w:szCs w:val="28"/>
          <w:lang w:val="ru-MO"/>
        </w:rPr>
        <w:object w:dxaOrig="320" w:dyaOrig="340">
          <v:shape id="_x0000_i1614" type="#_x0000_t75" style="width:15.9pt;height:16.85pt" o:ole="" fillcolor="window">
            <v:imagedata r:id="rId1142" o:title=""/>
          </v:shape>
          <o:OLEObject Type="Embed" ProgID="Equation.3" ShapeID="_x0000_i1614" DrawAspect="Content" ObjectID="_1588156948" r:id="rId1143"/>
        </w:object>
      </w:r>
      <w:r w:rsidRPr="00032827">
        <w:rPr>
          <w:sz w:val="28"/>
          <w:szCs w:val="28"/>
          <w:lang w:val="ru-MO"/>
        </w:rPr>
        <w:t xml:space="preserve">- шариктардың электр өрісіндегі меншікті энергия мәндері   </w:t>
      </w:r>
      <w:r w:rsidRPr="00032827">
        <w:rPr>
          <w:position w:val="-28"/>
          <w:sz w:val="28"/>
          <w:szCs w:val="28"/>
          <w:lang w:val="ru-MO"/>
        </w:rPr>
        <w:object w:dxaOrig="740" w:dyaOrig="680">
          <v:shape id="_x0000_i1615" type="#_x0000_t75" style="width:37.4pt;height:33.65pt" o:ole="" fillcolor="window">
            <v:imagedata r:id="rId1144" o:title=""/>
          </v:shape>
          <o:OLEObject Type="Embed" ProgID="Equation.3" ShapeID="_x0000_i1615" DrawAspect="Content" ObjectID="_1588156949" r:id="rId1145"/>
        </w:object>
      </w:r>
      <w:r w:rsidR="00343D9A">
        <w:rPr>
          <w:sz w:val="28"/>
          <w:szCs w:val="28"/>
          <w:lang w:val="ru-MO"/>
        </w:rPr>
        <w:t>.</w:t>
      </w:r>
    </w:p>
    <w:p w:rsidR="00130678" w:rsidRPr="00032827" w:rsidRDefault="00130678" w:rsidP="00824174">
      <w:pPr>
        <w:tabs>
          <w:tab w:val="left" w:pos="7655"/>
        </w:tabs>
        <w:jc w:val="both"/>
        <w:rPr>
          <w:sz w:val="28"/>
          <w:szCs w:val="28"/>
          <w:lang w:val="ru-MO"/>
        </w:rPr>
      </w:pPr>
      <w:r w:rsidRPr="00032827">
        <w:rPr>
          <w:position w:val="-10"/>
          <w:sz w:val="28"/>
          <w:szCs w:val="28"/>
          <w:lang w:val="ru-MO"/>
        </w:rPr>
        <w:object w:dxaOrig="380" w:dyaOrig="340">
          <v:shape id="_x0000_i1616" type="#_x0000_t75" style="width:18.7pt;height:16.85pt" o:ole="" fillcolor="window">
            <v:imagedata r:id="rId1146" o:title=""/>
          </v:shape>
          <o:OLEObject Type="Embed" ProgID="Equation.3" ShapeID="_x0000_i1616" DrawAspect="Content" ObjectID="_1588156950" r:id="rId1147"/>
        </w:object>
      </w:r>
      <w:r w:rsidRPr="00032827">
        <w:rPr>
          <w:sz w:val="28"/>
          <w:szCs w:val="28"/>
          <w:lang w:val="ru-MO"/>
        </w:rPr>
        <w:t>- зарядталған шарлардың өзара әсер энергиясы (</w:t>
      </w:r>
      <w:r w:rsidRPr="00032827">
        <w:rPr>
          <w:position w:val="-10"/>
          <w:sz w:val="28"/>
          <w:szCs w:val="28"/>
          <w:lang w:val="ru-MO"/>
        </w:rPr>
        <w:object w:dxaOrig="600" w:dyaOrig="340">
          <v:shape id="_x0000_i1617" type="#_x0000_t75" style="width:29.9pt;height:16.85pt" o:ole="" fillcolor="window">
            <v:imagedata r:id="rId1148" o:title=""/>
          </v:shape>
          <o:OLEObject Type="Embed" ProgID="Equation.3" ShapeID="_x0000_i1617" DrawAspect="Content" ObjectID="_1588156951" r:id="rId1149"/>
        </w:object>
      </w:r>
      <w:r w:rsidRPr="00032827">
        <w:rPr>
          <w:sz w:val="28"/>
          <w:szCs w:val="28"/>
          <w:lang w:val="ru-MO"/>
        </w:rPr>
        <w:t xml:space="preserve">) немесе </w:t>
      </w:r>
      <w:r w:rsidRPr="00032827">
        <w:rPr>
          <w:position w:val="-10"/>
          <w:sz w:val="28"/>
          <w:szCs w:val="28"/>
          <w:lang w:val="ru-MO"/>
        </w:rPr>
        <w:object w:dxaOrig="800" w:dyaOrig="340">
          <v:shape id="_x0000_i1618" type="#_x0000_t75" style="width:40.2pt;height:16.85pt" o:ole="" fillcolor="window">
            <v:imagedata r:id="rId1150" o:title=""/>
          </v:shape>
          <o:OLEObject Type="Embed" ProgID="Equation.3" ShapeID="_x0000_i1618" DrawAspect="Content" ObjectID="_1588156952" r:id="rId1151"/>
        </w:object>
      </w:r>
      <w:r w:rsidRPr="00032827">
        <w:rPr>
          <w:sz w:val="28"/>
          <w:szCs w:val="28"/>
          <w:lang w:val="ru-MO"/>
        </w:rPr>
        <w:t xml:space="preserve">; </w:t>
      </w:r>
    </w:p>
    <w:p w:rsidR="00130678" w:rsidRPr="00032827" w:rsidRDefault="00130678" w:rsidP="00824174">
      <w:pPr>
        <w:tabs>
          <w:tab w:val="left" w:pos="7655"/>
        </w:tabs>
        <w:jc w:val="both"/>
        <w:rPr>
          <w:sz w:val="28"/>
          <w:szCs w:val="28"/>
          <w:lang w:val="ru-MO"/>
        </w:rPr>
      </w:pPr>
      <w:r w:rsidRPr="00032827">
        <w:rPr>
          <w:position w:val="-6"/>
          <w:sz w:val="28"/>
          <w:szCs w:val="28"/>
          <w:lang w:val="ru-MO"/>
        </w:rPr>
        <w:object w:dxaOrig="360" w:dyaOrig="279">
          <v:shape id="_x0000_i1619" type="#_x0000_t75" style="width:17.75pt;height:14.05pt" o:ole="" fillcolor="window">
            <v:imagedata r:id="rId1152" o:title=""/>
          </v:shape>
          <o:OLEObject Type="Embed" ProgID="Equation.3" ShapeID="_x0000_i1619" DrawAspect="Content" ObjectID="_1588156953" r:id="rId1153"/>
        </w:object>
      </w:r>
      <w:r w:rsidRPr="00032827">
        <w:rPr>
          <w:sz w:val="28"/>
          <w:szCs w:val="28"/>
          <w:lang w:val="ru-MO"/>
        </w:rPr>
        <w:t>шариктар ара қашықтығы .</w:t>
      </w:r>
    </w:p>
    <w:p w:rsidR="00130678" w:rsidRPr="00032827" w:rsidRDefault="00130678" w:rsidP="00824174">
      <w:pPr>
        <w:tabs>
          <w:tab w:val="left" w:pos="7655"/>
        </w:tabs>
        <w:jc w:val="both"/>
        <w:rPr>
          <w:sz w:val="28"/>
          <w:szCs w:val="28"/>
          <w:lang w:val="ru-MO"/>
        </w:rPr>
      </w:pPr>
      <w:r w:rsidRPr="00032827">
        <w:rPr>
          <w:position w:val="-10"/>
          <w:sz w:val="28"/>
          <w:szCs w:val="28"/>
          <w:lang w:val="ru-MO"/>
        </w:rPr>
        <w:object w:dxaOrig="1080" w:dyaOrig="340">
          <v:shape id="_x0000_i1620" type="#_x0000_t75" style="width:54.25pt;height:16.85pt" o:ole="" fillcolor="window">
            <v:imagedata r:id="rId1154" o:title=""/>
          </v:shape>
          <o:OLEObject Type="Embed" ProgID="Equation.3" ShapeID="_x0000_i1620" DrawAspect="Content" ObjectID="_1588156954" r:id="rId1155"/>
        </w:object>
      </w:r>
      <w:r w:rsidRPr="00032827">
        <w:rPr>
          <w:sz w:val="28"/>
          <w:szCs w:val="28"/>
          <w:lang w:val="ru-MO"/>
        </w:rPr>
        <w:t xml:space="preserve">-болғандықтан, мұнда </w:t>
      </w:r>
      <w:r w:rsidRPr="00032827">
        <w:rPr>
          <w:position w:val="-10"/>
          <w:sz w:val="28"/>
          <w:szCs w:val="28"/>
          <w:lang w:val="ru-MO"/>
        </w:rPr>
        <w:object w:dxaOrig="200" w:dyaOrig="260">
          <v:shape id="_x0000_i1621" type="#_x0000_t75" style="width:10.3pt;height:13.1pt" o:ole="" fillcolor="window">
            <v:imagedata r:id="rId1156" o:title=""/>
          </v:shape>
          <o:OLEObject Type="Embed" ProgID="Equation.3" ShapeID="_x0000_i1621" DrawAspect="Content" ObjectID="_1588156955" r:id="rId1157"/>
        </w:object>
      </w:r>
      <w:r w:rsidRPr="00032827">
        <w:rPr>
          <w:sz w:val="28"/>
          <w:szCs w:val="28"/>
          <w:lang w:val="ru-MO"/>
        </w:rPr>
        <w:t>- жүйенің суммалық заряды.</w:t>
      </w:r>
    </w:p>
    <w:p w:rsidR="00130678" w:rsidRPr="00032827" w:rsidRDefault="00130678" w:rsidP="00824174">
      <w:pPr>
        <w:tabs>
          <w:tab w:val="left" w:pos="7655"/>
        </w:tabs>
        <w:jc w:val="both"/>
        <w:rPr>
          <w:sz w:val="28"/>
          <w:szCs w:val="28"/>
          <w:lang w:val="ru-MO"/>
        </w:rPr>
      </w:pPr>
      <w:r w:rsidRPr="00032827">
        <w:rPr>
          <w:sz w:val="28"/>
          <w:szCs w:val="28"/>
          <w:lang w:val="ru-MO"/>
        </w:rPr>
        <w:t xml:space="preserve">                            </w:t>
      </w:r>
      <w:r w:rsidRPr="00032827">
        <w:rPr>
          <w:position w:val="-34"/>
          <w:sz w:val="28"/>
          <w:szCs w:val="28"/>
          <w:lang w:val="ru-MO"/>
        </w:rPr>
        <w:object w:dxaOrig="3980" w:dyaOrig="800">
          <v:shape id="_x0000_i1622" type="#_x0000_t75" style="width:199.15pt;height:40.2pt" o:ole="" fillcolor="window">
            <v:imagedata r:id="rId1158" o:title=""/>
          </v:shape>
          <o:OLEObject Type="Embed" ProgID="Equation.3" ShapeID="_x0000_i1622" DrawAspect="Content" ObjectID="_1588156956" r:id="rId1159"/>
        </w:object>
      </w:r>
    </w:p>
    <w:p w:rsidR="00130678" w:rsidRPr="00032827" w:rsidRDefault="00130678" w:rsidP="00824174">
      <w:pPr>
        <w:tabs>
          <w:tab w:val="left" w:pos="7655"/>
        </w:tabs>
        <w:jc w:val="both"/>
        <w:rPr>
          <w:sz w:val="28"/>
          <w:szCs w:val="28"/>
          <w:lang w:val="ru-MO"/>
        </w:rPr>
      </w:pPr>
      <w:r w:rsidRPr="00032827">
        <w:rPr>
          <w:position w:val="-6"/>
          <w:sz w:val="28"/>
          <w:szCs w:val="28"/>
          <w:lang w:val="ru-MO"/>
        </w:rPr>
        <w:object w:dxaOrig="279" w:dyaOrig="279">
          <v:shape id="_x0000_i1623" type="#_x0000_t75" style="width:14.05pt;height:14.05pt" o:ole="" fillcolor="window">
            <v:imagedata r:id="rId1160" o:title=""/>
          </v:shape>
          <o:OLEObject Type="Embed" ProgID="Equation.3" ShapeID="_x0000_i1623" DrawAspect="Content" ObjectID="_1588156957" r:id="rId1161"/>
        </w:object>
      </w:r>
      <w:r w:rsidRPr="00032827">
        <w:rPr>
          <w:sz w:val="28"/>
          <w:szCs w:val="28"/>
          <w:lang w:val="ru-MO"/>
        </w:rPr>
        <w:t xml:space="preserve">-энергия минималды болады, егер: </w:t>
      </w:r>
      <w:r w:rsidRPr="00032827">
        <w:rPr>
          <w:position w:val="-30"/>
          <w:sz w:val="28"/>
          <w:szCs w:val="28"/>
          <w:lang w:val="ru-MO"/>
        </w:rPr>
        <w:object w:dxaOrig="840" w:dyaOrig="680">
          <v:shape id="_x0000_i1624" type="#_x0000_t75" style="width:42.1pt;height:33.65pt" o:ole="" fillcolor="window">
            <v:imagedata r:id="rId1162" o:title=""/>
          </v:shape>
          <o:OLEObject Type="Embed" ProgID="Equation.3" ShapeID="_x0000_i1624" DrawAspect="Content" ObjectID="_1588156958" r:id="rId1163"/>
        </w:object>
      </w:r>
      <w:r w:rsidRPr="00032827">
        <w:rPr>
          <w:sz w:val="28"/>
          <w:szCs w:val="28"/>
          <w:lang w:val="ru-MO"/>
        </w:rPr>
        <w:t xml:space="preserve"> болса. Сонда мынаны аламыз: </w:t>
      </w:r>
    </w:p>
    <w:p w:rsidR="00130678" w:rsidRPr="00032827" w:rsidRDefault="00130678" w:rsidP="00824174">
      <w:pPr>
        <w:tabs>
          <w:tab w:val="left" w:pos="7655"/>
        </w:tabs>
        <w:jc w:val="both"/>
        <w:rPr>
          <w:sz w:val="28"/>
          <w:szCs w:val="28"/>
          <w:lang w:val="ru-MO"/>
        </w:rPr>
      </w:pPr>
      <w:r w:rsidRPr="00032827">
        <w:rPr>
          <w:sz w:val="28"/>
          <w:szCs w:val="28"/>
          <w:lang w:val="ru-MO"/>
        </w:rPr>
        <w:t xml:space="preserve">   </w:t>
      </w:r>
      <w:r w:rsidRPr="00032827">
        <w:rPr>
          <w:position w:val="-30"/>
          <w:sz w:val="28"/>
          <w:szCs w:val="28"/>
          <w:lang w:val="ru-MO"/>
        </w:rPr>
        <w:object w:dxaOrig="1400" w:dyaOrig="680">
          <v:shape id="_x0000_i1625" type="#_x0000_t75" style="width:70.15pt;height:33.65pt" o:ole="" fillcolor="window">
            <v:imagedata r:id="rId1164" o:title=""/>
          </v:shape>
          <o:OLEObject Type="Embed" ProgID="Equation.3" ShapeID="_x0000_i1625" DrawAspect="Content" ObjectID="_1588156959" r:id="rId1165"/>
        </w:object>
      </w:r>
      <w:r w:rsidRPr="00032827">
        <w:rPr>
          <w:sz w:val="28"/>
          <w:szCs w:val="28"/>
          <w:lang w:val="ru-MO"/>
        </w:rPr>
        <w:t xml:space="preserve">    және  </w:t>
      </w:r>
      <w:r w:rsidRPr="00032827">
        <w:rPr>
          <w:position w:val="-30"/>
          <w:sz w:val="28"/>
          <w:szCs w:val="28"/>
          <w:lang w:val="ru-MO"/>
        </w:rPr>
        <w:object w:dxaOrig="1440" w:dyaOrig="680">
          <v:shape id="_x0000_i1626" type="#_x0000_t75" style="width:1in;height:33.65pt" o:ole="" fillcolor="window">
            <v:imagedata r:id="rId1166" o:title=""/>
          </v:shape>
          <o:OLEObject Type="Embed" ProgID="Equation.3" ShapeID="_x0000_i1626" DrawAspect="Content" ObjectID="_1588156960" r:id="rId1167"/>
        </w:object>
      </w:r>
    </w:p>
    <w:p w:rsidR="00130678" w:rsidRPr="00032827" w:rsidRDefault="00130678" w:rsidP="00824174">
      <w:pPr>
        <w:tabs>
          <w:tab w:val="left" w:pos="7655"/>
        </w:tabs>
        <w:jc w:val="both"/>
        <w:rPr>
          <w:sz w:val="28"/>
          <w:szCs w:val="28"/>
          <w:lang w:val="ru-MO"/>
        </w:rPr>
      </w:pPr>
      <w:r w:rsidRPr="00032827">
        <w:rPr>
          <w:position w:val="-10"/>
          <w:sz w:val="28"/>
          <w:szCs w:val="28"/>
          <w:lang w:val="ru-MO"/>
        </w:rPr>
        <w:object w:dxaOrig="300" w:dyaOrig="340">
          <v:shape id="_x0000_i1627" type="#_x0000_t75" style="width:14.95pt;height:16.85pt" o:ole="" fillcolor="window">
            <v:imagedata r:id="rId1168" o:title=""/>
          </v:shape>
          <o:OLEObject Type="Embed" ProgID="Equation.3" ShapeID="_x0000_i1627" DrawAspect="Content" ObjectID="_1588156961" r:id="rId1169"/>
        </w:object>
      </w:r>
      <w:r w:rsidRPr="00032827">
        <w:rPr>
          <w:sz w:val="28"/>
          <w:szCs w:val="28"/>
          <w:lang w:val="ru-MO"/>
        </w:rPr>
        <w:t xml:space="preserve">және </w:t>
      </w:r>
      <w:r w:rsidRPr="00032827">
        <w:rPr>
          <w:position w:val="-10"/>
          <w:sz w:val="28"/>
          <w:szCs w:val="28"/>
          <w:lang w:val="ru-MO"/>
        </w:rPr>
        <w:object w:dxaOrig="300" w:dyaOrig="340">
          <v:shape id="_x0000_i1628" type="#_x0000_t75" style="width:14.95pt;height:16.85pt" o:ole="" fillcolor="window">
            <v:imagedata r:id="rId1170" o:title=""/>
          </v:shape>
          <o:OLEObject Type="Embed" ProgID="Equation.3" ShapeID="_x0000_i1628" DrawAspect="Content" ObjectID="_1588156962" r:id="rId1171"/>
        </w:object>
      </w:r>
      <w:r w:rsidRPr="00032827">
        <w:rPr>
          <w:sz w:val="28"/>
          <w:szCs w:val="28"/>
          <w:lang w:val="ru-MO"/>
        </w:rPr>
        <w:t xml:space="preserve"> </w:t>
      </w:r>
      <w:r w:rsidRPr="00032827">
        <w:rPr>
          <w:position w:val="-6"/>
          <w:sz w:val="28"/>
          <w:szCs w:val="28"/>
          <w:lang w:val="ru-MO"/>
        </w:rPr>
        <w:object w:dxaOrig="180" w:dyaOrig="279">
          <v:shape id="_x0000_i1629" type="#_x0000_t75" style="width:9.35pt;height:14.05pt" o:ole="" fillcolor="window">
            <v:imagedata r:id="rId882" o:title=""/>
          </v:shape>
          <o:OLEObject Type="Embed" ProgID="Equation.3" ShapeID="_x0000_i1629" DrawAspect="Content" ObjectID="_1588156963" r:id="rId1172"/>
        </w:object>
      </w:r>
      <w:r w:rsidRPr="00032827">
        <w:rPr>
          <w:sz w:val="28"/>
          <w:szCs w:val="28"/>
          <w:lang w:val="ru-MO"/>
        </w:rPr>
        <w:t xml:space="preserve"> мен </w:t>
      </w:r>
      <w:r w:rsidRPr="00032827">
        <w:rPr>
          <w:position w:val="-10"/>
          <w:sz w:val="28"/>
          <w:szCs w:val="28"/>
          <w:lang w:val="ru-MO"/>
        </w:rPr>
        <w:object w:dxaOrig="1420" w:dyaOrig="340">
          <v:shape id="_x0000_i1630" type="#_x0000_t75" style="width:71.05pt;height:16.85pt" o:ole="" fillcolor="window">
            <v:imagedata r:id="rId1173" o:title=""/>
          </v:shape>
          <o:OLEObject Type="Embed" ProgID="Equation.3" ShapeID="_x0000_i1630" DrawAspect="Content" ObjectID="_1588156964" r:id="rId1174"/>
        </w:object>
      </w:r>
      <w:r w:rsidRPr="00032827">
        <w:rPr>
          <w:sz w:val="28"/>
          <w:szCs w:val="28"/>
          <w:lang w:val="ru-MO"/>
        </w:rPr>
        <w:t>-ден көп кіші екендігі ескерілген.</w:t>
      </w:r>
    </w:p>
    <w:p w:rsidR="00130678" w:rsidRDefault="00130678" w:rsidP="00824174">
      <w:pPr>
        <w:tabs>
          <w:tab w:val="left" w:pos="7655"/>
        </w:tabs>
        <w:jc w:val="both"/>
        <w:rPr>
          <w:sz w:val="28"/>
          <w:szCs w:val="28"/>
          <w:lang w:val="ru-MO"/>
        </w:rPr>
      </w:pPr>
      <w:r w:rsidRPr="00032827">
        <w:rPr>
          <w:sz w:val="28"/>
          <w:szCs w:val="28"/>
          <w:lang w:val="ru-MO"/>
        </w:rPr>
        <w:t xml:space="preserve">Әрбір шариктің потенциалы (оларды изоляцияланған деп қарастыруға болады) </w:t>
      </w:r>
      <w:r w:rsidRPr="00032827">
        <w:rPr>
          <w:position w:val="-10"/>
          <w:sz w:val="28"/>
          <w:szCs w:val="28"/>
          <w:lang w:val="ru-MO"/>
        </w:rPr>
        <w:object w:dxaOrig="880" w:dyaOrig="340">
          <v:shape id="_x0000_i1631" type="#_x0000_t75" style="width:43.95pt;height:16.85pt" o:ole="" fillcolor="window">
            <v:imagedata r:id="rId1175" o:title=""/>
          </v:shape>
          <o:OLEObject Type="Embed" ProgID="Equation.3" ShapeID="_x0000_i1631" DrawAspect="Content" ObjectID="_1588156965" r:id="rId1176"/>
        </w:object>
      </w:r>
      <w:r w:rsidRPr="00032827">
        <w:rPr>
          <w:sz w:val="28"/>
          <w:szCs w:val="28"/>
          <w:lang w:val="ru-MO"/>
        </w:rPr>
        <w:t xml:space="preserve">, сондықтан алдыңғы теңдіктен мынау шығады: </w:t>
      </w:r>
      <w:r w:rsidRPr="00032827">
        <w:rPr>
          <w:position w:val="-10"/>
          <w:sz w:val="28"/>
          <w:szCs w:val="28"/>
          <w:lang w:val="ru-MO"/>
        </w:rPr>
        <w:object w:dxaOrig="760" w:dyaOrig="340">
          <v:shape id="_x0000_i1632" type="#_x0000_t75" style="width:38.35pt;height:16.85pt" o:ole="" fillcolor="window">
            <v:imagedata r:id="rId1177" o:title=""/>
          </v:shape>
          <o:OLEObject Type="Embed" ProgID="Equation.3" ShapeID="_x0000_i1632" DrawAspect="Content" ObjectID="_1588156966" r:id="rId1178"/>
        </w:object>
      </w:r>
      <w:r w:rsidRPr="00032827">
        <w:rPr>
          <w:sz w:val="28"/>
          <w:szCs w:val="28"/>
          <w:lang w:val="ru-MO"/>
        </w:rPr>
        <w:t>, потенциалдар айырымы мұндай таралуда 0-ге тең болады.</w:t>
      </w:r>
    </w:p>
    <w:p w:rsidR="00343D9A" w:rsidRDefault="00343D9A">
      <w:pPr>
        <w:spacing w:after="200" w:line="276" w:lineRule="auto"/>
        <w:rPr>
          <w:sz w:val="28"/>
          <w:szCs w:val="28"/>
          <w:lang w:val="ru-MO"/>
        </w:rPr>
      </w:pPr>
      <w:r>
        <w:rPr>
          <w:sz w:val="28"/>
          <w:szCs w:val="28"/>
          <w:lang w:val="ru-MO"/>
        </w:rPr>
        <w:br w:type="page"/>
      </w:r>
    </w:p>
    <w:p w:rsidR="00130678" w:rsidRPr="00032827" w:rsidRDefault="00130678" w:rsidP="00824174">
      <w:pPr>
        <w:tabs>
          <w:tab w:val="left" w:pos="7655"/>
        </w:tabs>
        <w:jc w:val="both"/>
        <w:rPr>
          <w:b/>
          <w:sz w:val="28"/>
          <w:szCs w:val="28"/>
          <w:lang w:val="ru-MO"/>
        </w:rPr>
      </w:pPr>
      <w:r w:rsidRPr="00032827">
        <w:rPr>
          <w:b/>
          <w:sz w:val="28"/>
          <w:szCs w:val="28"/>
          <w:lang w:val="ru-MO"/>
        </w:rPr>
        <w:lastRenderedPageBreak/>
        <w:t>1</w:t>
      </w:r>
      <w:r w:rsidR="00B460CC">
        <w:rPr>
          <w:b/>
          <w:sz w:val="28"/>
          <w:szCs w:val="28"/>
          <w:lang w:val="ru-MO"/>
        </w:rPr>
        <w:t xml:space="preserve">2 </w:t>
      </w:r>
      <w:r w:rsidRPr="00032827">
        <w:rPr>
          <w:b/>
          <w:sz w:val="28"/>
          <w:szCs w:val="28"/>
          <w:lang w:val="ru-MO"/>
        </w:rPr>
        <w:t>Мысал.</w:t>
      </w:r>
    </w:p>
    <w:p w:rsidR="00130678" w:rsidRPr="00032827" w:rsidRDefault="00130678" w:rsidP="00343D9A">
      <w:pPr>
        <w:tabs>
          <w:tab w:val="left" w:pos="7655"/>
        </w:tabs>
        <w:ind w:firstLine="709"/>
        <w:jc w:val="both"/>
        <w:rPr>
          <w:sz w:val="28"/>
          <w:szCs w:val="28"/>
          <w:lang w:val="ru-MO"/>
        </w:rPr>
      </w:pPr>
      <w:r w:rsidRPr="00032827">
        <w:rPr>
          <w:position w:val="-14"/>
          <w:sz w:val="28"/>
          <w:szCs w:val="28"/>
          <w:lang w:val="ru-MO"/>
        </w:rPr>
        <w:object w:dxaOrig="980" w:dyaOrig="380">
          <v:shape id="_x0000_i1633" type="#_x0000_t75" style="width:48.6pt;height:18.7pt" o:ole="" fillcolor="window">
            <v:imagedata r:id="rId1127" o:title=""/>
          </v:shape>
          <o:OLEObject Type="Embed" ProgID="Equation.3" ShapeID="_x0000_i1633" DrawAspect="Content" ObjectID="_1588156967" r:id="rId1179"/>
        </w:object>
      </w:r>
      <w:r w:rsidRPr="00032827">
        <w:rPr>
          <w:sz w:val="28"/>
          <w:szCs w:val="28"/>
          <w:lang w:val="ru-MO"/>
        </w:rPr>
        <w:t xml:space="preserve">- нүктелік зарядтар </w:t>
      </w:r>
      <w:r w:rsidRPr="00032827">
        <w:rPr>
          <w:position w:val="-6"/>
          <w:sz w:val="28"/>
          <w:szCs w:val="28"/>
          <w:lang w:val="ru-MO"/>
        </w:rPr>
        <w:object w:dxaOrig="180" w:dyaOrig="279">
          <v:shape id="_x0000_i1634" type="#_x0000_t75" style="width:9.35pt;height:14.05pt" o:ole="" fillcolor="window">
            <v:imagedata r:id="rId882" o:title=""/>
          </v:shape>
          <o:OLEObject Type="Embed" ProgID="Equation.3" ShapeID="_x0000_i1634" DrawAspect="Content" ObjectID="_1588156968" r:id="rId1180"/>
        </w:object>
      </w:r>
      <w:r w:rsidRPr="00032827">
        <w:rPr>
          <w:sz w:val="28"/>
          <w:szCs w:val="28"/>
          <w:lang w:val="ru-MO"/>
        </w:rPr>
        <w:t xml:space="preserve">-жақты дұрыс үшбұрыштың  ұшында (вершина) биіктігінде орналасқан. Бұл жүйенің потенциалдық энергиясы неге тең ? </w:t>
      </w:r>
    </w:p>
    <w:p w:rsidR="00130678" w:rsidRPr="00032827" w:rsidRDefault="00130678" w:rsidP="00343D9A">
      <w:pPr>
        <w:tabs>
          <w:tab w:val="left" w:pos="7655"/>
        </w:tabs>
        <w:ind w:firstLine="709"/>
        <w:jc w:val="both"/>
        <w:rPr>
          <w:sz w:val="28"/>
          <w:szCs w:val="28"/>
          <w:lang w:val="ru-MO"/>
        </w:rPr>
      </w:pPr>
      <w:r w:rsidRPr="00032827">
        <w:rPr>
          <w:sz w:val="28"/>
          <w:szCs w:val="28"/>
          <w:lang w:val="ru-MO"/>
        </w:rPr>
        <w:t xml:space="preserve">Шешуі: </w:t>
      </w:r>
    </w:p>
    <w:p w:rsidR="00130678" w:rsidRPr="00032827" w:rsidRDefault="00130678" w:rsidP="00824174">
      <w:pPr>
        <w:tabs>
          <w:tab w:val="left" w:pos="7655"/>
        </w:tabs>
        <w:jc w:val="both"/>
        <w:rPr>
          <w:sz w:val="28"/>
          <w:szCs w:val="28"/>
          <w:lang w:val="ru-MO"/>
        </w:rPr>
      </w:pPr>
      <w:r w:rsidRPr="00032827">
        <w:rPr>
          <w:sz w:val="28"/>
          <w:szCs w:val="28"/>
          <w:lang w:val="ru-MO"/>
        </w:rPr>
        <w:t>Алдыңғы есептің шешуін пайдаланып, система энергиясы үшін былай жазуға болады:</w:t>
      </w:r>
      <w:r w:rsidR="00343D9A">
        <w:rPr>
          <w:sz w:val="28"/>
          <w:szCs w:val="28"/>
          <w:lang w:val="ru-MO"/>
        </w:rPr>
        <w:t xml:space="preserve"> </w:t>
      </w:r>
      <w:r w:rsidRPr="00032827">
        <w:rPr>
          <w:sz w:val="28"/>
          <w:szCs w:val="28"/>
          <w:lang w:val="ru-MO"/>
        </w:rPr>
        <w:t xml:space="preserve"> </w:t>
      </w:r>
      <w:r w:rsidRPr="00032827">
        <w:rPr>
          <w:position w:val="-30"/>
          <w:sz w:val="28"/>
          <w:szCs w:val="28"/>
          <w:lang w:val="ru-MO"/>
        </w:rPr>
        <w:object w:dxaOrig="5580" w:dyaOrig="680">
          <v:shape id="_x0000_i1635" type="#_x0000_t75" style="width:278.65pt;height:33.65pt" o:ole="" fillcolor="window">
            <v:imagedata r:id="rId1130" o:title=""/>
          </v:shape>
          <o:OLEObject Type="Embed" ProgID="Equation.3" ShapeID="_x0000_i1635" DrawAspect="Content" ObjectID="_1588156969" r:id="rId1181"/>
        </w:object>
      </w:r>
    </w:p>
    <w:p w:rsidR="00130678" w:rsidRPr="00032827" w:rsidRDefault="00130678" w:rsidP="00824174">
      <w:pPr>
        <w:tabs>
          <w:tab w:val="left" w:pos="7655"/>
        </w:tabs>
        <w:jc w:val="both"/>
        <w:rPr>
          <w:b/>
          <w:sz w:val="28"/>
          <w:szCs w:val="28"/>
          <w:lang w:val="ru-MO"/>
        </w:rPr>
      </w:pPr>
      <w:r w:rsidRPr="00032827">
        <w:rPr>
          <w:b/>
          <w:sz w:val="28"/>
          <w:szCs w:val="28"/>
          <w:lang w:val="ru-MO"/>
        </w:rPr>
        <w:t>1</w:t>
      </w:r>
      <w:r w:rsidR="00B460CC">
        <w:rPr>
          <w:b/>
          <w:sz w:val="28"/>
          <w:szCs w:val="28"/>
          <w:lang w:val="ru-MO"/>
        </w:rPr>
        <w:t>3</w:t>
      </w:r>
      <w:r w:rsidRPr="00032827">
        <w:rPr>
          <w:b/>
          <w:sz w:val="28"/>
          <w:szCs w:val="28"/>
          <w:lang w:val="ru-MO"/>
        </w:rPr>
        <w:t xml:space="preserve"> Мысал:</w:t>
      </w:r>
    </w:p>
    <w:p w:rsidR="00130678" w:rsidRPr="00032827" w:rsidRDefault="00130678" w:rsidP="00343D9A">
      <w:pPr>
        <w:tabs>
          <w:tab w:val="left" w:pos="7655"/>
        </w:tabs>
        <w:ind w:firstLine="709"/>
        <w:jc w:val="both"/>
        <w:rPr>
          <w:sz w:val="28"/>
          <w:szCs w:val="28"/>
          <w:lang w:val="ru-MO"/>
        </w:rPr>
      </w:pPr>
      <w:r w:rsidRPr="00032827">
        <w:rPr>
          <w:sz w:val="28"/>
          <w:szCs w:val="28"/>
          <w:lang w:val="ru-MO"/>
        </w:rPr>
        <w:t xml:space="preserve">Электр өрісі </w:t>
      </w:r>
      <w:r w:rsidRPr="00032827">
        <w:rPr>
          <w:position w:val="-4"/>
          <w:sz w:val="28"/>
          <w:szCs w:val="28"/>
          <w:lang w:val="ru-MO"/>
        </w:rPr>
        <w:object w:dxaOrig="600" w:dyaOrig="260">
          <v:shape id="_x0000_i1636" type="#_x0000_t75" style="width:29.9pt;height:13.1pt" o:ole="" fillcolor="window">
            <v:imagedata r:id="rId903" o:title=""/>
          </v:shape>
          <o:OLEObject Type="Embed" ProgID="Equation.3" ShapeID="_x0000_i1636" DrawAspect="Content" ObjectID="_1588156970" r:id="rId1182"/>
        </w:object>
      </w:r>
      <w:r w:rsidRPr="00032827">
        <w:rPr>
          <w:sz w:val="28"/>
          <w:szCs w:val="28"/>
          <w:lang w:val="ru-MO"/>
        </w:rPr>
        <w:t xml:space="preserve">см радиусты және бірқалыпты зарядталған сызықты тығыздығы </w:t>
      </w:r>
      <w:r w:rsidRPr="00032827">
        <w:rPr>
          <w:position w:val="-6"/>
          <w:sz w:val="28"/>
          <w:szCs w:val="28"/>
          <w:lang w:val="ru-MO"/>
        </w:rPr>
        <w:object w:dxaOrig="1440" w:dyaOrig="279">
          <v:shape id="_x0000_i1637" type="#_x0000_t75" style="width:1in;height:14.05pt" o:ole="" fillcolor="window">
            <v:imagedata r:id="rId905" o:title=""/>
          </v:shape>
          <o:OLEObject Type="Embed" ProgID="Equation.3" ShapeID="_x0000_i1637" DrawAspect="Content" ObjectID="_1588156971" r:id="rId1183"/>
        </w:object>
      </w:r>
      <w:r w:rsidRPr="00032827">
        <w:rPr>
          <w:sz w:val="28"/>
          <w:szCs w:val="28"/>
          <w:lang w:val="ru-MO"/>
        </w:rPr>
        <w:t xml:space="preserve">-ға тең ұзын цилиндрдан құралған. Цилиндрдің орта бөлігіндегі, цилиндр бетінен </w:t>
      </w:r>
      <w:r w:rsidRPr="00032827">
        <w:rPr>
          <w:position w:val="-10"/>
          <w:sz w:val="28"/>
          <w:szCs w:val="28"/>
          <w:lang w:val="ru-MO"/>
        </w:rPr>
        <w:object w:dxaOrig="1100" w:dyaOrig="340">
          <v:shape id="_x0000_i1638" type="#_x0000_t75" style="width:55.15pt;height:16.85pt" o:ole="" fillcolor="window">
            <v:imagedata r:id="rId907" o:title=""/>
          </v:shape>
          <o:OLEObject Type="Embed" ProgID="Equation.3" ShapeID="_x0000_i1638" DrawAspect="Content" ObjectID="_1588156972" r:id="rId1184"/>
        </w:object>
      </w:r>
      <w:r w:rsidRPr="00032827">
        <w:rPr>
          <w:sz w:val="28"/>
          <w:szCs w:val="28"/>
          <w:lang w:val="ru-MO"/>
        </w:rPr>
        <w:t xml:space="preserve"> және </w:t>
      </w:r>
      <w:r w:rsidRPr="00032827">
        <w:rPr>
          <w:position w:val="-10"/>
          <w:sz w:val="28"/>
          <w:szCs w:val="28"/>
          <w:lang w:val="ru-MO"/>
        </w:rPr>
        <w:object w:dxaOrig="940" w:dyaOrig="340">
          <v:shape id="_x0000_i1639" type="#_x0000_t75" style="width:46.75pt;height:16.85pt" o:ole="" fillcolor="window">
            <v:imagedata r:id="rId909" o:title=""/>
          </v:shape>
          <o:OLEObject Type="Embed" ProgID="Equation.3" ShapeID="_x0000_i1639" DrawAspect="Content" ObjectID="_1588156973" r:id="rId1185"/>
        </w:object>
      </w:r>
      <w:r w:rsidRPr="00032827">
        <w:rPr>
          <w:sz w:val="28"/>
          <w:szCs w:val="28"/>
          <w:lang w:val="ru-MO"/>
        </w:rPr>
        <w:t xml:space="preserve"> қашықтықта орналасқан, осы өрістің 2 нүктесінің потенциалдар айырымын анықтау керек.</w:t>
      </w:r>
    </w:p>
    <w:p w:rsidR="00130678" w:rsidRPr="00032827" w:rsidRDefault="00130678" w:rsidP="00343D9A">
      <w:pPr>
        <w:tabs>
          <w:tab w:val="left" w:pos="7655"/>
        </w:tabs>
        <w:ind w:firstLine="709"/>
        <w:jc w:val="both"/>
        <w:rPr>
          <w:sz w:val="28"/>
          <w:szCs w:val="28"/>
          <w:lang w:val="ru-MO"/>
        </w:rPr>
      </w:pPr>
      <w:r w:rsidRPr="00032827">
        <w:rPr>
          <w:sz w:val="28"/>
          <w:szCs w:val="28"/>
          <w:lang w:val="ru-MO"/>
        </w:rPr>
        <w:t>Шешуі:</w:t>
      </w:r>
    </w:p>
    <w:p w:rsidR="00130678" w:rsidRPr="00032827" w:rsidRDefault="00130678" w:rsidP="00824174">
      <w:pPr>
        <w:tabs>
          <w:tab w:val="left" w:pos="7655"/>
        </w:tabs>
        <w:jc w:val="both"/>
        <w:rPr>
          <w:sz w:val="28"/>
          <w:szCs w:val="28"/>
          <w:lang w:val="ru-MO"/>
        </w:rPr>
      </w:pPr>
      <w:r w:rsidRPr="00032827">
        <w:rPr>
          <w:sz w:val="28"/>
          <w:szCs w:val="28"/>
          <w:lang w:val="ru-MO"/>
        </w:rPr>
        <w:t>Потенциалдар айырымын анықтау үшін, өріс кернеулігі мен потенциал өзгерісі арасындағы қатысты пайдаланамыз:</w:t>
      </w:r>
      <w:r w:rsidR="00343D9A">
        <w:rPr>
          <w:sz w:val="28"/>
          <w:szCs w:val="28"/>
          <w:lang w:val="ru-MO"/>
        </w:rPr>
        <w:t xml:space="preserve"> </w:t>
      </w:r>
      <w:r w:rsidRPr="00032827">
        <w:rPr>
          <w:position w:val="-10"/>
          <w:sz w:val="28"/>
          <w:szCs w:val="28"/>
          <w:lang w:val="ru-MO"/>
        </w:rPr>
        <w:object w:dxaOrig="1280" w:dyaOrig="380">
          <v:shape id="_x0000_i1640" type="#_x0000_t75" style="width:63.6pt;height:18.7pt" o:ole="" fillcolor="window">
            <v:imagedata r:id="rId911" o:title=""/>
          </v:shape>
          <o:OLEObject Type="Embed" ProgID="Equation.3" ShapeID="_x0000_i1640" DrawAspect="Content" ObjectID="_1588156974" r:id="rId1186"/>
        </w:object>
      </w:r>
      <w:r w:rsidRPr="00032827">
        <w:rPr>
          <w:sz w:val="28"/>
          <w:szCs w:val="28"/>
          <w:lang w:val="ru-MO"/>
        </w:rPr>
        <w:t>;</w:t>
      </w:r>
    </w:p>
    <w:p w:rsidR="00130678" w:rsidRPr="00032827" w:rsidRDefault="00130678" w:rsidP="00824174">
      <w:pPr>
        <w:tabs>
          <w:tab w:val="left" w:pos="7655"/>
        </w:tabs>
        <w:jc w:val="both"/>
        <w:rPr>
          <w:sz w:val="28"/>
          <w:szCs w:val="28"/>
          <w:lang w:val="ru-MO"/>
        </w:rPr>
      </w:pPr>
      <w:r w:rsidRPr="00032827">
        <w:rPr>
          <w:sz w:val="28"/>
          <w:szCs w:val="28"/>
          <w:lang w:val="ru-MO"/>
        </w:rPr>
        <w:t>Цилиндр сияқты осьті симметриялық өріс үшін, бұл қатысты мына түрде жазуға болады:</w:t>
      </w:r>
      <w:r w:rsidR="00343D9A">
        <w:rPr>
          <w:sz w:val="28"/>
          <w:szCs w:val="28"/>
          <w:lang w:val="ru-MO"/>
        </w:rPr>
        <w:t xml:space="preserve"> </w:t>
      </w:r>
      <w:r w:rsidRPr="00032827">
        <w:rPr>
          <w:position w:val="-24"/>
          <w:sz w:val="28"/>
          <w:szCs w:val="28"/>
          <w:lang w:val="ru-MO"/>
        </w:rPr>
        <w:object w:dxaOrig="999" w:dyaOrig="620">
          <v:shape id="_x0000_i1641" type="#_x0000_t75" style="width:49.55pt;height:30.85pt" o:ole="" fillcolor="window">
            <v:imagedata r:id="rId913" o:title=""/>
          </v:shape>
          <o:OLEObject Type="Embed" ProgID="Equation.3" ShapeID="_x0000_i1641" DrawAspect="Content" ObjectID="_1588156975" r:id="rId1187"/>
        </w:object>
      </w:r>
      <w:r w:rsidR="00343D9A">
        <w:rPr>
          <w:sz w:val="28"/>
          <w:szCs w:val="28"/>
          <w:lang w:val="ru-MO"/>
        </w:rPr>
        <w:t xml:space="preserve"> </w:t>
      </w:r>
      <w:r w:rsidRPr="00032827">
        <w:rPr>
          <w:sz w:val="28"/>
          <w:szCs w:val="28"/>
          <w:lang w:val="ru-MO"/>
        </w:rPr>
        <w:t xml:space="preserve">немесе </w:t>
      </w:r>
      <w:r w:rsidRPr="00032827">
        <w:rPr>
          <w:position w:val="-10"/>
          <w:sz w:val="28"/>
          <w:szCs w:val="28"/>
          <w:lang w:val="ru-MO"/>
        </w:rPr>
        <w:object w:dxaOrig="1300" w:dyaOrig="320">
          <v:shape id="_x0000_i1642" type="#_x0000_t75" style="width:65.45pt;height:15.9pt" o:ole="" fillcolor="window">
            <v:imagedata r:id="rId915" o:title=""/>
          </v:shape>
          <o:OLEObject Type="Embed" ProgID="Equation.3" ShapeID="_x0000_i1642" DrawAspect="Content" ObjectID="_1588156976" r:id="rId1188"/>
        </w:object>
      </w:r>
    </w:p>
    <w:p w:rsidR="00130678" w:rsidRPr="00032827" w:rsidRDefault="00130678" w:rsidP="00824174">
      <w:pPr>
        <w:tabs>
          <w:tab w:val="left" w:pos="7655"/>
        </w:tabs>
        <w:jc w:val="both"/>
        <w:rPr>
          <w:sz w:val="28"/>
          <w:szCs w:val="28"/>
          <w:lang w:val="ru-MO"/>
        </w:rPr>
      </w:pPr>
      <w:r w:rsidRPr="00032827">
        <w:rPr>
          <w:sz w:val="28"/>
          <w:szCs w:val="28"/>
          <w:lang w:val="ru-MO"/>
        </w:rPr>
        <w:t xml:space="preserve">Бұл берілгенді интегралдап ,2 нүктенің потенциалдар айырымын табамыз. Олар цилиндр осінен </w:t>
      </w:r>
      <w:r w:rsidRPr="00032827">
        <w:rPr>
          <w:position w:val="-10"/>
          <w:sz w:val="28"/>
          <w:szCs w:val="28"/>
          <w:lang w:val="ru-MO"/>
        </w:rPr>
        <w:object w:dxaOrig="240" w:dyaOrig="340">
          <v:shape id="_x0000_i1643" type="#_x0000_t75" style="width:12.15pt;height:16.85pt" o:ole="" fillcolor="window">
            <v:imagedata r:id="rId917" o:title=""/>
          </v:shape>
          <o:OLEObject Type="Embed" ProgID="Equation.3" ShapeID="_x0000_i1643" DrawAspect="Content" ObjectID="_1588156977" r:id="rId1189"/>
        </w:object>
      </w:r>
      <w:r w:rsidRPr="00032827">
        <w:rPr>
          <w:sz w:val="28"/>
          <w:szCs w:val="28"/>
          <w:lang w:val="ru-MO"/>
        </w:rPr>
        <w:t xml:space="preserve"> және </w:t>
      </w:r>
      <w:r w:rsidRPr="00032827">
        <w:rPr>
          <w:position w:val="-10"/>
          <w:sz w:val="28"/>
          <w:szCs w:val="28"/>
          <w:lang w:val="ru-MO"/>
        </w:rPr>
        <w:object w:dxaOrig="260" w:dyaOrig="340">
          <v:shape id="_x0000_i1644" type="#_x0000_t75" style="width:13.1pt;height:16.85pt" o:ole="" fillcolor="window">
            <v:imagedata r:id="rId919" o:title=""/>
          </v:shape>
          <o:OLEObject Type="Embed" ProgID="Equation.3" ShapeID="_x0000_i1644" DrawAspect="Content" ObjectID="_1588156978" r:id="rId1190"/>
        </w:object>
      </w:r>
      <w:r w:rsidRPr="00032827">
        <w:rPr>
          <w:sz w:val="28"/>
          <w:szCs w:val="28"/>
          <w:lang w:val="ru-MO"/>
        </w:rPr>
        <w:t xml:space="preserve"> қашықтықта қалып отыр:</w:t>
      </w:r>
      <w:r w:rsidR="00343D9A">
        <w:rPr>
          <w:sz w:val="28"/>
          <w:szCs w:val="28"/>
          <w:lang w:val="ru-MO"/>
        </w:rPr>
        <w:t xml:space="preserve"> </w:t>
      </w:r>
      <w:r w:rsidRPr="00032827">
        <w:rPr>
          <w:position w:val="-34"/>
          <w:sz w:val="28"/>
          <w:szCs w:val="28"/>
          <w:lang w:val="ru-MO"/>
        </w:rPr>
        <w:object w:dxaOrig="1700" w:dyaOrig="800">
          <v:shape id="_x0000_i1645" type="#_x0000_t75" style="width:85.1pt;height:40.2pt" o:ole="" fillcolor="window">
            <v:imagedata r:id="rId921" o:title=""/>
          </v:shape>
          <o:OLEObject Type="Embed" ProgID="Equation.3" ShapeID="_x0000_i1645" DrawAspect="Content" ObjectID="_1588156979" r:id="rId1191"/>
        </w:object>
      </w:r>
      <w:r w:rsidR="00343D9A">
        <w:rPr>
          <w:sz w:val="28"/>
          <w:szCs w:val="28"/>
          <w:lang w:val="ru-MO"/>
        </w:rPr>
        <w:t>.</w:t>
      </w:r>
    </w:p>
    <w:p w:rsidR="00130678" w:rsidRPr="00032827" w:rsidRDefault="00130678" w:rsidP="00824174">
      <w:pPr>
        <w:tabs>
          <w:tab w:val="left" w:pos="7655"/>
        </w:tabs>
        <w:jc w:val="both"/>
        <w:rPr>
          <w:sz w:val="28"/>
          <w:szCs w:val="28"/>
          <w:lang w:val="ru-MO"/>
        </w:rPr>
      </w:pPr>
      <w:r w:rsidRPr="00032827">
        <w:rPr>
          <w:sz w:val="28"/>
          <w:szCs w:val="28"/>
          <w:lang w:val="ru-MO"/>
        </w:rPr>
        <w:t>Цилиндр ұзын болғандықтан және нүктелер оның орталық бөлігінен алынғандықтан, өріс кернеулігінің мәні үшін шексіз ұзын цилиндрда пайда болған өріс кернеулігінің формуласын пайдалануға болады:</w:t>
      </w:r>
      <w:r w:rsidR="00B460CC">
        <w:rPr>
          <w:sz w:val="28"/>
          <w:szCs w:val="28"/>
          <w:lang w:val="ru-MO"/>
        </w:rPr>
        <w:t xml:space="preserve"> </w:t>
      </w:r>
      <w:r w:rsidRPr="00032827">
        <w:rPr>
          <w:position w:val="-12"/>
          <w:sz w:val="28"/>
          <w:szCs w:val="28"/>
          <w:lang w:val="ru-MO"/>
        </w:rPr>
        <w:object w:dxaOrig="1380" w:dyaOrig="360">
          <v:shape id="_x0000_i1646" type="#_x0000_t75" style="width:69.2pt;height:17.75pt" o:ole="" fillcolor="window">
            <v:imagedata r:id="rId923" o:title=""/>
          </v:shape>
          <o:OLEObject Type="Embed" ProgID="Equation.3" ShapeID="_x0000_i1646" DrawAspect="Content" ObjectID="_1588156980" r:id="rId1192"/>
        </w:object>
      </w:r>
      <w:r w:rsidRPr="00032827">
        <w:rPr>
          <w:sz w:val="28"/>
          <w:szCs w:val="28"/>
          <w:lang w:val="ru-MO"/>
        </w:rPr>
        <w:t xml:space="preserve"> </w:t>
      </w:r>
    </w:p>
    <w:p w:rsidR="00130678" w:rsidRPr="00032827" w:rsidRDefault="00130678" w:rsidP="00824174">
      <w:pPr>
        <w:tabs>
          <w:tab w:val="left" w:pos="7655"/>
        </w:tabs>
        <w:jc w:val="both"/>
        <w:rPr>
          <w:sz w:val="28"/>
          <w:szCs w:val="28"/>
          <w:lang w:val="ru-MO"/>
        </w:rPr>
      </w:pPr>
      <w:r w:rsidRPr="00032827">
        <w:rPr>
          <w:sz w:val="28"/>
          <w:szCs w:val="28"/>
          <w:lang w:val="ru-MO"/>
        </w:rPr>
        <w:t>Е- нің мәнін 1-ге қойып, аламыз:</w:t>
      </w:r>
      <w:r w:rsidR="00B460CC">
        <w:rPr>
          <w:sz w:val="28"/>
          <w:szCs w:val="28"/>
          <w:lang w:val="ru-MO"/>
        </w:rPr>
        <w:t xml:space="preserve"> </w:t>
      </w:r>
      <w:r w:rsidRPr="00032827">
        <w:rPr>
          <w:position w:val="-30"/>
          <w:sz w:val="28"/>
          <w:szCs w:val="28"/>
          <w:lang w:val="ru-MO"/>
        </w:rPr>
        <w:object w:dxaOrig="3660" w:dyaOrig="740">
          <v:shape id="_x0000_i1647" type="#_x0000_t75" style="width:183.25pt;height:37.4pt" o:ole="" fillcolor="window">
            <v:imagedata r:id="rId925" o:title=""/>
          </v:shape>
          <o:OLEObject Type="Embed" ProgID="Equation.3" ShapeID="_x0000_i1647" DrawAspect="Content" ObjectID="_1588156981" r:id="rId1193"/>
        </w:object>
      </w:r>
      <w:r w:rsidRPr="00032827">
        <w:rPr>
          <w:sz w:val="28"/>
          <w:szCs w:val="28"/>
          <w:lang w:val="ru-MO"/>
        </w:rPr>
        <w:t xml:space="preserve"> немесе </w:t>
      </w:r>
    </w:p>
    <w:p w:rsidR="00130678" w:rsidRPr="00032827" w:rsidRDefault="00130678" w:rsidP="00824174">
      <w:pPr>
        <w:tabs>
          <w:tab w:val="left" w:pos="7655"/>
        </w:tabs>
        <w:jc w:val="both"/>
        <w:rPr>
          <w:sz w:val="28"/>
          <w:szCs w:val="28"/>
          <w:lang w:val="ru-MO"/>
        </w:rPr>
      </w:pPr>
      <w:r w:rsidRPr="00032827">
        <w:rPr>
          <w:position w:val="-30"/>
          <w:sz w:val="28"/>
          <w:szCs w:val="28"/>
          <w:lang w:val="ru-MO"/>
        </w:rPr>
        <w:object w:dxaOrig="2100" w:dyaOrig="680">
          <v:shape id="_x0000_i1648" type="#_x0000_t75" style="width:104.75pt;height:33.65pt" o:ole="" fillcolor="window">
            <v:imagedata r:id="rId927" o:title=""/>
          </v:shape>
          <o:OLEObject Type="Embed" ProgID="Equation.3" ShapeID="_x0000_i1648" DrawAspect="Content" ObjectID="_1588156982" r:id="rId1194"/>
        </w:object>
      </w:r>
      <w:r w:rsidRPr="00032827">
        <w:rPr>
          <w:sz w:val="28"/>
          <w:szCs w:val="28"/>
          <w:lang w:val="ru-MO"/>
        </w:rPr>
        <w:t xml:space="preserve">мынаны </w:t>
      </w:r>
      <w:r w:rsidRPr="00032827">
        <w:rPr>
          <w:position w:val="-10"/>
          <w:sz w:val="28"/>
          <w:szCs w:val="28"/>
          <w:lang w:val="ru-MO"/>
        </w:rPr>
        <w:object w:dxaOrig="1860" w:dyaOrig="340">
          <v:shape id="_x0000_i1649" type="#_x0000_t75" style="width:92.55pt;height:16.85pt" o:ole="" fillcolor="window">
            <v:imagedata r:id="rId929" o:title=""/>
          </v:shape>
          <o:OLEObject Type="Embed" ProgID="Equation.3" ShapeID="_x0000_i1649" DrawAspect="Content" ObjectID="_1588156983" r:id="rId1195"/>
        </w:object>
      </w:r>
      <w:r w:rsidRPr="00032827">
        <w:rPr>
          <w:sz w:val="28"/>
          <w:szCs w:val="28"/>
          <w:lang w:val="ru-MO"/>
        </w:rPr>
        <w:t xml:space="preserve">м </w:t>
      </w:r>
      <w:r w:rsidRPr="00032827">
        <w:rPr>
          <w:position w:val="-14"/>
          <w:sz w:val="28"/>
          <w:szCs w:val="28"/>
          <w:lang w:val="ru-MO"/>
        </w:rPr>
        <w:object w:dxaOrig="1800" w:dyaOrig="380">
          <v:shape id="_x0000_i1650" type="#_x0000_t75" style="width:89.75pt;height:18.7pt" o:ole="" fillcolor="window">
            <v:imagedata r:id="rId931" o:title=""/>
          </v:shape>
          <o:OLEObject Type="Embed" ProgID="Equation.3" ShapeID="_x0000_i1650" DrawAspect="Content" ObjectID="_1588156984" r:id="rId1196"/>
        </w:object>
      </w:r>
      <w:r w:rsidRPr="00032827">
        <w:rPr>
          <w:sz w:val="28"/>
          <w:szCs w:val="28"/>
          <w:lang w:val="ru-MO"/>
        </w:rPr>
        <w:t xml:space="preserve">м  ескеріп, есептеулер жүргіз </w:t>
      </w:r>
      <w:r w:rsidRPr="00032827">
        <w:rPr>
          <w:position w:val="-30"/>
          <w:sz w:val="28"/>
          <w:szCs w:val="28"/>
          <w:lang w:val="ru-MO"/>
        </w:rPr>
        <w:object w:dxaOrig="6380" w:dyaOrig="720">
          <v:shape id="_x0000_i1651" type="#_x0000_t75" style="width:318.85pt;height:36.45pt" o:ole="" fillcolor="window">
            <v:imagedata r:id="rId933" o:title=""/>
          </v:shape>
          <o:OLEObject Type="Embed" ProgID="Equation.3" ShapeID="_x0000_i1651" DrawAspect="Content" ObjectID="_1588156985" r:id="rId1197"/>
        </w:object>
      </w:r>
      <w:r w:rsidRPr="00032827">
        <w:rPr>
          <w:sz w:val="28"/>
          <w:szCs w:val="28"/>
          <w:lang w:val="ru-MO"/>
        </w:rPr>
        <w:t xml:space="preserve"> </w:t>
      </w:r>
    </w:p>
    <w:p w:rsidR="00130678" w:rsidRPr="00032827" w:rsidRDefault="00B460CC" w:rsidP="00824174">
      <w:pPr>
        <w:tabs>
          <w:tab w:val="left" w:pos="7655"/>
        </w:tabs>
        <w:jc w:val="both"/>
        <w:rPr>
          <w:b/>
          <w:sz w:val="28"/>
          <w:szCs w:val="28"/>
          <w:lang w:val="ru-MO"/>
        </w:rPr>
      </w:pPr>
      <w:r>
        <w:rPr>
          <w:b/>
          <w:sz w:val="28"/>
          <w:szCs w:val="28"/>
          <w:lang w:val="ru-MO"/>
        </w:rPr>
        <w:t>14</w:t>
      </w:r>
      <w:r w:rsidR="00130678" w:rsidRPr="00032827">
        <w:rPr>
          <w:b/>
          <w:sz w:val="28"/>
          <w:szCs w:val="28"/>
          <w:lang w:val="ru-MO"/>
        </w:rPr>
        <w:t xml:space="preserve"> Мысал</w:t>
      </w:r>
    </w:p>
    <w:p w:rsidR="00130678" w:rsidRPr="00032827" w:rsidRDefault="00130678" w:rsidP="00B460CC">
      <w:pPr>
        <w:tabs>
          <w:tab w:val="left" w:pos="7655"/>
        </w:tabs>
        <w:ind w:firstLine="709"/>
        <w:jc w:val="both"/>
        <w:rPr>
          <w:sz w:val="28"/>
          <w:szCs w:val="28"/>
          <w:lang w:val="ru-MO"/>
        </w:rPr>
      </w:pPr>
      <w:r w:rsidRPr="00032827">
        <w:rPr>
          <w:sz w:val="28"/>
          <w:szCs w:val="28"/>
          <w:lang w:val="ru-MO"/>
        </w:rPr>
        <w:t>Үдеткішті потенциалдар айырымы (</w:t>
      </w:r>
      <w:r w:rsidRPr="00855AFD">
        <w:rPr>
          <w:sz w:val="28"/>
          <w:szCs w:val="28"/>
          <w:lang w:val="en-US"/>
        </w:rPr>
        <w:t>U</w:t>
      </w:r>
      <w:r w:rsidRPr="00032827">
        <w:rPr>
          <w:sz w:val="28"/>
          <w:szCs w:val="28"/>
          <w:lang w:val="ru-MO"/>
        </w:rPr>
        <w:t xml:space="preserve">)- ын анықтау керек, онда электр өрісінде электрон жүріп өткен, ол электронның жылдамдығы </w:t>
      </w:r>
      <w:r w:rsidRPr="00032827">
        <w:rPr>
          <w:position w:val="-10"/>
          <w:sz w:val="28"/>
          <w:szCs w:val="28"/>
          <w:lang w:val="ru-MO"/>
        </w:rPr>
        <w:object w:dxaOrig="820" w:dyaOrig="360">
          <v:shape id="_x0000_i1652" type="#_x0000_t75" style="width:41.15pt;height:17.75pt" o:ole="" fillcolor="window">
            <v:imagedata r:id="rId935" o:title=""/>
          </v:shape>
          <o:OLEObject Type="Embed" ProgID="Equation.3" ShapeID="_x0000_i1652" DrawAspect="Content" ObjectID="_1588156986" r:id="rId1198"/>
        </w:object>
      </w:r>
      <w:r w:rsidRPr="00032827">
        <w:rPr>
          <w:sz w:val="28"/>
          <w:szCs w:val="28"/>
          <w:lang w:val="ru-MO"/>
        </w:rPr>
        <w:t xml:space="preserve"> м/с,</w:t>
      </w:r>
    </w:p>
    <w:p w:rsidR="00130678" w:rsidRPr="00032827" w:rsidRDefault="00130678" w:rsidP="00824174">
      <w:pPr>
        <w:tabs>
          <w:tab w:val="left" w:pos="7655"/>
        </w:tabs>
        <w:jc w:val="both"/>
        <w:rPr>
          <w:sz w:val="28"/>
          <w:szCs w:val="28"/>
          <w:lang w:val="ru-MO"/>
        </w:rPr>
      </w:pPr>
      <w:r w:rsidRPr="00032827">
        <w:rPr>
          <w:sz w:val="28"/>
          <w:szCs w:val="28"/>
          <w:lang w:val="ru-MO"/>
        </w:rPr>
        <w:t xml:space="preserve">Оның жылдамдығы </w:t>
      </w:r>
      <w:r w:rsidRPr="00032827">
        <w:rPr>
          <w:sz w:val="28"/>
          <w:szCs w:val="28"/>
          <w:lang w:val="en-US"/>
        </w:rPr>
        <w:t>n</w:t>
      </w:r>
      <w:r w:rsidRPr="00032827">
        <w:rPr>
          <w:sz w:val="28"/>
          <w:szCs w:val="28"/>
          <w:lang w:val="ru-MO"/>
        </w:rPr>
        <w:t>=2есе өсу керек.</w:t>
      </w:r>
    </w:p>
    <w:p w:rsidR="00130678" w:rsidRPr="00032827" w:rsidRDefault="00130678" w:rsidP="00B460CC">
      <w:pPr>
        <w:tabs>
          <w:tab w:val="left" w:pos="7655"/>
        </w:tabs>
        <w:ind w:firstLine="709"/>
        <w:jc w:val="both"/>
        <w:rPr>
          <w:sz w:val="28"/>
          <w:szCs w:val="28"/>
          <w:lang w:val="ru-MO"/>
        </w:rPr>
      </w:pPr>
      <w:r w:rsidRPr="00032827">
        <w:rPr>
          <w:sz w:val="28"/>
          <w:szCs w:val="28"/>
          <w:lang w:val="ru-MO"/>
        </w:rPr>
        <w:t>Шешуі:</w:t>
      </w:r>
    </w:p>
    <w:p w:rsidR="00130678" w:rsidRPr="00032827" w:rsidRDefault="00130678" w:rsidP="00824174">
      <w:pPr>
        <w:tabs>
          <w:tab w:val="left" w:pos="7655"/>
        </w:tabs>
        <w:jc w:val="both"/>
        <w:rPr>
          <w:sz w:val="28"/>
          <w:szCs w:val="28"/>
          <w:lang w:val="ru-MO"/>
        </w:rPr>
      </w:pPr>
      <w:r w:rsidRPr="00032827">
        <w:rPr>
          <w:sz w:val="28"/>
          <w:szCs w:val="28"/>
          <w:lang w:val="ru-MO"/>
        </w:rPr>
        <w:t>Үдеткішті потенциалдар айырымын табу үшін электростатикалық өрістің А күш жұмысын есептеуге болады.</w:t>
      </w:r>
    </w:p>
    <w:p w:rsidR="00130678" w:rsidRPr="00032827" w:rsidRDefault="00130678" w:rsidP="00824174">
      <w:pPr>
        <w:tabs>
          <w:tab w:val="left" w:pos="7655"/>
        </w:tabs>
        <w:jc w:val="both"/>
        <w:rPr>
          <w:sz w:val="28"/>
          <w:szCs w:val="28"/>
          <w:lang w:val="ru-MO"/>
        </w:rPr>
      </w:pPr>
      <w:r w:rsidRPr="00032827">
        <w:rPr>
          <w:sz w:val="28"/>
          <w:szCs w:val="28"/>
          <w:lang w:val="ru-MO"/>
        </w:rPr>
        <w:t xml:space="preserve">Бұл жұмыс </w:t>
      </w:r>
      <w:r w:rsidRPr="00032827">
        <w:rPr>
          <w:sz w:val="28"/>
          <w:szCs w:val="28"/>
        </w:rPr>
        <w:t xml:space="preserve">е- </w:t>
      </w:r>
      <w:r w:rsidRPr="00032827">
        <w:rPr>
          <w:sz w:val="28"/>
          <w:szCs w:val="28"/>
          <w:lang w:val="ru-MO"/>
        </w:rPr>
        <w:t xml:space="preserve">элементар зарядтың </w:t>
      </w:r>
      <w:r w:rsidRPr="00032827">
        <w:rPr>
          <w:sz w:val="28"/>
          <w:szCs w:val="28"/>
          <w:lang w:val="en-US"/>
        </w:rPr>
        <w:t>U</w:t>
      </w:r>
      <w:r w:rsidRPr="00032827">
        <w:rPr>
          <w:sz w:val="28"/>
          <w:szCs w:val="28"/>
          <w:lang w:val="ru-MO"/>
        </w:rPr>
        <w:t>- потенциалдар айырымын көбейтіндісі ар/лы анықталынады:</w:t>
      </w:r>
      <w:r w:rsidR="00B460CC">
        <w:rPr>
          <w:sz w:val="28"/>
          <w:szCs w:val="28"/>
          <w:lang w:val="ru-MO"/>
        </w:rPr>
        <w:t xml:space="preserve"> </w:t>
      </w:r>
      <w:r w:rsidRPr="00032827">
        <w:rPr>
          <w:position w:val="-6"/>
          <w:sz w:val="28"/>
          <w:szCs w:val="28"/>
          <w:lang w:val="ru-MO"/>
        </w:rPr>
        <w:object w:dxaOrig="800" w:dyaOrig="279">
          <v:shape id="_x0000_i1653" type="#_x0000_t75" style="width:40.2pt;height:14.05pt" o:ole="" fillcolor="window">
            <v:imagedata r:id="rId937" o:title=""/>
          </v:shape>
          <o:OLEObject Type="Embed" ProgID="Equation.3" ShapeID="_x0000_i1653" DrawAspect="Content" ObjectID="_1588156987" r:id="rId1199"/>
        </w:object>
      </w:r>
      <w:r w:rsidRPr="00032827">
        <w:rPr>
          <w:sz w:val="28"/>
          <w:szCs w:val="28"/>
          <w:lang w:val="ru-MO"/>
        </w:rPr>
        <w:t xml:space="preserve"> </w:t>
      </w:r>
    </w:p>
    <w:p w:rsidR="00B460CC" w:rsidRDefault="00B460CC">
      <w:pPr>
        <w:spacing w:after="200" w:line="276" w:lineRule="auto"/>
        <w:rPr>
          <w:sz w:val="28"/>
          <w:szCs w:val="28"/>
          <w:lang w:val="ru-MO"/>
        </w:rPr>
      </w:pPr>
      <w:r>
        <w:rPr>
          <w:sz w:val="28"/>
          <w:szCs w:val="28"/>
          <w:lang w:val="ru-MO"/>
        </w:rPr>
        <w:br w:type="page"/>
      </w:r>
    </w:p>
    <w:p w:rsidR="00130678" w:rsidRPr="00032827" w:rsidRDefault="00130678" w:rsidP="00824174">
      <w:pPr>
        <w:tabs>
          <w:tab w:val="left" w:pos="7655"/>
        </w:tabs>
        <w:jc w:val="both"/>
        <w:rPr>
          <w:sz w:val="28"/>
          <w:szCs w:val="28"/>
          <w:lang w:val="ru-MO"/>
        </w:rPr>
      </w:pPr>
      <w:r w:rsidRPr="00032827">
        <w:rPr>
          <w:sz w:val="28"/>
          <w:szCs w:val="28"/>
          <w:lang w:val="ru-MO"/>
        </w:rPr>
        <w:lastRenderedPageBreak/>
        <w:t>Бұл жағдайда электростатикалық өрістің күш жұмысы электронның кинетикалық энергиясының өзгерісіне тең:</w:t>
      </w:r>
      <w:r w:rsidR="00B460CC">
        <w:rPr>
          <w:sz w:val="28"/>
          <w:szCs w:val="28"/>
          <w:lang w:val="ru-MO"/>
        </w:rPr>
        <w:t xml:space="preserve"> </w:t>
      </w:r>
      <w:r w:rsidRPr="00032827">
        <w:rPr>
          <w:position w:val="-24"/>
          <w:sz w:val="28"/>
          <w:szCs w:val="28"/>
          <w:lang w:val="ru-MO"/>
        </w:rPr>
        <w:object w:dxaOrig="2659" w:dyaOrig="680">
          <v:shape id="_x0000_i1654" type="#_x0000_t75" style="width:132.8pt;height:33.65pt" o:ole="" fillcolor="window">
            <v:imagedata r:id="rId939" o:title=""/>
          </v:shape>
          <o:OLEObject Type="Embed" ProgID="Equation.3" ShapeID="_x0000_i1654" DrawAspect="Content" ObjectID="_1588156988" r:id="rId1200"/>
        </w:object>
      </w:r>
      <w:r w:rsidRPr="00032827">
        <w:rPr>
          <w:sz w:val="28"/>
          <w:szCs w:val="28"/>
          <w:lang w:val="ru-MO"/>
        </w:rPr>
        <w:t xml:space="preserve">  </w:t>
      </w:r>
    </w:p>
    <w:p w:rsidR="00130678" w:rsidRPr="00032827" w:rsidRDefault="00130678" w:rsidP="00824174">
      <w:pPr>
        <w:tabs>
          <w:tab w:val="left" w:pos="7655"/>
        </w:tabs>
        <w:jc w:val="both"/>
        <w:rPr>
          <w:sz w:val="28"/>
          <w:szCs w:val="28"/>
          <w:lang w:val="ru-MO"/>
        </w:rPr>
      </w:pPr>
      <w:r w:rsidRPr="00032827">
        <w:rPr>
          <w:sz w:val="28"/>
          <w:szCs w:val="28"/>
          <w:lang w:val="ru-MO"/>
        </w:rPr>
        <w:t xml:space="preserve"> мұнда: Т</w:t>
      </w:r>
      <w:r w:rsidRPr="00032827">
        <w:rPr>
          <w:sz w:val="28"/>
          <w:szCs w:val="28"/>
          <w:vertAlign w:val="subscript"/>
          <w:lang w:val="ru-MO"/>
        </w:rPr>
        <w:t>1</w:t>
      </w:r>
      <w:r w:rsidRPr="00032827">
        <w:rPr>
          <w:sz w:val="28"/>
          <w:szCs w:val="28"/>
          <w:lang w:val="ru-MO"/>
        </w:rPr>
        <w:t>және Т</w:t>
      </w:r>
      <w:r w:rsidRPr="00032827">
        <w:rPr>
          <w:sz w:val="28"/>
          <w:szCs w:val="28"/>
          <w:vertAlign w:val="subscript"/>
          <w:lang w:val="ru-MO"/>
        </w:rPr>
        <w:t>2</w:t>
      </w:r>
      <w:r w:rsidRPr="00032827">
        <w:rPr>
          <w:sz w:val="28"/>
          <w:szCs w:val="28"/>
          <w:lang w:val="ru-MO"/>
        </w:rPr>
        <w:t>- электронның кинетикалық энергиясы</w:t>
      </w:r>
    </w:p>
    <w:p w:rsidR="00130678" w:rsidRPr="00032827" w:rsidRDefault="00130678" w:rsidP="00824174">
      <w:pPr>
        <w:tabs>
          <w:tab w:val="left" w:pos="7655"/>
        </w:tabs>
        <w:jc w:val="both"/>
        <w:rPr>
          <w:sz w:val="28"/>
          <w:szCs w:val="28"/>
          <w:lang w:val="ru-MO"/>
        </w:rPr>
      </w:pPr>
      <w:r w:rsidRPr="00032827">
        <w:rPr>
          <w:sz w:val="28"/>
          <w:szCs w:val="28"/>
          <w:lang w:val="ru-MO"/>
        </w:rPr>
        <w:t xml:space="preserve"> </w:t>
      </w:r>
      <w:r w:rsidRPr="00032827">
        <w:rPr>
          <w:sz w:val="28"/>
          <w:szCs w:val="28"/>
          <w:lang w:val="en-US"/>
        </w:rPr>
        <w:t>m</w:t>
      </w:r>
      <w:r w:rsidRPr="00032827">
        <w:rPr>
          <w:sz w:val="28"/>
          <w:szCs w:val="28"/>
          <w:lang w:val="ru-MO"/>
        </w:rPr>
        <w:t xml:space="preserve">-электрон массасы; </w:t>
      </w:r>
    </w:p>
    <w:p w:rsidR="00130678" w:rsidRPr="00032827" w:rsidRDefault="00130678" w:rsidP="00824174">
      <w:pPr>
        <w:tabs>
          <w:tab w:val="left" w:pos="7655"/>
        </w:tabs>
        <w:jc w:val="both"/>
        <w:rPr>
          <w:sz w:val="28"/>
          <w:szCs w:val="28"/>
          <w:lang w:val="ru-MO"/>
        </w:rPr>
      </w:pPr>
      <w:r w:rsidRPr="00032827">
        <w:rPr>
          <w:sz w:val="28"/>
          <w:szCs w:val="28"/>
          <w:lang w:val="ru-MO"/>
        </w:rPr>
        <w:t xml:space="preserve"> </w:t>
      </w:r>
      <w:r w:rsidRPr="00032827">
        <w:rPr>
          <w:position w:val="-10"/>
          <w:sz w:val="28"/>
          <w:szCs w:val="28"/>
          <w:lang w:val="ru-MO"/>
        </w:rPr>
        <w:object w:dxaOrig="260" w:dyaOrig="340">
          <v:shape id="_x0000_i1655" type="#_x0000_t75" style="width:13.1pt;height:16.85pt" o:ole="" fillcolor="window">
            <v:imagedata r:id="rId941" o:title=""/>
          </v:shape>
          <o:OLEObject Type="Embed" ProgID="Equation.3" ShapeID="_x0000_i1655" DrawAspect="Content" ObjectID="_1588156989" r:id="rId1201"/>
        </w:object>
      </w:r>
      <w:r w:rsidRPr="00032827">
        <w:rPr>
          <w:sz w:val="28"/>
          <w:szCs w:val="28"/>
          <w:lang w:val="ru-MO"/>
        </w:rPr>
        <w:t>және</w:t>
      </w:r>
      <w:r w:rsidRPr="00032827">
        <w:rPr>
          <w:position w:val="-10"/>
          <w:sz w:val="28"/>
          <w:szCs w:val="28"/>
          <w:lang w:val="ru-MO"/>
        </w:rPr>
        <w:object w:dxaOrig="279" w:dyaOrig="340">
          <v:shape id="_x0000_i1656" type="#_x0000_t75" style="width:14.05pt;height:16.85pt" o:ole="" fillcolor="window">
            <v:imagedata r:id="rId943" o:title=""/>
          </v:shape>
          <o:OLEObject Type="Embed" ProgID="Equation.3" ShapeID="_x0000_i1656" DrawAspect="Content" ObjectID="_1588156990" r:id="rId1202"/>
        </w:object>
      </w:r>
      <w:r w:rsidRPr="00032827">
        <w:rPr>
          <w:sz w:val="28"/>
          <w:szCs w:val="28"/>
          <w:lang w:val="ru-MO"/>
        </w:rPr>
        <w:t>- электронның</w:t>
      </w:r>
      <w:r w:rsidR="00B460CC">
        <w:rPr>
          <w:sz w:val="28"/>
          <w:szCs w:val="28"/>
          <w:lang w:val="ru-MO"/>
        </w:rPr>
        <w:t xml:space="preserve"> бастапқы және соңғы жылдамдығы</w:t>
      </w:r>
      <w:r w:rsidRPr="00032827">
        <w:rPr>
          <w:sz w:val="28"/>
          <w:szCs w:val="28"/>
          <w:lang w:val="ru-MO"/>
        </w:rPr>
        <w:t xml:space="preserve"> формулалардың оң бөліктерін теңестіріп, аламыз:</w:t>
      </w:r>
      <w:r w:rsidR="00B460CC">
        <w:rPr>
          <w:sz w:val="28"/>
          <w:szCs w:val="28"/>
          <w:lang w:val="ru-MO"/>
        </w:rPr>
        <w:t xml:space="preserve"> </w:t>
      </w:r>
      <w:r w:rsidRPr="00032827">
        <w:rPr>
          <w:position w:val="-24"/>
          <w:sz w:val="28"/>
          <w:szCs w:val="28"/>
          <w:lang w:val="ru-MO"/>
        </w:rPr>
        <w:object w:dxaOrig="3820" w:dyaOrig="680">
          <v:shape id="_x0000_i1657" type="#_x0000_t75" style="width:190.75pt;height:33.65pt" o:ole="" fillcolor="window">
            <v:imagedata r:id="rId945" o:title=""/>
          </v:shape>
          <o:OLEObject Type="Embed" ProgID="Equation.3" ShapeID="_x0000_i1657" DrawAspect="Content" ObjectID="_1588156991" r:id="rId1203"/>
        </w:object>
      </w:r>
    </w:p>
    <w:p w:rsidR="00130678" w:rsidRPr="00B460CC" w:rsidRDefault="00130678" w:rsidP="00824174">
      <w:pPr>
        <w:tabs>
          <w:tab w:val="left" w:pos="7655"/>
        </w:tabs>
        <w:jc w:val="both"/>
        <w:rPr>
          <w:sz w:val="28"/>
          <w:szCs w:val="28"/>
          <w:lang w:val="kk-KZ"/>
        </w:rPr>
      </w:pPr>
      <w:r w:rsidRPr="00032827">
        <w:rPr>
          <w:sz w:val="28"/>
          <w:szCs w:val="28"/>
          <w:lang w:val="ru-MO"/>
        </w:rPr>
        <w:t xml:space="preserve">мұнда </w:t>
      </w:r>
      <w:r w:rsidRPr="00032827">
        <w:rPr>
          <w:sz w:val="28"/>
          <w:szCs w:val="28"/>
          <w:lang w:val="en-US"/>
        </w:rPr>
        <w:t>n</w:t>
      </w:r>
      <w:r w:rsidRPr="00032827">
        <w:rPr>
          <w:sz w:val="28"/>
          <w:szCs w:val="28"/>
        </w:rPr>
        <w:t>=</w:t>
      </w:r>
      <w:r w:rsidRPr="00032827">
        <w:rPr>
          <w:position w:val="-10"/>
          <w:sz w:val="28"/>
          <w:szCs w:val="28"/>
          <w:lang w:val="en-US"/>
        </w:rPr>
        <w:object w:dxaOrig="600" w:dyaOrig="340">
          <v:shape id="_x0000_i1658" type="#_x0000_t75" style="width:29.9pt;height:16.85pt" o:ole="" fillcolor="window">
            <v:imagedata r:id="rId947" o:title=""/>
          </v:shape>
          <o:OLEObject Type="Embed" ProgID="Equation.3" ShapeID="_x0000_i1658" DrawAspect="Content" ObjectID="_1588156992" r:id="rId1204"/>
        </w:object>
      </w:r>
      <w:r w:rsidR="00B460CC">
        <w:rPr>
          <w:position w:val="-10"/>
          <w:sz w:val="28"/>
          <w:szCs w:val="28"/>
          <w:lang w:val="kk-KZ"/>
        </w:rPr>
        <w:t>.</w:t>
      </w:r>
    </w:p>
    <w:p w:rsidR="00130678" w:rsidRPr="00032827" w:rsidRDefault="00130678" w:rsidP="00824174">
      <w:pPr>
        <w:tabs>
          <w:tab w:val="left" w:pos="7655"/>
        </w:tabs>
        <w:jc w:val="both"/>
        <w:rPr>
          <w:sz w:val="28"/>
          <w:szCs w:val="28"/>
          <w:lang w:val="ru-MO"/>
        </w:rPr>
      </w:pPr>
      <w:r w:rsidRPr="00032827">
        <w:rPr>
          <w:sz w:val="28"/>
          <w:szCs w:val="28"/>
          <w:lang w:val="ru-MO"/>
        </w:rPr>
        <w:t>Потенциалдар айырымы үшін жазамыз:</w:t>
      </w:r>
      <w:r w:rsidR="00B460CC">
        <w:rPr>
          <w:sz w:val="28"/>
          <w:szCs w:val="28"/>
          <w:lang w:val="ru-MO"/>
        </w:rPr>
        <w:t xml:space="preserve"> </w:t>
      </w:r>
      <w:r w:rsidRPr="00032827">
        <w:rPr>
          <w:position w:val="-28"/>
          <w:sz w:val="28"/>
          <w:szCs w:val="28"/>
          <w:lang w:val="ru-MO"/>
        </w:rPr>
        <w:object w:dxaOrig="3580" w:dyaOrig="740">
          <v:shape id="_x0000_i1659" type="#_x0000_t75" style="width:178.6pt;height:37.4pt" o:ole="" fillcolor="window">
            <v:imagedata r:id="rId949" o:title=""/>
          </v:shape>
          <o:OLEObject Type="Embed" ProgID="Equation.3" ShapeID="_x0000_i1659" DrawAspect="Content" ObjectID="_1588156993" r:id="rId1205"/>
        </w:object>
      </w:r>
    </w:p>
    <w:p w:rsidR="00931B45" w:rsidRDefault="00931B45" w:rsidP="00130678">
      <w:pPr>
        <w:pStyle w:val="a3"/>
        <w:tabs>
          <w:tab w:val="left" w:pos="720"/>
        </w:tabs>
        <w:spacing w:beforeLines="25" w:before="60"/>
        <w:ind w:firstLine="71"/>
        <w:jc w:val="center"/>
        <w:rPr>
          <w:b/>
          <w:sz w:val="28"/>
          <w:szCs w:val="28"/>
        </w:rPr>
      </w:pPr>
    </w:p>
    <w:p w:rsidR="00092A09" w:rsidRDefault="00092A09">
      <w:pPr>
        <w:spacing w:after="200" w:line="276" w:lineRule="auto"/>
        <w:rPr>
          <w:b/>
          <w:sz w:val="28"/>
          <w:szCs w:val="28"/>
          <w:lang w:val="kk-KZ"/>
        </w:rPr>
      </w:pPr>
      <w:r>
        <w:rPr>
          <w:b/>
          <w:sz w:val="28"/>
          <w:szCs w:val="28"/>
        </w:rPr>
        <w:br w:type="page"/>
      </w:r>
    </w:p>
    <w:p w:rsidR="00931B45" w:rsidRDefault="00931B45" w:rsidP="00931B45">
      <w:pPr>
        <w:pStyle w:val="a3"/>
        <w:spacing w:beforeLines="25" w:before="60"/>
        <w:ind w:firstLine="709"/>
        <w:rPr>
          <w:b/>
          <w:sz w:val="28"/>
          <w:szCs w:val="28"/>
        </w:rPr>
      </w:pPr>
      <w:r w:rsidRPr="00931B45">
        <w:rPr>
          <w:b/>
          <w:sz w:val="28"/>
          <w:szCs w:val="28"/>
        </w:rPr>
        <w:lastRenderedPageBreak/>
        <w:t>1</w:t>
      </w:r>
      <w:r>
        <w:rPr>
          <w:b/>
          <w:sz w:val="28"/>
          <w:szCs w:val="28"/>
        </w:rPr>
        <w:t>4</w:t>
      </w:r>
      <w:r w:rsidRPr="00931B45">
        <w:rPr>
          <w:b/>
          <w:sz w:val="28"/>
          <w:szCs w:val="28"/>
        </w:rPr>
        <w:t xml:space="preserve"> Зетханалық жұмыстардың әдістемелік нұсқаулары </w:t>
      </w:r>
    </w:p>
    <w:p w:rsidR="00931B45" w:rsidRPr="00855AFD" w:rsidRDefault="00931B45" w:rsidP="00931B45">
      <w:pPr>
        <w:pStyle w:val="a3"/>
        <w:spacing w:beforeLines="25" w:before="60"/>
        <w:ind w:firstLine="709"/>
        <w:rPr>
          <w:b/>
          <w:color w:val="FF0000"/>
          <w:sz w:val="28"/>
          <w:szCs w:val="28"/>
        </w:rPr>
      </w:pPr>
    </w:p>
    <w:p w:rsidR="00FF0D42" w:rsidRPr="00032827" w:rsidRDefault="00931B45" w:rsidP="003B34A5">
      <w:pPr>
        <w:ind w:firstLine="709"/>
        <w:jc w:val="both"/>
        <w:rPr>
          <w:b/>
          <w:sz w:val="28"/>
          <w:szCs w:val="28"/>
          <w:lang w:val="kk-KZ"/>
        </w:rPr>
      </w:pPr>
      <w:r w:rsidRPr="00855AFD">
        <w:rPr>
          <w:b/>
          <w:color w:val="FF0000"/>
          <w:sz w:val="28"/>
          <w:szCs w:val="28"/>
          <w:lang w:val="kk-KZ"/>
        </w:rPr>
        <w:t>1.</w:t>
      </w:r>
      <w:r w:rsidR="00FF0D42" w:rsidRPr="00FF0D42">
        <w:rPr>
          <w:b/>
          <w:sz w:val="28"/>
          <w:szCs w:val="28"/>
          <w:lang w:val="kk-KZ"/>
        </w:rPr>
        <w:t xml:space="preserve"> </w:t>
      </w:r>
      <w:r w:rsidR="00FF0D42" w:rsidRPr="00032827">
        <w:rPr>
          <w:b/>
          <w:sz w:val="28"/>
          <w:szCs w:val="28"/>
          <w:lang w:val="kk-KZ"/>
        </w:rPr>
        <w:t>«</w:t>
      </w:r>
      <w:r w:rsidR="00FF0D42">
        <w:rPr>
          <w:b/>
          <w:sz w:val="28"/>
          <w:szCs w:val="28"/>
          <w:lang w:val="kk-KZ"/>
        </w:rPr>
        <w:t xml:space="preserve">Активтік кедергіні </w:t>
      </w:r>
      <w:r w:rsidR="00FF0D42" w:rsidRPr="00032827">
        <w:rPr>
          <w:b/>
          <w:sz w:val="28"/>
          <w:szCs w:val="28"/>
          <w:lang w:val="kk-KZ"/>
        </w:rPr>
        <w:t xml:space="preserve">амперметр және вольтметр әдісімен </w:t>
      </w:r>
      <w:r w:rsidR="00FF0D42">
        <w:rPr>
          <w:b/>
          <w:sz w:val="28"/>
          <w:szCs w:val="28"/>
          <w:lang w:val="kk-KZ"/>
        </w:rPr>
        <w:t>өлшеу</w:t>
      </w:r>
      <w:r w:rsidR="00FF0D42" w:rsidRPr="00032827">
        <w:rPr>
          <w:b/>
          <w:sz w:val="28"/>
          <w:szCs w:val="28"/>
          <w:lang w:val="kk-KZ"/>
        </w:rPr>
        <w:t xml:space="preserve">»  </w:t>
      </w:r>
    </w:p>
    <w:p w:rsidR="00FF0D42" w:rsidRPr="00032827" w:rsidRDefault="00FF0D42" w:rsidP="003B34A5">
      <w:pPr>
        <w:ind w:firstLine="709"/>
        <w:jc w:val="both"/>
        <w:rPr>
          <w:sz w:val="28"/>
          <w:szCs w:val="28"/>
          <w:lang w:val="kk-KZ"/>
        </w:rPr>
      </w:pPr>
      <w:r w:rsidRPr="00032827">
        <w:rPr>
          <w:b/>
          <w:sz w:val="28"/>
          <w:szCs w:val="28"/>
          <w:lang w:val="kk-KZ"/>
        </w:rPr>
        <w:t xml:space="preserve">Жұмыстың мақсаты: </w:t>
      </w:r>
      <w:r w:rsidRPr="00032827">
        <w:rPr>
          <w:sz w:val="28"/>
          <w:szCs w:val="28"/>
          <w:lang w:val="kk-KZ"/>
        </w:rPr>
        <w:t>амперметр және вольтметр әдісімен  өткізгіштің кедергісін анықтау, тізбек бөлігіне арналған Ом заңын тексеру.</w:t>
      </w:r>
    </w:p>
    <w:p w:rsidR="00FF0D42" w:rsidRPr="00032827" w:rsidRDefault="00FF0D42" w:rsidP="003B34A5">
      <w:pPr>
        <w:ind w:firstLine="709"/>
        <w:jc w:val="both"/>
        <w:rPr>
          <w:sz w:val="28"/>
          <w:szCs w:val="28"/>
          <w:lang w:val="kk-KZ"/>
        </w:rPr>
      </w:pPr>
      <w:r w:rsidRPr="00032827">
        <w:rPr>
          <w:sz w:val="28"/>
          <w:szCs w:val="28"/>
          <w:lang w:val="kk-KZ"/>
        </w:rPr>
        <w:t>Зертханалық жұмыстың әдістемелік нұсқауына сәйкес өлшеулер жүргізіп, төмендегі сұрақтарға</w:t>
      </w:r>
      <w:r>
        <w:rPr>
          <w:sz w:val="28"/>
          <w:szCs w:val="28"/>
          <w:lang w:val="kk-KZ"/>
        </w:rPr>
        <w:t>ауап беру:</w:t>
      </w:r>
    </w:p>
    <w:p w:rsidR="00FF0D42" w:rsidRPr="00032827" w:rsidRDefault="00FF0D42" w:rsidP="00FF0D42">
      <w:pPr>
        <w:jc w:val="both"/>
        <w:rPr>
          <w:sz w:val="28"/>
          <w:szCs w:val="28"/>
          <w:lang w:val="kk-KZ"/>
        </w:rPr>
      </w:pPr>
      <w:r w:rsidRPr="00032827">
        <w:rPr>
          <w:sz w:val="28"/>
          <w:szCs w:val="28"/>
          <w:lang w:val="kk-KZ"/>
        </w:rPr>
        <w:t>-Тұйық тізбекке арналған Ом заңының тұжырымдамасы;</w:t>
      </w:r>
    </w:p>
    <w:p w:rsidR="00FF0D42" w:rsidRPr="00032827" w:rsidRDefault="00FF0D42" w:rsidP="00FF0D42">
      <w:pPr>
        <w:jc w:val="both"/>
        <w:rPr>
          <w:sz w:val="28"/>
          <w:szCs w:val="28"/>
          <w:lang w:val="kk-KZ"/>
        </w:rPr>
      </w:pPr>
      <w:r w:rsidRPr="00032827">
        <w:rPr>
          <w:sz w:val="28"/>
          <w:szCs w:val="28"/>
          <w:lang w:val="kk-KZ"/>
        </w:rPr>
        <w:t>-Тізбектің біртекті емес бөлігіне арналған Ом заңының тұжырымдамасы;</w:t>
      </w:r>
    </w:p>
    <w:p w:rsidR="00FF0D42" w:rsidRPr="00032827" w:rsidRDefault="00FF0D42" w:rsidP="00FF0D42">
      <w:pPr>
        <w:jc w:val="both"/>
        <w:rPr>
          <w:sz w:val="28"/>
          <w:szCs w:val="28"/>
          <w:lang w:val="kk-KZ"/>
        </w:rPr>
      </w:pPr>
      <w:r w:rsidRPr="00032827">
        <w:rPr>
          <w:sz w:val="28"/>
          <w:szCs w:val="28"/>
          <w:lang w:val="kk-KZ"/>
        </w:rPr>
        <w:t>-</w:t>
      </w:r>
      <w:r w:rsidR="007D37B5">
        <w:rPr>
          <w:sz w:val="28"/>
          <w:szCs w:val="28"/>
          <w:lang w:val="kk-KZ"/>
        </w:rPr>
        <w:t>К</w:t>
      </w:r>
      <w:r w:rsidRPr="00032827">
        <w:rPr>
          <w:sz w:val="28"/>
          <w:szCs w:val="28"/>
          <w:lang w:val="kk-KZ"/>
        </w:rPr>
        <w:t>өлденең қимасының ауданы ұзындығы бойымен үздіксіз өзгеретін өткізгіштің кедергісін қалай есептейді;</w:t>
      </w:r>
    </w:p>
    <w:p w:rsidR="00FF0D42" w:rsidRPr="00032827" w:rsidRDefault="00FF0D42" w:rsidP="00FF0D42">
      <w:pPr>
        <w:jc w:val="both"/>
        <w:rPr>
          <w:sz w:val="28"/>
          <w:szCs w:val="28"/>
          <w:lang w:val="kk-KZ"/>
        </w:rPr>
      </w:pPr>
      <w:r w:rsidRPr="00032827">
        <w:rPr>
          <w:sz w:val="28"/>
          <w:szCs w:val="28"/>
          <w:lang w:val="kk-KZ"/>
        </w:rPr>
        <w:t>-</w:t>
      </w:r>
      <w:r w:rsidR="007D37B5">
        <w:rPr>
          <w:sz w:val="28"/>
          <w:szCs w:val="28"/>
          <w:lang w:val="kk-KZ"/>
        </w:rPr>
        <w:t>Ж</w:t>
      </w:r>
      <w:r w:rsidRPr="00032827">
        <w:rPr>
          <w:sz w:val="28"/>
          <w:szCs w:val="28"/>
          <w:lang w:val="kk-KZ"/>
        </w:rPr>
        <w:t>ұмыса қолданылып отырған өлшеу құралдарының кедергілірі туралы не айтар едіңіз?</w:t>
      </w:r>
    </w:p>
    <w:p w:rsidR="00FF0D42" w:rsidRPr="00032827" w:rsidRDefault="00FF0D42" w:rsidP="00FF0D42">
      <w:pPr>
        <w:jc w:val="both"/>
        <w:rPr>
          <w:sz w:val="28"/>
          <w:szCs w:val="28"/>
          <w:lang w:val="kk-KZ"/>
        </w:rPr>
      </w:pPr>
      <w:r w:rsidRPr="00032827">
        <w:rPr>
          <w:sz w:val="28"/>
          <w:szCs w:val="28"/>
          <w:lang w:val="kk-KZ"/>
        </w:rPr>
        <w:t>-</w:t>
      </w:r>
      <w:r w:rsidR="007D37B5">
        <w:rPr>
          <w:sz w:val="28"/>
          <w:szCs w:val="28"/>
          <w:lang w:val="kk-KZ"/>
        </w:rPr>
        <w:t>Д</w:t>
      </w:r>
      <w:r w:rsidRPr="00032827">
        <w:rPr>
          <w:sz w:val="28"/>
          <w:szCs w:val="28"/>
          <w:lang w:val="kk-KZ"/>
        </w:rPr>
        <w:t>әлдік класы төмен, не жоғары құралдарды таңдап алу  өткізгіштің кедергісін өлшеу дәлдігіне қалай әсер етеді?</w:t>
      </w:r>
    </w:p>
    <w:p w:rsidR="00FF0D42" w:rsidRPr="00032827" w:rsidRDefault="00FF0D42" w:rsidP="00FF0D42">
      <w:pPr>
        <w:jc w:val="both"/>
        <w:rPr>
          <w:sz w:val="28"/>
          <w:szCs w:val="28"/>
          <w:lang w:val="kk-KZ"/>
        </w:rPr>
      </w:pPr>
      <w:r w:rsidRPr="00032827">
        <w:rPr>
          <w:sz w:val="28"/>
          <w:szCs w:val="28"/>
          <w:lang w:val="kk-KZ"/>
        </w:rPr>
        <w:t>-«</w:t>
      </w:r>
      <w:r w:rsidR="007D37B5">
        <w:rPr>
          <w:sz w:val="28"/>
          <w:szCs w:val="28"/>
          <w:lang w:val="kk-KZ"/>
        </w:rPr>
        <w:t>Д</w:t>
      </w:r>
      <w:r w:rsidRPr="00032827">
        <w:rPr>
          <w:sz w:val="28"/>
          <w:szCs w:val="28"/>
          <w:lang w:val="kk-KZ"/>
        </w:rPr>
        <w:t>әлдік класы» деп нені түсінесіз?</w:t>
      </w:r>
    </w:p>
    <w:p w:rsidR="00FF0D42" w:rsidRPr="00032827" w:rsidRDefault="00FF0D42" w:rsidP="00FF0D42">
      <w:pPr>
        <w:jc w:val="both"/>
        <w:rPr>
          <w:sz w:val="28"/>
          <w:szCs w:val="28"/>
          <w:lang w:val="kk-KZ"/>
        </w:rPr>
      </w:pPr>
      <w:r w:rsidRPr="00032827">
        <w:rPr>
          <w:sz w:val="28"/>
          <w:szCs w:val="28"/>
          <w:lang w:val="kk-KZ"/>
        </w:rPr>
        <w:t>-</w:t>
      </w:r>
      <w:r w:rsidR="007D37B5">
        <w:rPr>
          <w:sz w:val="28"/>
          <w:szCs w:val="28"/>
          <w:lang w:val="kk-KZ"/>
        </w:rPr>
        <w:t>Қ</w:t>
      </w:r>
      <w:r w:rsidRPr="00032827">
        <w:rPr>
          <w:sz w:val="28"/>
          <w:szCs w:val="28"/>
          <w:lang w:val="kk-KZ"/>
        </w:rPr>
        <w:t>ұралдың бөлік құны деген не?</w:t>
      </w:r>
      <w:r w:rsidRPr="00032827">
        <w:rPr>
          <w:sz w:val="28"/>
          <w:szCs w:val="28"/>
        </w:rPr>
        <w:t xml:space="preserve"> </w:t>
      </w:r>
    </w:p>
    <w:p w:rsidR="00931B45" w:rsidRPr="00032827" w:rsidRDefault="00931B45" w:rsidP="003B34A5">
      <w:pPr>
        <w:ind w:firstLine="709"/>
        <w:jc w:val="both"/>
        <w:rPr>
          <w:sz w:val="28"/>
          <w:szCs w:val="28"/>
          <w:lang w:val="kk-KZ"/>
        </w:rPr>
      </w:pPr>
      <w:r w:rsidRPr="00032827">
        <w:rPr>
          <w:b/>
          <w:sz w:val="28"/>
          <w:szCs w:val="28"/>
          <w:lang w:val="kk-KZ"/>
        </w:rPr>
        <w:t>2. «</w:t>
      </w:r>
      <w:r w:rsidR="007D37B5">
        <w:rPr>
          <w:b/>
          <w:sz w:val="28"/>
          <w:szCs w:val="28"/>
          <w:lang w:val="kk-KZ"/>
        </w:rPr>
        <w:t>Сегнетоэлектриктердің электрлік қасиеттерін зерттеу</w:t>
      </w:r>
      <w:r w:rsidRPr="00032827">
        <w:rPr>
          <w:b/>
          <w:sz w:val="28"/>
          <w:szCs w:val="28"/>
          <w:lang w:val="kk-KZ"/>
        </w:rPr>
        <w:t xml:space="preserve">»  </w:t>
      </w:r>
    </w:p>
    <w:p w:rsidR="00931B45" w:rsidRPr="00032827" w:rsidRDefault="00931B45" w:rsidP="003B34A5">
      <w:pPr>
        <w:ind w:firstLine="709"/>
        <w:jc w:val="both"/>
        <w:rPr>
          <w:sz w:val="28"/>
          <w:szCs w:val="28"/>
          <w:lang w:val="kk-KZ"/>
        </w:rPr>
      </w:pPr>
      <w:r w:rsidRPr="00032827">
        <w:rPr>
          <w:b/>
          <w:sz w:val="28"/>
          <w:szCs w:val="28"/>
          <w:lang w:val="kk-KZ"/>
        </w:rPr>
        <w:t>Жұмыстың мақсаты:</w:t>
      </w:r>
      <w:r w:rsidRPr="00032827">
        <w:rPr>
          <w:sz w:val="28"/>
          <w:szCs w:val="28"/>
          <w:lang w:val="kk-KZ"/>
        </w:rPr>
        <w:t xml:space="preserve">  электростатикалық өрістің жұмысын зерттеу, өрістің кернеулік сызықтары мен эквипотенциал беттерін тұрғызу.</w:t>
      </w:r>
    </w:p>
    <w:p w:rsidR="00931B45" w:rsidRDefault="00931B45" w:rsidP="003B34A5">
      <w:pPr>
        <w:ind w:firstLine="709"/>
        <w:jc w:val="both"/>
        <w:rPr>
          <w:sz w:val="28"/>
          <w:szCs w:val="28"/>
          <w:lang w:val="kk-KZ"/>
        </w:rPr>
      </w:pPr>
      <w:r w:rsidRPr="00032827">
        <w:rPr>
          <w:sz w:val="28"/>
          <w:szCs w:val="28"/>
          <w:lang w:val="kk-KZ"/>
        </w:rPr>
        <w:t>Зертханалық жұмыстың әдістемелік нұсқауына сәйкес өлшеулер жүргізіп, төмендегі сұрақтарға жауап беру:</w:t>
      </w:r>
    </w:p>
    <w:p w:rsidR="007D37B5" w:rsidRDefault="007D37B5" w:rsidP="00092A09">
      <w:pPr>
        <w:jc w:val="both"/>
        <w:rPr>
          <w:sz w:val="28"/>
          <w:szCs w:val="28"/>
          <w:lang w:val="kk-KZ"/>
        </w:rPr>
      </w:pPr>
      <w:r>
        <w:rPr>
          <w:sz w:val="28"/>
          <w:szCs w:val="28"/>
          <w:lang w:val="kk-KZ"/>
        </w:rPr>
        <w:t>-Сегнетоэлектриктер дегеніміз не?</w:t>
      </w:r>
    </w:p>
    <w:p w:rsidR="007D37B5" w:rsidRDefault="007D37B5" w:rsidP="00092A09">
      <w:pPr>
        <w:jc w:val="both"/>
        <w:rPr>
          <w:sz w:val="28"/>
          <w:szCs w:val="28"/>
          <w:lang w:val="kk-KZ"/>
        </w:rPr>
      </w:pPr>
      <w:r>
        <w:rPr>
          <w:sz w:val="28"/>
          <w:szCs w:val="28"/>
          <w:lang w:val="kk-KZ"/>
        </w:rPr>
        <w:t>-Сегнетоэлектриктердегі доментдер дегеніміз не?</w:t>
      </w:r>
    </w:p>
    <w:p w:rsidR="007D37B5" w:rsidRDefault="007D37B5" w:rsidP="00092A09">
      <w:pPr>
        <w:jc w:val="both"/>
        <w:rPr>
          <w:sz w:val="28"/>
          <w:szCs w:val="28"/>
          <w:lang w:val="kk-KZ"/>
        </w:rPr>
      </w:pPr>
      <w:r>
        <w:rPr>
          <w:sz w:val="28"/>
          <w:szCs w:val="28"/>
          <w:lang w:val="kk-KZ"/>
        </w:rPr>
        <w:t>-Кюри нүктесі дегеніміз не?</w:t>
      </w:r>
    </w:p>
    <w:p w:rsidR="007D37B5" w:rsidRDefault="007D37B5" w:rsidP="00092A09">
      <w:pPr>
        <w:jc w:val="both"/>
        <w:rPr>
          <w:sz w:val="28"/>
          <w:szCs w:val="28"/>
          <w:lang w:val="kk-KZ"/>
        </w:rPr>
      </w:pPr>
      <w:r>
        <w:rPr>
          <w:sz w:val="28"/>
          <w:szCs w:val="28"/>
          <w:lang w:val="kk-KZ"/>
        </w:rPr>
        <w:t>-Диэлектрлік гистерезис дегеніміз не?</w:t>
      </w:r>
    </w:p>
    <w:p w:rsidR="007D37B5" w:rsidRDefault="007D37B5" w:rsidP="00092A09">
      <w:pPr>
        <w:jc w:val="both"/>
        <w:rPr>
          <w:sz w:val="28"/>
          <w:szCs w:val="28"/>
          <w:lang w:val="kk-KZ"/>
        </w:rPr>
      </w:pPr>
      <w:r>
        <w:rPr>
          <w:sz w:val="28"/>
          <w:szCs w:val="28"/>
          <w:lang w:val="kk-KZ"/>
        </w:rPr>
        <w:t>-Тура және кері пьезоэлектрлік эффект туралы түсінік беру керек.</w:t>
      </w:r>
    </w:p>
    <w:p w:rsidR="007D37B5" w:rsidRPr="00032827" w:rsidRDefault="007D37B5" w:rsidP="00092A09">
      <w:pPr>
        <w:jc w:val="both"/>
        <w:rPr>
          <w:sz w:val="28"/>
          <w:szCs w:val="28"/>
          <w:lang w:val="kk-KZ"/>
        </w:rPr>
      </w:pPr>
      <w:r>
        <w:rPr>
          <w:sz w:val="28"/>
          <w:szCs w:val="28"/>
          <w:lang w:val="kk-KZ"/>
        </w:rPr>
        <w:t>-</w:t>
      </w:r>
      <w:r w:rsidR="003B34A5">
        <w:rPr>
          <w:sz w:val="28"/>
          <w:szCs w:val="28"/>
          <w:lang w:val="kk-KZ"/>
        </w:rPr>
        <w:t>Пироэлектриктер дегеніміз не?</w:t>
      </w:r>
    </w:p>
    <w:p w:rsidR="00931B45" w:rsidRPr="00032827" w:rsidRDefault="00931B45" w:rsidP="00092A09">
      <w:pPr>
        <w:jc w:val="both"/>
        <w:rPr>
          <w:sz w:val="28"/>
          <w:szCs w:val="28"/>
          <w:lang w:val="kk-KZ"/>
        </w:rPr>
      </w:pPr>
      <w:r w:rsidRPr="00032827">
        <w:rPr>
          <w:sz w:val="28"/>
          <w:szCs w:val="28"/>
        </w:rPr>
        <w:t>-</w:t>
      </w:r>
      <w:r w:rsidRPr="00032827">
        <w:rPr>
          <w:sz w:val="28"/>
          <w:szCs w:val="28"/>
          <w:lang w:val="kk-KZ"/>
        </w:rPr>
        <w:t xml:space="preserve">Электр өрісінің кернеулігі деген не?  </w:t>
      </w:r>
    </w:p>
    <w:p w:rsidR="00931B45" w:rsidRPr="00032827" w:rsidRDefault="00931B45" w:rsidP="00092A09">
      <w:pPr>
        <w:jc w:val="both"/>
        <w:rPr>
          <w:sz w:val="28"/>
          <w:szCs w:val="28"/>
          <w:lang w:val="kk-KZ"/>
        </w:rPr>
      </w:pPr>
      <w:r w:rsidRPr="00032827">
        <w:rPr>
          <w:sz w:val="28"/>
          <w:szCs w:val="28"/>
          <w:lang w:val="kk-KZ"/>
        </w:rPr>
        <w:t>-Нүктелік зарядтың электр өрісінің кернеулігін қалай есептейді?</w:t>
      </w:r>
    </w:p>
    <w:p w:rsidR="00931B45" w:rsidRPr="00032827" w:rsidRDefault="00931B45" w:rsidP="00092A09">
      <w:pPr>
        <w:jc w:val="both"/>
        <w:rPr>
          <w:sz w:val="28"/>
          <w:szCs w:val="28"/>
          <w:lang w:val="kk-KZ"/>
        </w:rPr>
      </w:pPr>
      <w:r w:rsidRPr="00032827">
        <w:rPr>
          <w:sz w:val="28"/>
          <w:szCs w:val="28"/>
          <w:lang w:val="kk-KZ"/>
        </w:rPr>
        <w:t>-Электр өрісінің кернеулігі мен потенциалының арасындағы байланыстың математикалық өрнегін жаз</w:t>
      </w:r>
    </w:p>
    <w:p w:rsidR="00931B45" w:rsidRPr="00032827" w:rsidRDefault="00931B45" w:rsidP="00092A09">
      <w:pPr>
        <w:jc w:val="both"/>
        <w:rPr>
          <w:sz w:val="28"/>
          <w:szCs w:val="28"/>
          <w:lang w:val="kk-KZ"/>
        </w:rPr>
      </w:pPr>
      <w:r w:rsidRPr="00032827">
        <w:rPr>
          <w:sz w:val="28"/>
          <w:szCs w:val="28"/>
          <w:lang w:val="kk-KZ"/>
        </w:rPr>
        <w:t>-Электростатикалық өрісте зарядтың орын ауыстыру жұмысын қалай есептейді?</w:t>
      </w:r>
    </w:p>
    <w:p w:rsidR="00931B45" w:rsidRPr="00032827" w:rsidRDefault="00931B45" w:rsidP="00092A09">
      <w:pPr>
        <w:jc w:val="both"/>
        <w:rPr>
          <w:sz w:val="28"/>
          <w:szCs w:val="28"/>
          <w:lang w:val="kk-KZ"/>
        </w:rPr>
      </w:pPr>
      <w:r w:rsidRPr="00032827">
        <w:rPr>
          <w:sz w:val="28"/>
          <w:szCs w:val="28"/>
          <w:lang w:val="kk-KZ"/>
        </w:rPr>
        <w:t>-Электростатикалық өрістің потенциалдық өріс болу шартын жаз және тұжырымда;</w:t>
      </w:r>
    </w:p>
    <w:p w:rsidR="00931B45" w:rsidRPr="00032827" w:rsidRDefault="00931B45" w:rsidP="00092A09">
      <w:pPr>
        <w:jc w:val="both"/>
        <w:rPr>
          <w:sz w:val="28"/>
          <w:szCs w:val="28"/>
          <w:lang w:val="kk-KZ"/>
        </w:rPr>
      </w:pPr>
      <w:r w:rsidRPr="00032827">
        <w:rPr>
          <w:sz w:val="28"/>
          <w:szCs w:val="28"/>
          <w:lang w:val="kk-KZ"/>
        </w:rPr>
        <w:t>-Электр өрісінің кернеулік сызықтары мен  эквипотенциал беттердің өзара ортогоналдығын дәлелде</w:t>
      </w:r>
    </w:p>
    <w:p w:rsidR="00931B45" w:rsidRPr="00032827" w:rsidRDefault="00931B45" w:rsidP="00650125">
      <w:pPr>
        <w:ind w:firstLine="709"/>
        <w:jc w:val="both"/>
        <w:rPr>
          <w:b/>
          <w:sz w:val="28"/>
          <w:szCs w:val="28"/>
          <w:lang w:val="kk-KZ"/>
        </w:rPr>
      </w:pPr>
      <w:r w:rsidRPr="00032827">
        <w:rPr>
          <w:b/>
          <w:sz w:val="28"/>
          <w:szCs w:val="28"/>
        </w:rPr>
        <w:t xml:space="preserve">3. </w:t>
      </w:r>
      <w:r w:rsidRPr="00032827">
        <w:rPr>
          <w:b/>
          <w:sz w:val="28"/>
          <w:szCs w:val="28"/>
          <w:lang w:val="ru-MO"/>
        </w:rPr>
        <w:t xml:space="preserve">«Конденсатордың зарядталуы мен разрядталу процестерін зерттеу» </w:t>
      </w:r>
      <w:r w:rsidRPr="00032827">
        <w:rPr>
          <w:b/>
          <w:sz w:val="28"/>
          <w:szCs w:val="28"/>
          <w:lang w:val="kk-KZ"/>
        </w:rPr>
        <w:t xml:space="preserve"> </w:t>
      </w:r>
    </w:p>
    <w:p w:rsidR="00931B45" w:rsidRPr="00032827" w:rsidRDefault="00931B45" w:rsidP="00650125">
      <w:pPr>
        <w:ind w:firstLine="709"/>
        <w:jc w:val="both"/>
        <w:rPr>
          <w:sz w:val="28"/>
          <w:szCs w:val="28"/>
          <w:lang w:val="kk-KZ"/>
        </w:rPr>
      </w:pPr>
      <w:r w:rsidRPr="00032827">
        <w:rPr>
          <w:b/>
          <w:sz w:val="28"/>
          <w:szCs w:val="28"/>
          <w:lang w:val="kk-KZ"/>
        </w:rPr>
        <w:t>Жұмыстың мақсаты</w:t>
      </w:r>
      <w:r w:rsidRPr="00032827">
        <w:rPr>
          <w:sz w:val="28"/>
          <w:szCs w:val="28"/>
          <w:lang w:val="kk-KZ"/>
        </w:rPr>
        <w:t xml:space="preserve">: Конденсатордың зарядталуы мен разрядталу процестерін сиымдылық және актив кедергілердің шамаларын өзгерте отырып зерттеу, өлшеу нәтижелері бойынша </w:t>
      </w:r>
      <w:r w:rsidRPr="00032827">
        <w:rPr>
          <w:i/>
          <w:sz w:val="28"/>
          <w:szCs w:val="28"/>
          <w:lang w:val="kk-KZ"/>
        </w:rPr>
        <w:t>U=f(t)</w:t>
      </w:r>
      <w:r w:rsidRPr="00032827">
        <w:rPr>
          <w:sz w:val="28"/>
          <w:szCs w:val="28"/>
          <w:lang w:val="kk-KZ"/>
        </w:rPr>
        <w:t xml:space="preserve"> график  салу.</w:t>
      </w:r>
    </w:p>
    <w:p w:rsidR="00931B45" w:rsidRPr="00032827" w:rsidRDefault="00931B45" w:rsidP="00650125">
      <w:pPr>
        <w:ind w:firstLine="709"/>
        <w:jc w:val="both"/>
        <w:rPr>
          <w:sz w:val="28"/>
          <w:szCs w:val="28"/>
          <w:lang w:val="kk-KZ"/>
        </w:rPr>
      </w:pPr>
      <w:r w:rsidRPr="00032827">
        <w:rPr>
          <w:sz w:val="28"/>
          <w:szCs w:val="28"/>
          <w:lang w:val="kk-KZ"/>
        </w:rPr>
        <w:t>Зертханалық жұмыстың әдістемелік нұсқауына сәйкес өлшеулер жү</w:t>
      </w:r>
      <w:r w:rsidR="00824174">
        <w:rPr>
          <w:sz w:val="28"/>
          <w:szCs w:val="28"/>
          <w:lang w:val="kk-KZ"/>
        </w:rPr>
        <w:t>ргізіп, төмендегі сұрақтарға жауап беру:</w:t>
      </w:r>
    </w:p>
    <w:p w:rsidR="00931B45" w:rsidRPr="00032827" w:rsidRDefault="00931B45" w:rsidP="00092A09">
      <w:pPr>
        <w:jc w:val="both"/>
        <w:rPr>
          <w:sz w:val="28"/>
          <w:szCs w:val="28"/>
          <w:lang w:val="kk-KZ"/>
        </w:rPr>
      </w:pPr>
      <w:r w:rsidRPr="00032827">
        <w:rPr>
          <w:sz w:val="28"/>
          <w:szCs w:val="28"/>
        </w:rPr>
        <w:lastRenderedPageBreak/>
        <w:t>-</w:t>
      </w:r>
      <w:r w:rsidR="00824174">
        <w:rPr>
          <w:sz w:val="28"/>
          <w:szCs w:val="28"/>
          <w:lang w:val="kk-KZ"/>
        </w:rPr>
        <w:t xml:space="preserve">Электр сиымдылық  деп </w:t>
      </w:r>
      <w:r w:rsidRPr="00032827">
        <w:rPr>
          <w:sz w:val="28"/>
          <w:szCs w:val="28"/>
          <w:lang w:val="kk-KZ"/>
        </w:rPr>
        <w:t>нені айтады? Өткізгіштің электр сиымдылығы қандай шамаларға тәуелді?</w:t>
      </w:r>
    </w:p>
    <w:p w:rsidR="00931B45" w:rsidRPr="00032827" w:rsidRDefault="00931B45" w:rsidP="00092A09">
      <w:pPr>
        <w:jc w:val="both"/>
        <w:rPr>
          <w:sz w:val="28"/>
          <w:szCs w:val="28"/>
          <w:lang w:val="kk-KZ"/>
        </w:rPr>
      </w:pPr>
      <w:r w:rsidRPr="00032827">
        <w:rPr>
          <w:sz w:val="28"/>
          <w:szCs w:val="28"/>
          <w:lang w:val="kk-KZ"/>
        </w:rPr>
        <w:t xml:space="preserve">-Электр сиымдылықтың өлшем бірліктерін ата </w:t>
      </w:r>
    </w:p>
    <w:p w:rsidR="00931B45" w:rsidRPr="00032827" w:rsidRDefault="00931B45" w:rsidP="00092A09">
      <w:pPr>
        <w:jc w:val="both"/>
        <w:rPr>
          <w:sz w:val="28"/>
          <w:szCs w:val="28"/>
          <w:lang w:val="kk-KZ"/>
        </w:rPr>
      </w:pPr>
      <w:r w:rsidRPr="00032827">
        <w:rPr>
          <w:sz w:val="28"/>
          <w:szCs w:val="28"/>
          <w:lang w:val="kk-KZ"/>
        </w:rPr>
        <w:t>-Конденсатордың зарядталуы мен разрядталу процестерінің графигін түсіндір</w:t>
      </w:r>
    </w:p>
    <w:p w:rsidR="00931B45" w:rsidRPr="00032827" w:rsidRDefault="00931B45" w:rsidP="00092A09">
      <w:pPr>
        <w:jc w:val="both"/>
        <w:rPr>
          <w:sz w:val="28"/>
          <w:szCs w:val="28"/>
          <w:lang w:val="kk-KZ"/>
        </w:rPr>
      </w:pPr>
      <w:r w:rsidRPr="00032827">
        <w:rPr>
          <w:sz w:val="28"/>
          <w:szCs w:val="28"/>
          <w:lang w:val="kk-KZ"/>
        </w:rPr>
        <w:t>-Ре</w:t>
      </w:r>
      <w:r w:rsidR="00824174">
        <w:rPr>
          <w:sz w:val="28"/>
          <w:szCs w:val="28"/>
          <w:lang w:val="kk-KZ"/>
        </w:rPr>
        <w:t xml:space="preserve">лаксациялық тербеліс деген не? </w:t>
      </w:r>
    </w:p>
    <w:p w:rsidR="00FF0D42" w:rsidRPr="00855AFD" w:rsidRDefault="00931B45" w:rsidP="00650125">
      <w:pPr>
        <w:ind w:firstLine="709"/>
        <w:jc w:val="both"/>
        <w:rPr>
          <w:color w:val="FF0000"/>
          <w:sz w:val="28"/>
          <w:szCs w:val="28"/>
          <w:lang w:val="kk-KZ"/>
        </w:rPr>
      </w:pPr>
      <w:r w:rsidRPr="00032827">
        <w:rPr>
          <w:b/>
          <w:sz w:val="28"/>
          <w:szCs w:val="28"/>
          <w:lang w:val="kk-KZ"/>
        </w:rPr>
        <w:t xml:space="preserve">4. </w:t>
      </w:r>
      <w:r w:rsidR="00FF0D42" w:rsidRPr="00855AFD">
        <w:rPr>
          <w:b/>
          <w:color w:val="FF0000"/>
          <w:sz w:val="28"/>
          <w:szCs w:val="28"/>
          <w:lang w:val="kk-KZ"/>
        </w:rPr>
        <w:t>«Электрлік өлшеулер жүргізу әдістемелері, өлшеулер нәтижелерін өңдеу. Электр өлшеуіш құралдар, оларды қолдану. Қауіпсіздік техникасының  ережелері»</w:t>
      </w:r>
      <w:r w:rsidR="00FF0D42" w:rsidRPr="00855AFD">
        <w:rPr>
          <w:color w:val="FF0000"/>
          <w:sz w:val="28"/>
          <w:szCs w:val="28"/>
          <w:lang w:val="kk-KZ"/>
        </w:rPr>
        <w:t xml:space="preserve"> </w:t>
      </w:r>
    </w:p>
    <w:p w:rsidR="00FF0D42" w:rsidRPr="00032827" w:rsidRDefault="00650125" w:rsidP="00650125">
      <w:pPr>
        <w:ind w:firstLine="709"/>
        <w:jc w:val="both"/>
        <w:rPr>
          <w:sz w:val="28"/>
          <w:szCs w:val="28"/>
          <w:lang w:val="kk-KZ"/>
        </w:rPr>
      </w:pPr>
      <w:r>
        <w:rPr>
          <w:b/>
          <w:sz w:val="28"/>
          <w:szCs w:val="28"/>
          <w:lang w:val="kk-KZ"/>
        </w:rPr>
        <w:t xml:space="preserve">Жұмыстын </w:t>
      </w:r>
      <w:r w:rsidR="00FF0D42" w:rsidRPr="00032827">
        <w:rPr>
          <w:b/>
          <w:sz w:val="28"/>
          <w:szCs w:val="28"/>
          <w:lang w:val="kk-KZ"/>
        </w:rPr>
        <w:t>мақсаты</w:t>
      </w:r>
      <w:r w:rsidR="00FF0D42" w:rsidRPr="00032827">
        <w:rPr>
          <w:i/>
          <w:sz w:val="28"/>
          <w:szCs w:val="28"/>
          <w:lang w:val="kk-KZ"/>
        </w:rPr>
        <w:t>я</w:t>
      </w:r>
      <w:r w:rsidR="00FF0D42" w:rsidRPr="00032827">
        <w:rPr>
          <w:sz w:val="28"/>
          <w:szCs w:val="28"/>
          <w:lang w:val="kk-KZ"/>
        </w:rPr>
        <w:t>: Студенттерді электр өлшеуіш құралдардың жұмыс принципі және олардың негізгі сипаттамалары, өлшеу жүргізу әдістері және өлшеу нәтижелерін өңдеу әдістерімен таныстыру.</w:t>
      </w:r>
    </w:p>
    <w:p w:rsidR="00FF0D42" w:rsidRPr="00032827" w:rsidRDefault="00FF0D42" w:rsidP="00FF0D42">
      <w:pPr>
        <w:jc w:val="both"/>
        <w:rPr>
          <w:sz w:val="28"/>
          <w:szCs w:val="28"/>
          <w:lang w:val="kk-KZ"/>
        </w:rPr>
      </w:pPr>
      <w:r w:rsidRPr="00032827">
        <w:rPr>
          <w:sz w:val="28"/>
          <w:szCs w:val="28"/>
          <w:lang w:val="kk-KZ"/>
        </w:rPr>
        <w:t xml:space="preserve">«Электр және магнетизм» лабораториясында қауіпсіздік техникасы талаптарының Ережелерімен танысу.  </w:t>
      </w:r>
    </w:p>
    <w:p w:rsidR="00931B45" w:rsidRPr="00032827" w:rsidRDefault="00931B45" w:rsidP="00FB0547">
      <w:pPr>
        <w:ind w:firstLine="709"/>
        <w:jc w:val="both"/>
        <w:rPr>
          <w:b/>
          <w:sz w:val="28"/>
          <w:szCs w:val="28"/>
          <w:lang w:val="kk-KZ"/>
        </w:rPr>
      </w:pPr>
      <w:r w:rsidRPr="00032827">
        <w:rPr>
          <w:b/>
          <w:sz w:val="28"/>
          <w:szCs w:val="28"/>
          <w:lang w:val="kk-KZ"/>
        </w:rPr>
        <w:t xml:space="preserve">5. «Өткізгіштің кедергісін Уитстон көпірі әдісімен анықтау» </w:t>
      </w:r>
    </w:p>
    <w:p w:rsidR="00931B45" w:rsidRPr="00032827" w:rsidRDefault="00931B45" w:rsidP="00FB0547">
      <w:pPr>
        <w:ind w:firstLine="709"/>
        <w:jc w:val="both"/>
        <w:rPr>
          <w:sz w:val="28"/>
          <w:szCs w:val="28"/>
          <w:lang w:val="kk-KZ"/>
        </w:rPr>
      </w:pPr>
      <w:r w:rsidRPr="00032827">
        <w:rPr>
          <w:b/>
          <w:sz w:val="28"/>
          <w:szCs w:val="28"/>
          <w:lang w:val="kk-KZ"/>
        </w:rPr>
        <w:t xml:space="preserve">Жұмыстың мақсаты: </w:t>
      </w:r>
      <w:r w:rsidRPr="00032827">
        <w:rPr>
          <w:sz w:val="28"/>
          <w:szCs w:val="28"/>
          <w:lang w:val="kk-KZ"/>
        </w:rPr>
        <w:t>кедергіні көпір әдісімен анықтау тәсілімен танысу.</w:t>
      </w:r>
    </w:p>
    <w:p w:rsidR="00931B45" w:rsidRPr="00032827" w:rsidRDefault="00931B45" w:rsidP="00092A09">
      <w:pPr>
        <w:jc w:val="both"/>
        <w:rPr>
          <w:sz w:val="28"/>
          <w:szCs w:val="28"/>
          <w:lang w:val="kk-KZ"/>
        </w:rPr>
      </w:pPr>
      <w:r w:rsidRPr="00032827">
        <w:rPr>
          <w:sz w:val="28"/>
          <w:szCs w:val="28"/>
          <w:lang w:val="kk-KZ"/>
        </w:rPr>
        <w:t>Зертханалық жұмыстың әдістемелік нұсқауына сәйкес өлшеулер жүргізіп, төмендегі сұрақтарға жауап беру:</w:t>
      </w:r>
    </w:p>
    <w:p w:rsidR="00931B45" w:rsidRPr="00032827" w:rsidRDefault="00FB0547" w:rsidP="00FB0547">
      <w:pPr>
        <w:jc w:val="both"/>
        <w:rPr>
          <w:sz w:val="28"/>
          <w:szCs w:val="28"/>
          <w:lang w:val="kk-KZ"/>
        </w:rPr>
      </w:pPr>
      <w:r>
        <w:rPr>
          <w:sz w:val="28"/>
          <w:szCs w:val="28"/>
          <w:lang w:val="kk-KZ"/>
        </w:rPr>
        <w:t>-К</w:t>
      </w:r>
      <w:r w:rsidR="00931B45" w:rsidRPr="00032827">
        <w:rPr>
          <w:sz w:val="28"/>
          <w:szCs w:val="28"/>
          <w:lang w:val="kk-KZ"/>
        </w:rPr>
        <w:t>едергіні Уитстон көпірі әдісімен анықтаудың  амперметр және вольтметр әдісімен салыстырғанда артықшылығы неде?</w:t>
      </w:r>
    </w:p>
    <w:p w:rsidR="00931B45" w:rsidRPr="00032827" w:rsidRDefault="00FB0547" w:rsidP="00FB0547">
      <w:pPr>
        <w:jc w:val="both"/>
        <w:rPr>
          <w:sz w:val="28"/>
          <w:szCs w:val="28"/>
          <w:lang w:val="kk-KZ"/>
        </w:rPr>
      </w:pPr>
      <w:r>
        <w:rPr>
          <w:sz w:val="28"/>
          <w:szCs w:val="28"/>
          <w:lang w:val="kk-KZ"/>
        </w:rPr>
        <w:t>-Т</w:t>
      </w:r>
      <w:r w:rsidR="00931B45" w:rsidRPr="00032827">
        <w:rPr>
          <w:sz w:val="28"/>
          <w:szCs w:val="28"/>
          <w:lang w:val="kk-KZ"/>
        </w:rPr>
        <w:t>ізбектегі ток көзі мен гальвонометрдің орындарын ауыстырғанда көпірдің тепе-теңдігі бұзылама?</w:t>
      </w:r>
    </w:p>
    <w:p w:rsidR="00931B45" w:rsidRPr="00032827" w:rsidRDefault="00FB0547" w:rsidP="00FB0547">
      <w:pPr>
        <w:jc w:val="both"/>
        <w:rPr>
          <w:sz w:val="28"/>
          <w:szCs w:val="28"/>
          <w:lang w:val="kk-KZ"/>
        </w:rPr>
      </w:pPr>
      <w:r>
        <w:rPr>
          <w:sz w:val="28"/>
          <w:szCs w:val="28"/>
          <w:lang w:val="kk-KZ"/>
        </w:rPr>
        <w:t>-</w:t>
      </w:r>
      <w:r w:rsidR="00931B45" w:rsidRPr="00032827">
        <w:rPr>
          <w:sz w:val="28"/>
          <w:szCs w:val="28"/>
          <w:lang w:val="kk-KZ"/>
        </w:rPr>
        <w:t>Кирхгоф ережелерін қолданып көпірдің тепе-теңдік шартын қортып шығар;</w:t>
      </w:r>
    </w:p>
    <w:p w:rsidR="00931B45" w:rsidRPr="00032827" w:rsidRDefault="00FB0547" w:rsidP="00FB0547">
      <w:pPr>
        <w:jc w:val="both"/>
        <w:rPr>
          <w:sz w:val="28"/>
          <w:szCs w:val="28"/>
          <w:lang w:val="kk-KZ"/>
        </w:rPr>
      </w:pPr>
      <w:r>
        <w:rPr>
          <w:sz w:val="28"/>
          <w:szCs w:val="28"/>
          <w:lang w:val="kk-KZ"/>
        </w:rPr>
        <w:t>-О</w:t>
      </w:r>
      <w:r w:rsidR="00931B45" w:rsidRPr="00032827">
        <w:rPr>
          <w:sz w:val="28"/>
          <w:szCs w:val="28"/>
          <w:lang w:val="kk-KZ"/>
        </w:rPr>
        <w:t>сы лабораториялық жұмыстағы қателіктерді есептеу формуласын қортыш шығар;</w:t>
      </w:r>
    </w:p>
    <w:p w:rsidR="00931B45" w:rsidRPr="00032827" w:rsidRDefault="00FB0547" w:rsidP="00FB0547">
      <w:pPr>
        <w:jc w:val="both"/>
        <w:rPr>
          <w:sz w:val="28"/>
          <w:szCs w:val="28"/>
          <w:lang w:val="kk-KZ"/>
        </w:rPr>
      </w:pPr>
      <w:r>
        <w:rPr>
          <w:sz w:val="28"/>
          <w:szCs w:val="28"/>
          <w:lang w:val="kk-KZ"/>
        </w:rPr>
        <w:t>-</w:t>
      </w:r>
      <w:r w:rsidR="00931B45" w:rsidRPr="00032827">
        <w:rPr>
          <w:sz w:val="28"/>
          <w:szCs w:val="28"/>
          <w:lang w:val="kk-KZ"/>
        </w:rPr>
        <w:t>Кирхгоф ережелерін тұжырымда;</w:t>
      </w:r>
    </w:p>
    <w:p w:rsidR="00FB0547" w:rsidRDefault="00931B45" w:rsidP="00FB0547">
      <w:pPr>
        <w:ind w:firstLine="709"/>
        <w:jc w:val="both"/>
        <w:rPr>
          <w:b/>
          <w:sz w:val="28"/>
          <w:szCs w:val="28"/>
          <w:lang w:val="kk-KZ"/>
        </w:rPr>
      </w:pPr>
      <w:r w:rsidRPr="00032827">
        <w:rPr>
          <w:sz w:val="28"/>
          <w:szCs w:val="28"/>
          <w:lang w:val="kk-KZ"/>
        </w:rPr>
        <w:t>6.</w:t>
      </w:r>
      <w:r w:rsidRPr="00032827">
        <w:rPr>
          <w:b/>
          <w:sz w:val="28"/>
          <w:szCs w:val="28"/>
          <w:lang w:val="kk-KZ"/>
        </w:rPr>
        <w:t>«Металлдардың кедергісінің температураға тәуелділігін зерттеу»</w:t>
      </w:r>
    </w:p>
    <w:p w:rsidR="00931B45" w:rsidRPr="00032827" w:rsidRDefault="00931B45" w:rsidP="00FB0547">
      <w:pPr>
        <w:tabs>
          <w:tab w:val="left" w:pos="0"/>
        </w:tabs>
        <w:ind w:firstLine="709"/>
        <w:jc w:val="both"/>
        <w:rPr>
          <w:sz w:val="28"/>
          <w:szCs w:val="28"/>
          <w:lang w:val="kk-KZ"/>
        </w:rPr>
      </w:pPr>
      <w:r w:rsidRPr="00032827">
        <w:rPr>
          <w:b/>
          <w:sz w:val="28"/>
          <w:szCs w:val="28"/>
          <w:lang w:val="kk-KZ"/>
        </w:rPr>
        <w:t>Жұмыстың мақсаты</w:t>
      </w:r>
      <w:r w:rsidRPr="00032827">
        <w:rPr>
          <w:sz w:val="28"/>
          <w:szCs w:val="28"/>
          <w:lang w:val="kk-KZ"/>
        </w:rPr>
        <w:t>: металлдардың кедергілерінің температураға тәуелділігін эксперименттік анықтау;</w:t>
      </w:r>
    </w:p>
    <w:p w:rsidR="00931B45" w:rsidRPr="00032827" w:rsidRDefault="00931B45" w:rsidP="00092A09">
      <w:pPr>
        <w:jc w:val="both"/>
        <w:rPr>
          <w:sz w:val="28"/>
          <w:szCs w:val="28"/>
          <w:lang w:val="kk-KZ"/>
        </w:rPr>
      </w:pPr>
      <w:r w:rsidRPr="00032827">
        <w:rPr>
          <w:sz w:val="28"/>
          <w:szCs w:val="28"/>
          <w:lang w:val="kk-KZ"/>
        </w:rPr>
        <w:t xml:space="preserve">Зертханалық жұмыстың әдістемелік нұсқауына сәйкес өлшеулер жүргізіп, төмендегі   сұрақтарға   жауап беру:  </w:t>
      </w:r>
    </w:p>
    <w:p w:rsidR="00931B45" w:rsidRPr="00032827" w:rsidRDefault="00FB0547" w:rsidP="00FB0547">
      <w:pPr>
        <w:jc w:val="both"/>
        <w:rPr>
          <w:sz w:val="28"/>
          <w:szCs w:val="28"/>
          <w:lang w:val="kk-KZ"/>
        </w:rPr>
      </w:pPr>
      <w:r>
        <w:rPr>
          <w:sz w:val="28"/>
          <w:szCs w:val="28"/>
          <w:lang w:val="kk-KZ"/>
        </w:rPr>
        <w:t>-</w:t>
      </w:r>
      <w:r w:rsidR="00931B45" w:rsidRPr="00032827">
        <w:rPr>
          <w:sz w:val="28"/>
          <w:szCs w:val="28"/>
          <w:lang w:val="kk-KZ"/>
        </w:rPr>
        <w:t>металлдардағы өткізгіштік  механ</w:t>
      </w:r>
      <w:r w:rsidR="00931B45" w:rsidRPr="00FB0547">
        <w:rPr>
          <w:sz w:val="28"/>
          <w:szCs w:val="28"/>
          <w:lang w:val="kk-KZ"/>
        </w:rPr>
        <w:t>изм</w:t>
      </w:r>
      <w:r w:rsidR="00931B45" w:rsidRPr="00032827">
        <w:rPr>
          <w:sz w:val="28"/>
          <w:szCs w:val="28"/>
          <w:lang w:val="kk-KZ"/>
        </w:rPr>
        <w:t>ін түсіндір;</w:t>
      </w:r>
    </w:p>
    <w:p w:rsidR="00931B45" w:rsidRPr="00032827" w:rsidRDefault="00FB0547" w:rsidP="00FB0547">
      <w:pPr>
        <w:jc w:val="both"/>
        <w:rPr>
          <w:sz w:val="28"/>
          <w:szCs w:val="28"/>
          <w:lang w:val="kk-KZ"/>
        </w:rPr>
      </w:pPr>
      <w:r>
        <w:rPr>
          <w:sz w:val="28"/>
          <w:szCs w:val="28"/>
          <w:lang w:val="kk-KZ"/>
        </w:rPr>
        <w:t>-</w:t>
      </w:r>
      <w:r w:rsidR="00931B45" w:rsidRPr="00032827">
        <w:rPr>
          <w:sz w:val="28"/>
          <w:szCs w:val="28"/>
          <w:lang w:val="kk-KZ"/>
        </w:rPr>
        <w:t>металлдардың кедергісі  температура артқан сайын  қалай өзгереді?</w:t>
      </w:r>
    </w:p>
    <w:p w:rsidR="00931B45" w:rsidRPr="00032827" w:rsidRDefault="00FB0547" w:rsidP="00FB0547">
      <w:pPr>
        <w:jc w:val="both"/>
        <w:rPr>
          <w:sz w:val="28"/>
          <w:szCs w:val="28"/>
          <w:lang w:val="kk-KZ"/>
        </w:rPr>
      </w:pPr>
      <w:r>
        <w:rPr>
          <w:sz w:val="28"/>
          <w:szCs w:val="28"/>
          <w:lang w:val="kk-KZ"/>
        </w:rPr>
        <w:t>-</w:t>
      </w:r>
      <w:r w:rsidR="00931B45" w:rsidRPr="00032827">
        <w:rPr>
          <w:sz w:val="28"/>
          <w:szCs w:val="28"/>
          <w:lang w:val="kk-KZ"/>
        </w:rPr>
        <w:t>кедергінің температуралық коэффициенті деген не?</w:t>
      </w:r>
    </w:p>
    <w:p w:rsidR="00931B45" w:rsidRPr="00032827" w:rsidRDefault="00FB0547" w:rsidP="00FB0547">
      <w:pPr>
        <w:jc w:val="both"/>
        <w:rPr>
          <w:sz w:val="28"/>
          <w:szCs w:val="28"/>
          <w:lang w:val="kk-KZ"/>
        </w:rPr>
      </w:pPr>
      <w:r>
        <w:rPr>
          <w:sz w:val="28"/>
          <w:szCs w:val="28"/>
          <w:lang w:val="kk-KZ"/>
        </w:rPr>
        <w:t>-</w:t>
      </w:r>
      <w:r w:rsidR="00931B45" w:rsidRPr="00032827">
        <w:rPr>
          <w:sz w:val="28"/>
          <w:szCs w:val="28"/>
          <w:lang w:val="kk-KZ"/>
        </w:rPr>
        <w:t>кедергінің температуралық коэффициентінің өлшемділігін қортып шығар;</w:t>
      </w:r>
    </w:p>
    <w:p w:rsidR="00931B45" w:rsidRPr="00032827" w:rsidRDefault="00931B45" w:rsidP="00FB0547">
      <w:pPr>
        <w:ind w:firstLine="709"/>
        <w:jc w:val="both"/>
        <w:rPr>
          <w:b/>
          <w:sz w:val="28"/>
          <w:szCs w:val="28"/>
          <w:lang w:val="kk-KZ"/>
        </w:rPr>
      </w:pPr>
      <w:r w:rsidRPr="00032827">
        <w:rPr>
          <w:b/>
          <w:sz w:val="28"/>
          <w:szCs w:val="28"/>
          <w:lang w:val="kk-KZ"/>
        </w:rPr>
        <w:t xml:space="preserve">7. « Жартылай өткізгіштердің кедергісінің температураға тәуелділігін зерттеу » </w:t>
      </w:r>
    </w:p>
    <w:p w:rsidR="00931B45" w:rsidRPr="00032827" w:rsidRDefault="00931B45" w:rsidP="00FB0547">
      <w:pPr>
        <w:ind w:firstLine="709"/>
        <w:jc w:val="both"/>
        <w:rPr>
          <w:b/>
          <w:sz w:val="28"/>
          <w:szCs w:val="28"/>
          <w:lang w:val="kk-KZ"/>
        </w:rPr>
      </w:pPr>
      <w:r w:rsidRPr="00032827">
        <w:rPr>
          <w:b/>
          <w:sz w:val="28"/>
          <w:szCs w:val="28"/>
          <w:lang w:val="kk-KZ"/>
        </w:rPr>
        <w:t xml:space="preserve">Жұмыстың мақсаты: </w:t>
      </w:r>
      <w:r w:rsidRPr="00032827">
        <w:rPr>
          <w:sz w:val="28"/>
          <w:szCs w:val="28"/>
          <w:lang w:val="kk-KZ"/>
        </w:rPr>
        <w:t>Жартылай өткізгіштер кедергілерінің температураға тәуелділігін  эксперименттік анықтау, жартылай өткізгіштің активация энергиясын анықтау;</w:t>
      </w:r>
    </w:p>
    <w:p w:rsidR="00931B45" w:rsidRPr="00032827" w:rsidRDefault="00931B45" w:rsidP="00FB0547">
      <w:pPr>
        <w:ind w:firstLine="709"/>
        <w:jc w:val="both"/>
        <w:rPr>
          <w:sz w:val="28"/>
          <w:szCs w:val="28"/>
          <w:lang w:val="kk-KZ"/>
        </w:rPr>
      </w:pPr>
      <w:r w:rsidRPr="00032827">
        <w:rPr>
          <w:sz w:val="28"/>
          <w:szCs w:val="28"/>
          <w:lang w:val="kk-KZ"/>
        </w:rPr>
        <w:t xml:space="preserve">Зертханалық жұмыстың әдістемелік нұсқауына сәйкес өлшеулер жүргізіп, төмендегі сұрақтарға жауап беру:  </w:t>
      </w:r>
    </w:p>
    <w:p w:rsidR="00931B45" w:rsidRPr="00032827" w:rsidRDefault="00FB0547" w:rsidP="00FB0547">
      <w:pPr>
        <w:jc w:val="both"/>
        <w:rPr>
          <w:sz w:val="28"/>
          <w:szCs w:val="28"/>
          <w:lang w:val="kk-KZ"/>
        </w:rPr>
      </w:pPr>
      <w:r>
        <w:rPr>
          <w:sz w:val="28"/>
          <w:szCs w:val="28"/>
          <w:lang w:val="kk-KZ"/>
        </w:rPr>
        <w:t>-</w:t>
      </w:r>
      <w:r w:rsidR="00931B45" w:rsidRPr="00032827">
        <w:rPr>
          <w:sz w:val="28"/>
          <w:szCs w:val="28"/>
          <w:lang w:val="kk-KZ"/>
        </w:rPr>
        <w:t>жартылай өткізгіштің  электр өткізгіштігінің табиғаты қандай?</w:t>
      </w:r>
    </w:p>
    <w:p w:rsidR="00931B45" w:rsidRPr="00032827" w:rsidRDefault="00FB0547" w:rsidP="00FB0547">
      <w:pPr>
        <w:jc w:val="both"/>
        <w:rPr>
          <w:sz w:val="28"/>
          <w:szCs w:val="28"/>
          <w:lang w:val="kk-KZ"/>
        </w:rPr>
      </w:pPr>
      <w:r>
        <w:rPr>
          <w:sz w:val="28"/>
          <w:szCs w:val="28"/>
          <w:lang w:val="kk-KZ"/>
        </w:rPr>
        <w:t>-</w:t>
      </w:r>
      <w:r w:rsidR="00931B45" w:rsidRPr="00032827">
        <w:rPr>
          <w:sz w:val="28"/>
          <w:szCs w:val="28"/>
          <w:lang w:val="kk-KZ"/>
        </w:rPr>
        <w:t>жартылай өткізгіштің  электрлік қасиеттерінің металладар мен диэлектриктерден айырмашылығын түсіндір;</w:t>
      </w:r>
    </w:p>
    <w:p w:rsidR="00931B45" w:rsidRPr="00032827" w:rsidRDefault="00FB0547" w:rsidP="00FB0547">
      <w:pPr>
        <w:jc w:val="both"/>
        <w:rPr>
          <w:sz w:val="28"/>
          <w:szCs w:val="28"/>
          <w:lang w:val="kk-KZ"/>
        </w:rPr>
      </w:pPr>
      <w:r>
        <w:rPr>
          <w:sz w:val="28"/>
          <w:szCs w:val="28"/>
          <w:lang w:val="kk-KZ"/>
        </w:rPr>
        <w:t>-</w:t>
      </w:r>
      <w:r w:rsidR="00931B45" w:rsidRPr="00032827">
        <w:rPr>
          <w:sz w:val="28"/>
          <w:szCs w:val="28"/>
          <w:lang w:val="kk-KZ"/>
        </w:rPr>
        <w:t>активация энергиясы деген ен? Ол қандай шамаларға тәуелді?</w:t>
      </w:r>
    </w:p>
    <w:p w:rsidR="00931B45" w:rsidRPr="00032827" w:rsidRDefault="00FB0547" w:rsidP="00FB0547">
      <w:pPr>
        <w:jc w:val="both"/>
        <w:rPr>
          <w:sz w:val="28"/>
          <w:szCs w:val="28"/>
          <w:lang w:val="kk-KZ"/>
        </w:rPr>
      </w:pPr>
      <w:r>
        <w:rPr>
          <w:sz w:val="28"/>
          <w:szCs w:val="28"/>
          <w:lang w:val="kk-KZ"/>
        </w:rPr>
        <w:lastRenderedPageBreak/>
        <w:t>-</w:t>
      </w:r>
      <w:r w:rsidR="00931B45" w:rsidRPr="00032827">
        <w:rPr>
          <w:sz w:val="28"/>
          <w:szCs w:val="28"/>
          <w:lang w:val="kk-KZ"/>
        </w:rPr>
        <w:t>жартылай өткізгіштің  кедергісінің  температураға тәуелділігінің</w:t>
      </w:r>
    </w:p>
    <w:p w:rsidR="00931B45" w:rsidRPr="00032827" w:rsidRDefault="00931B45" w:rsidP="00FB0547">
      <w:pPr>
        <w:jc w:val="both"/>
        <w:rPr>
          <w:sz w:val="28"/>
          <w:szCs w:val="28"/>
          <w:lang w:val="kk-KZ"/>
        </w:rPr>
      </w:pPr>
      <w:r w:rsidRPr="00032827">
        <w:rPr>
          <w:sz w:val="28"/>
          <w:szCs w:val="28"/>
          <w:lang w:val="kk-KZ"/>
        </w:rPr>
        <w:t>сипаты қандай? Ол неге тәуелді?</w:t>
      </w:r>
    </w:p>
    <w:p w:rsidR="00931B45" w:rsidRPr="00032827" w:rsidRDefault="00FB0547" w:rsidP="00092A09">
      <w:pPr>
        <w:jc w:val="both"/>
        <w:rPr>
          <w:b/>
          <w:sz w:val="28"/>
          <w:szCs w:val="28"/>
          <w:lang w:val="kk-KZ"/>
        </w:rPr>
      </w:pPr>
      <w:r>
        <w:rPr>
          <w:b/>
          <w:sz w:val="28"/>
          <w:szCs w:val="28"/>
          <w:lang w:val="kk-KZ"/>
        </w:rPr>
        <w:tab/>
      </w:r>
      <w:r w:rsidR="00931B45" w:rsidRPr="00032827">
        <w:rPr>
          <w:b/>
          <w:sz w:val="28"/>
          <w:szCs w:val="28"/>
          <w:lang w:val="kk-KZ"/>
        </w:rPr>
        <w:t xml:space="preserve">8 «Ток көзі қуатының жүктеменің кедергісіне тәуелділігін зерттеу» </w:t>
      </w:r>
    </w:p>
    <w:p w:rsidR="00931B45" w:rsidRPr="00032827" w:rsidRDefault="00931B45" w:rsidP="00FB0547">
      <w:pPr>
        <w:ind w:firstLine="709"/>
        <w:jc w:val="both"/>
        <w:rPr>
          <w:b/>
          <w:sz w:val="28"/>
          <w:szCs w:val="28"/>
          <w:lang w:val="kk-KZ"/>
        </w:rPr>
      </w:pPr>
      <w:r w:rsidRPr="00032827">
        <w:rPr>
          <w:b/>
          <w:sz w:val="28"/>
          <w:szCs w:val="28"/>
          <w:lang w:val="kk-KZ"/>
        </w:rPr>
        <w:t xml:space="preserve">Жұмыстың мақсаты: </w:t>
      </w:r>
      <w:r w:rsidRPr="00032827">
        <w:rPr>
          <w:sz w:val="28"/>
          <w:szCs w:val="28"/>
          <w:lang w:val="kk-KZ"/>
        </w:rPr>
        <w:t xml:space="preserve">ток көзінің толық және пайдалы қуатының  жүктеменің кедергісіне тәуелділігін эксперименттік анықтау; </w:t>
      </w:r>
    </w:p>
    <w:p w:rsidR="00931B45" w:rsidRPr="00032827" w:rsidRDefault="00931B45" w:rsidP="00FB0547">
      <w:pPr>
        <w:ind w:firstLine="709"/>
        <w:jc w:val="both"/>
        <w:rPr>
          <w:sz w:val="28"/>
          <w:szCs w:val="28"/>
          <w:lang w:val="kk-KZ"/>
        </w:rPr>
      </w:pPr>
      <w:r w:rsidRPr="00032827">
        <w:rPr>
          <w:sz w:val="28"/>
          <w:szCs w:val="28"/>
          <w:lang w:val="kk-KZ"/>
        </w:rPr>
        <w:t>Зертханалық жұмыстың әдістемелік нұсқауына сәйке</w:t>
      </w:r>
      <w:r w:rsidR="00092A09">
        <w:rPr>
          <w:sz w:val="28"/>
          <w:szCs w:val="28"/>
          <w:lang w:val="kk-KZ"/>
        </w:rPr>
        <w:t xml:space="preserve">с өлшеулер жүргізіп, төмендегі </w:t>
      </w:r>
      <w:r w:rsidRPr="00032827">
        <w:rPr>
          <w:sz w:val="28"/>
          <w:szCs w:val="28"/>
          <w:lang w:val="kk-KZ"/>
        </w:rPr>
        <w:t xml:space="preserve">сұрақтарға жауап беру: </w:t>
      </w:r>
    </w:p>
    <w:p w:rsidR="00931B45" w:rsidRPr="00032827" w:rsidRDefault="00931B45" w:rsidP="00092A09">
      <w:pPr>
        <w:jc w:val="both"/>
        <w:rPr>
          <w:sz w:val="28"/>
          <w:szCs w:val="28"/>
          <w:lang w:val="kk-KZ"/>
        </w:rPr>
      </w:pPr>
      <w:r w:rsidRPr="00032827">
        <w:rPr>
          <w:sz w:val="28"/>
          <w:szCs w:val="28"/>
          <w:lang w:val="kk-KZ"/>
        </w:rPr>
        <w:t>-электр тогының  болу шарттарын ата;</w:t>
      </w:r>
    </w:p>
    <w:p w:rsidR="00931B45" w:rsidRPr="00032827" w:rsidRDefault="00931B45" w:rsidP="00092A09">
      <w:pPr>
        <w:jc w:val="both"/>
        <w:rPr>
          <w:sz w:val="28"/>
          <w:szCs w:val="28"/>
          <w:lang w:val="kk-KZ"/>
        </w:rPr>
      </w:pPr>
      <w:r w:rsidRPr="00032827">
        <w:rPr>
          <w:sz w:val="28"/>
          <w:szCs w:val="28"/>
          <w:lang w:val="kk-KZ"/>
        </w:rPr>
        <w:t>-ток көзінің ЭҚК деген не?</w:t>
      </w:r>
    </w:p>
    <w:p w:rsidR="00931B45" w:rsidRPr="00032827" w:rsidRDefault="00931B45" w:rsidP="00092A09">
      <w:pPr>
        <w:jc w:val="both"/>
        <w:rPr>
          <w:sz w:val="28"/>
          <w:szCs w:val="28"/>
          <w:lang w:val="kk-KZ"/>
        </w:rPr>
      </w:pPr>
      <w:r w:rsidRPr="00032827">
        <w:rPr>
          <w:sz w:val="28"/>
          <w:szCs w:val="28"/>
          <w:lang w:val="kk-KZ"/>
        </w:rPr>
        <w:t>-ток көзінің толық және пайдалы қуаты деп нені айтйды?</w:t>
      </w:r>
    </w:p>
    <w:p w:rsidR="00931B45" w:rsidRPr="00032827" w:rsidRDefault="00931B45" w:rsidP="00092A09">
      <w:pPr>
        <w:jc w:val="both"/>
        <w:rPr>
          <w:sz w:val="28"/>
          <w:szCs w:val="28"/>
          <w:lang w:val="kk-KZ"/>
        </w:rPr>
      </w:pPr>
      <w:r w:rsidRPr="00032827">
        <w:rPr>
          <w:sz w:val="28"/>
          <w:szCs w:val="28"/>
          <w:lang w:val="kk-KZ"/>
        </w:rPr>
        <w:t>-толық және пайдалы қуатты есептеу формулаларын жаз;</w:t>
      </w:r>
    </w:p>
    <w:p w:rsidR="00931B45" w:rsidRPr="00032827" w:rsidRDefault="00931B45" w:rsidP="00092A09">
      <w:pPr>
        <w:jc w:val="both"/>
        <w:rPr>
          <w:sz w:val="28"/>
          <w:szCs w:val="28"/>
          <w:lang w:val="kk-KZ"/>
        </w:rPr>
      </w:pPr>
      <w:r w:rsidRPr="00032827">
        <w:rPr>
          <w:sz w:val="28"/>
          <w:szCs w:val="28"/>
          <w:lang w:val="kk-KZ"/>
        </w:rPr>
        <w:t>-пайдалы қуаттың максимал болу шартын қорыт;</w:t>
      </w:r>
    </w:p>
    <w:p w:rsidR="00931B45" w:rsidRPr="00032827" w:rsidRDefault="00931B45" w:rsidP="00092A09">
      <w:pPr>
        <w:jc w:val="both"/>
        <w:rPr>
          <w:sz w:val="28"/>
          <w:szCs w:val="28"/>
          <w:lang w:val="kk-KZ"/>
        </w:rPr>
      </w:pPr>
      <w:r w:rsidRPr="00032827">
        <w:rPr>
          <w:sz w:val="28"/>
          <w:szCs w:val="28"/>
          <w:lang w:val="kk-KZ"/>
        </w:rPr>
        <w:t>-максимал толық және максимал пайдалы қуаттардың өзара байланысын түсіндір;</w:t>
      </w:r>
    </w:p>
    <w:p w:rsidR="00931B45" w:rsidRPr="00032827" w:rsidRDefault="00931B45" w:rsidP="00092A09">
      <w:pPr>
        <w:jc w:val="both"/>
        <w:rPr>
          <w:sz w:val="28"/>
          <w:szCs w:val="28"/>
          <w:lang w:val="kk-KZ"/>
        </w:rPr>
      </w:pPr>
      <w:r w:rsidRPr="00032827">
        <w:rPr>
          <w:sz w:val="28"/>
          <w:szCs w:val="28"/>
          <w:lang w:val="kk-KZ"/>
        </w:rPr>
        <w:t>-тізбектің берілген максимал пайдалы қуатының мәніндегі ПӘК ң шамасы;</w:t>
      </w:r>
    </w:p>
    <w:p w:rsidR="00931B45" w:rsidRPr="00032827" w:rsidRDefault="00931B45" w:rsidP="00092A09">
      <w:pPr>
        <w:jc w:val="both"/>
        <w:rPr>
          <w:sz w:val="28"/>
          <w:szCs w:val="28"/>
          <w:lang w:val="kk-KZ"/>
        </w:rPr>
      </w:pPr>
      <w:r w:rsidRPr="00032827">
        <w:rPr>
          <w:sz w:val="28"/>
          <w:szCs w:val="28"/>
          <w:lang w:val="kk-KZ"/>
        </w:rPr>
        <w:t>-өзара бірдей ток көздерін тізбектей және параллель жалғағандағы  ЭҚК және ішкі кедергісін анықта;</w:t>
      </w:r>
    </w:p>
    <w:p w:rsidR="00931B45" w:rsidRPr="00032827" w:rsidRDefault="00931B45" w:rsidP="00092A09">
      <w:pPr>
        <w:jc w:val="both"/>
        <w:rPr>
          <w:sz w:val="28"/>
          <w:szCs w:val="28"/>
          <w:lang w:val="kk-KZ"/>
        </w:rPr>
      </w:pPr>
      <w:r w:rsidRPr="00032827">
        <w:rPr>
          <w:sz w:val="28"/>
          <w:szCs w:val="28"/>
          <w:lang w:val="kk-KZ"/>
        </w:rPr>
        <w:t>-толық  тізбекке арналған Ом заңын тұжырымда;</w:t>
      </w:r>
    </w:p>
    <w:p w:rsidR="00931B45" w:rsidRPr="00032827" w:rsidRDefault="00931B45" w:rsidP="00FB0547">
      <w:pPr>
        <w:ind w:firstLine="709"/>
        <w:jc w:val="both"/>
        <w:rPr>
          <w:b/>
          <w:sz w:val="28"/>
          <w:szCs w:val="28"/>
          <w:lang w:val="kk-KZ"/>
        </w:rPr>
      </w:pPr>
      <w:r w:rsidRPr="00032827">
        <w:rPr>
          <w:sz w:val="28"/>
          <w:szCs w:val="28"/>
          <w:lang w:val="kk-KZ"/>
        </w:rPr>
        <w:t xml:space="preserve"> </w:t>
      </w:r>
      <w:r w:rsidRPr="00032827">
        <w:rPr>
          <w:b/>
          <w:sz w:val="28"/>
          <w:szCs w:val="28"/>
          <w:lang w:val="kk-KZ"/>
        </w:rPr>
        <w:t xml:space="preserve">9. «Мыстың электрохимиялық эквивалентін анықтау» </w:t>
      </w:r>
    </w:p>
    <w:p w:rsidR="00931B45" w:rsidRPr="00032827" w:rsidRDefault="00931B45" w:rsidP="00FB0547">
      <w:pPr>
        <w:ind w:firstLine="709"/>
        <w:jc w:val="both"/>
        <w:rPr>
          <w:b/>
          <w:sz w:val="28"/>
          <w:szCs w:val="28"/>
          <w:lang w:val="kk-KZ"/>
        </w:rPr>
      </w:pPr>
      <w:r w:rsidRPr="00032827">
        <w:rPr>
          <w:b/>
          <w:sz w:val="28"/>
          <w:szCs w:val="28"/>
          <w:lang w:val="kk-KZ"/>
        </w:rPr>
        <w:t xml:space="preserve">Жұмыстың мақсаты:  </w:t>
      </w:r>
      <w:r w:rsidRPr="00032827">
        <w:rPr>
          <w:sz w:val="28"/>
          <w:szCs w:val="28"/>
          <w:lang w:val="kk-KZ"/>
        </w:rPr>
        <w:t xml:space="preserve"> электролит арқылы өтетін токтың физикалық механизмін эксперименттік зерттеу; </w:t>
      </w:r>
    </w:p>
    <w:p w:rsidR="00931B45" w:rsidRPr="00032827" w:rsidRDefault="00931B45" w:rsidP="00FB0547">
      <w:pPr>
        <w:ind w:firstLine="709"/>
        <w:jc w:val="both"/>
        <w:rPr>
          <w:sz w:val="28"/>
          <w:szCs w:val="28"/>
          <w:lang w:val="kk-KZ"/>
        </w:rPr>
      </w:pPr>
      <w:r w:rsidRPr="00032827">
        <w:rPr>
          <w:sz w:val="28"/>
          <w:szCs w:val="28"/>
          <w:lang w:val="kk-KZ"/>
        </w:rPr>
        <w:t xml:space="preserve">Зертханалық жұмыстың әдістемелік нұсқауына сәйкес өлшеулер жүргізіп, төмендегі   сұрақтарға   жауап беру:  </w:t>
      </w:r>
    </w:p>
    <w:p w:rsidR="00931B45" w:rsidRPr="00032827" w:rsidRDefault="00092A09" w:rsidP="00092A09">
      <w:pPr>
        <w:jc w:val="both"/>
        <w:rPr>
          <w:sz w:val="28"/>
          <w:szCs w:val="28"/>
          <w:lang w:val="kk-KZ"/>
        </w:rPr>
      </w:pPr>
      <w:r>
        <w:rPr>
          <w:sz w:val="28"/>
          <w:szCs w:val="28"/>
          <w:lang w:val="kk-KZ"/>
        </w:rPr>
        <w:t>-</w:t>
      </w:r>
      <w:r w:rsidR="00931B45" w:rsidRPr="00032827">
        <w:rPr>
          <w:sz w:val="28"/>
          <w:szCs w:val="28"/>
          <w:lang w:val="kk-KZ"/>
        </w:rPr>
        <w:t>бірінші және екінші текті өткізгіштер деп қандай өткізгіштерді айтады? Олардағы ток механизмін түсіндір;</w:t>
      </w:r>
    </w:p>
    <w:p w:rsidR="00931B45" w:rsidRPr="00032827" w:rsidRDefault="00092A09" w:rsidP="00092A09">
      <w:pPr>
        <w:jc w:val="both"/>
        <w:rPr>
          <w:sz w:val="28"/>
          <w:szCs w:val="28"/>
          <w:lang w:val="kk-KZ"/>
        </w:rPr>
      </w:pPr>
      <w:r>
        <w:rPr>
          <w:sz w:val="28"/>
          <w:szCs w:val="28"/>
          <w:lang w:val="kk-KZ"/>
        </w:rPr>
        <w:t>-</w:t>
      </w:r>
      <w:r w:rsidR="00931B45" w:rsidRPr="00032827">
        <w:rPr>
          <w:sz w:val="28"/>
          <w:szCs w:val="28"/>
          <w:lang w:val="kk-KZ"/>
        </w:rPr>
        <w:t>заттың электрохимиялық эквиваленті деген не?</w:t>
      </w:r>
    </w:p>
    <w:p w:rsidR="00931B45" w:rsidRPr="00032827" w:rsidRDefault="00092A09" w:rsidP="00092A09">
      <w:pPr>
        <w:jc w:val="both"/>
        <w:rPr>
          <w:sz w:val="28"/>
          <w:szCs w:val="28"/>
          <w:lang w:val="kk-KZ"/>
        </w:rPr>
      </w:pPr>
      <w:r>
        <w:rPr>
          <w:sz w:val="28"/>
          <w:szCs w:val="28"/>
          <w:lang w:val="kk-KZ"/>
        </w:rPr>
        <w:t>-</w:t>
      </w:r>
      <w:r w:rsidR="00931B45" w:rsidRPr="00032827">
        <w:rPr>
          <w:sz w:val="28"/>
          <w:szCs w:val="28"/>
          <w:lang w:val="kk-KZ"/>
        </w:rPr>
        <w:t>химиялық эквивалент деген не?</w:t>
      </w:r>
    </w:p>
    <w:p w:rsidR="00931B45" w:rsidRPr="00032827" w:rsidRDefault="00092A09" w:rsidP="00092A09">
      <w:pPr>
        <w:jc w:val="both"/>
        <w:rPr>
          <w:sz w:val="28"/>
          <w:szCs w:val="28"/>
          <w:lang w:val="kk-KZ"/>
        </w:rPr>
      </w:pPr>
      <w:r>
        <w:rPr>
          <w:sz w:val="28"/>
          <w:szCs w:val="28"/>
          <w:lang w:val="kk-KZ"/>
        </w:rPr>
        <w:t>-</w:t>
      </w:r>
      <w:r w:rsidR="00931B45" w:rsidRPr="00032827">
        <w:rPr>
          <w:sz w:val="28"/>
          <w:szCs w:val="28"/>
          <w:lang w:val="kk-KZ"/>
        </w:rPr>
        <w:t>Фарадей саны мен заттардың электрохимиялық, химиялық эквиваленттерінің байланысы;</w:t>
      </w:r>
    </w:p>
    <w:p w:rsidR="00931B45" w:rsidRPr="00032827" w:rsidRDefault="00092A09" w:rsidP="00092A09">
      <w:pPr>
        <w:jc w:val="both"/>
        <w:rPr>
          <w:sz w:val="28"/>
          <w:szCs w:val="28"/>
          <w:lang w:val="kk-KZ"/>
        </w:rPr>
      </w:pPr>
      <w:r>
        <w:rPr>
          <w:sz w:val="28"/>
          <w:szCs w:val="28"/>
          <w:lang w:val="kk-KZ"/>
        </w:rPr>
        <w:t>-</w:t>
      </w:r>
      <w:r w:rsidR="00931B45" w:rsidRPr="00032827">
        <w:rPr>
          <w:sz w:val="28"/>
          <w:szCs w:val="28"/>
          <w:lang w:val="kk-KZ"/>
        </w:rPr>
        <w:t>ертінді арқылы айнымалы ток өткенде заттың электрохимиялық эквивалентін анықтауға болама?</w:t>
      </w:r>
    </w:p>
    <w:p w:rsidR="00931B45" w:rsidRPr="00032827" w:rsidRDefault="00931B45" w:rsidP="00FB0547">
      <w:pPr>
        <w:ind w:firstLine="709"/>
        <w:jc w:val="both"/>
        <w:rPr>
          <w:b/>
          <w:sz w:val="28"/>
          <w:szCs w:val="28"/>
          <w:lang w:val="kk-KZ"/>
        </w:rPr>
      </w:pPr>
      <w:r w:rsidRPr="00032827">
        <w:rPr>
          <w:b/>
          <w:sz w:val="28"/>
          <w:szCs w:val="28"/>
          <w:lang w:val="kk-KZ"/>
        </w:rPr>
        <w:t xml:space="preserve">10.  «Соленоидтің магнит өрісін зерттеу»  </w:t>
      </w:r>
    </w:p>
    <w:p w:rsidR="00931B45" w:rsidRPr="00032827" w:rsidRDefault="00931B45" w:rsidP="00FB0547">
      <w:pPr>
        <w:ind w:firstLine="709"/>
        <w:jc w:val="both"/>
        <w:rPr>
          <w:sz w:val="28"/>
          <w:szCs w:val="28"/>
          <w:lang w:val="kk-KZ"/>
        </w:rPr>
      </w:pPr>
      <w:r w:rsidRPr="00032827">
        <w:rPr>
          <w:b/>
          <w:sz w:val="28"/>
          <w:szCs w:val="28"/>
          <w:lang w:val="kk-KZ"/>
        </w:rPr>
        <w:t xml:space="preserve">Жұмыстың мақсаты: </w:t>
      </w:r>
      <w:r w:rsidRPr="00032827">
        <w:rPr>
          <w:sz w:val="28"/>
          <w:szCs w:val="28"/>
          <w:lang w:val="kk-KZ"/>
        </w:rPr>
        <w:t xml:space="preserve">соленоидтің өрісін зерттеу негізінде, магнит өрісінің сипаттамаларын милливольтметр арқылы  анықтау . </w:t>
      </w:r>
    </w:p>
    <w:p w:rsidR="00931B45" w:rsidRPr="00032827" w:rsidRDefault="00931B45" w:rsidP="00092A09">
      <w:pPr>
        <w:jc w:val="both"/>
        <w:rPr>
          <w:sz w:val="28"/>
          <w:szCs w:val="28"/>
          <w:lang w:val="kk-KZ"/>
        </w:rPr>
      </w:pPr>
      <w:r w:rsidRPr="00032827">
        <w:rPr>
          <w:sz w:val="28"/>
          <w:szCs w:val="28"/>
          <w:lang w:val="kk-KZ"/>
        </w:rPr>
        <w:t xml:space="preserve">Зертханалық жұмыстың әдістемелік нұсқауына сәйкес өлшеулер жүргізіп, төмендегі  сұрақтарға  жауап беру:  </w:t>
      </w:r>
    </w:p>
    <w:p w:rsidR="00931B45" w:rsidRPr="00032827" w:rsidRDefault="00092A09" w:rsidP="00092A09">
      <w:pPr>
        <w:jc w:val="both"/>
        <w:rPr>
          <w:sz w:val="28"/>
          <w:szCs w:val="28"/>
          <w:lang w:val="kk-KZ"/>
        </w:rPr>
      </w:pPr>
      <w:r>
        <w:rPr>
          <w:sz w:val="28"/>
          <w:szCs w:val="28"/>
          <w:lang w:val="kk-KZ"/>
        </w:rPr>
        <w:t>-</w:t>
      </w:r>
      <w:r w:rsidR="00931B45" w:rsidRPr="00032827">
        <w:rPr>
          <w:position w:val="-4"/>
          <w:sz w:val="28"/>
          <w:szCs w:val="28"/>
        </w:rPr>
        <w:object w:dxaOrig="240" w:dyaOrig="279">
          <v:shape id="_x0000_i1660" type="#_x0000_t75" style="width:12.15pt;height:14.05pt" o:ole="">
            <v:imagedata r:id="rId1206" o:title=""/>
          </v:shape>
          <o:OLEObject Type="Embed" ProgID="Equation.3" ShapeID="_x0000_i1660" DrawAspect="Content" ObjectID="_1588156994" r:id="rId1207"/>
        </w:object>
      </w:r>
      <w:r w:rsidR="00931B45" w:rsidRPr="00032827">
        <w:rPr>
          <w:sz w:val="28"/>
          <w:szCs w:val="28"/>
          <w:lang w:val="kk-KZ"/>
        </w:rPr>
        <w:t xml:space="preserve">и </w:t>
      </w:r>
      <w:r w:rsidR="00931B45" w:rsidRPr="00032827">
        <w:rPr>
          <w:position w:val="-4"/>
          <w:sz w:val="28"/>
          <w:szCs w:val="28"/>
        </w:rPr>
        <w:object w:dxaOrig="279" w:dyaOrig="279">
          <v:shape id="_x0000_i1661" type="#_x0000_t75" style="width:14.05pt;height:14.05pt" o:ole="">
            <v:imagedata r:id="rId1208" o:title=""/>
          </v:shape>
          <o:OLEObject Type="Embed" ProgID="Equation.3" ShapeID="_x0000_i1661" DrawAspect="Content" ObjectID="_1588156995" r:id="rId1209"/>
        </w:object>
      </w:r>
      <w:r w:rsidR="00931B45" w:rsidRPr="00032827">
        <w:rPr>
          <w:sz w:val="28"/>
          <w:szCs w:val="28"/>
          <w:lang w:val="kk-KZ"/>
        </w:rPr>
        <w:t xml:space="preserve"> шамаларының  физикалы мағанасы.  Олардың өлшем бірліктерін;  </w:t>
      </w:r>
    </w:p>
    <w:p w:rsidR="00931B45" w:rsidRPr="00032827" w:rsidRDefault="00092A09" w:rsidP="00092A09">
      <w:pPr>
        <w:jc w:val="both"/>
        <w:rPr>
          <w:sz w:val="28"/>
          <w:szCs w:val="28"/>
          <w:lang w:val="kk-KZ"/>
        </w:rPr>
      </w:pPr>
      <w:r>
        <w:rPr>
          <w:sz w:val="28"/>
          <w:szCs w:val="28"/>
          <w:lang w:val="kk-KZ"/>
        </w:rPr>
        <w:t>-</w:t>
      </w:r>
      <w:r w:rsidR="00931B45" w:rsidRPr="00032827">
        <w:rPr>
          <w:position w:val="-4"/>
          <w:sz w:val="28"/>
          <w:szCs w:val="28"/>
        </w:rPr>
        <w:object w:dxaOrig="240" w:dyaOrig="279">
          <v:shape id="_x0000_i1662" type="#_x0000_t75" style="width:12.15pt;height:14.05pt" o:ole="">
            <v:imagedata r:id="rId1206" o:title=""/>
          </v:shape>
          <o:OLEObject Type="Embed" ProgID="Equation.3" ShapeID="_x0000_i1662" DrawAspect="Content" ObjectID="_1588156996" r:id="rId1210"/>
        </w:object>
      </w:r>
      <w:r w:rsidR="00931B45" w:rsidRPr="00032827">
        <w:rPr>
          <w:sz w:val="28"/>
          <w:szCs w:val="28"/>
          <w:lang w:val="kk-KZ"/>
        </w:rPr>
        <w:t xml:space="preserve">и </w:t>
      </w:r>
      <w:r w:rsidR="00931B45" w:rsidRPr="00032827">
        <w:rPr>
          <w:position w:val="-4"/>
          <w:sz w:val="28"/>
          <w:szCs w:val="28"/>
        </w:rPr>
        <w:object w:dxaOrig="279" w:dyaOrig="279">
          <v:shape id="_x0000_i1663" type="#_x0000_t75" style="width:14.05pt;height:14.05pt" o:ole="">
            <v:imagedata r:id="rId1211" o:title=""/>
          </v:shape>
          <o:OLEObject Type="Embed" ProgID="Equation.3" ShapeID="_x0000_i1663" DrawAspect="Content" ObjectID="_1588156997" r:id="rId1212"/>
        </w:object>
      </w:r>
      <w:r w:rsidR="00931B45" w:rsidRPr="00032827">
        <w:rPr>
          <w:sz w:val="28"/>
          <w:szCs w:val="28"/>
          <w:lang w:val="kk-KZ"/>
        </w:rPr>
        <w:t xml:space="preserve"> шамаларының арасындағы байланысты көрсет ( вакуумда және әртүрлі орталарда)?</w:t>
      </w:r>
    </w:p>
    <w:p w:rsidR="00931B45" w:rsidRPr="00032827" w:rsidRDefault="00931B45" w:rsidP="00092A09">
      <w:pPr>
        <w:jc w:val="both"/>
        <w:rPr>
          <w:sz w:val="28"/>
          <w:szCs w:val="28"/>
          <w:lang w:val="kk-KZ"/>
        </w:rPr>
      </w:pPr>
      <w:r w:rsidRPr="00032827">
        <w:rPr>
          <w:sz w:val="28"/>
          <w:szCs w:val="28"/>
          <w:lang w:val="kk-KZ"/>
        </w:rPr>
        <w:t>-заттардың  магнит өтімділігінің мағанасын түсіндір?</w:t>
      </w:r>
    </w:p>
    <w:p w:rsidR="00931B45" w:rsidRPr="00032827" w:rsidRDefault="00931B45" w:rsidP="00FB0547">
      <w:pPr>
        <w:ind w:firstLine="709"/>
        <w:jc w:val="both"/>
        <w:rPr>
          <w:b/>
          <w:sz w:val="28"/>
          <w:szCs w:val="28"/>
          <w:lang w:val="kk-KZ"/>
        </w:rPr>
      </w:pPr>
      <w:r w:rsidRPr="00032827">
        <w:rPr>
          <w:b/>
          <w:sz w:val="28"/>
          <w:szCs w:val="28"/>
          <w:lang w:val="kk-KZ"/>
        </w:rPr>
        <w:t>11.  «Кюри нүктесін анықтау»</w:t>
      </w:r>
    </w:p>
    <w:p w:rsidR="00931B45" w:rsidRPr="00032827" w:rsidRDefault="00931B45" w:rsidP="00FB0547">
      <w:pPr>
        <w:ind w:firstLine="709"/>
        <w:jc w:val="both"/>
        <w:rPr>
          <w:sz w:val="28"/>
          <w:szCs w:val="28"/>
          <w:lang w:val="kk-KZ"/>
        </w:rPr>
      </w:pPr>
      <w:r w:rsidRPr="00032827">
        <w:rPr>
          <w:i/>
          <w:sz w:val="28"/>
          <w:szCs w:val="28"/>
          <w:lang w:val="kk-KZ"/>
        </w:rPr>
        <w:t xml:space="preserve"> </w:t>
      </w:r>
      <w:r w:rsidRPr="00032827">
        <w:rPr>
          <w:b/>
          <w:sz w:val="28"/>
          <w:szCs w:val="28"/>
          <w:lang w:val="kk-KZ"/>
        </w:rPr>
        <w:t xml:space="preserve">Жұмыстың мақсаты: </w:t>
      </w:r>
      <w:r w:rsidRPr="00032827">
        <w:rPr>
          <w:sz w:val="28"/>
          <w:szCs w:val="28"/>
          <w:lang w:val="kk-KZ"/>
        </w:rPr>
        <w:t>заттардың магниттік қасиеттерін зерттеу. Кюри нүктесін анықтау.</w:t>
      </w:r>
    </w:p>
    <w:p w:rsidR="00931B45" w:rsidRPr="00032827" w:rsidRDefault="00931B45" w:rsidP="00FB0547">
      <w:pPr>
        <w:ind w:firstLine="709"/>
        <w:jc w:val="both"/>
        <w:rPr>
          <w:sz w:val="28"/>
          <w:szCs w:val="28"/>
          <w:lang w:val="kk-KZ"/>
        </w:rPr>
      </w:pPr>
      <w:r w:rsidRPr="00032827">
        <w:rPr>
          <w:sz w:val="28"/>
          <w:szCs w:val="28"/>
          <w:lang w:val="kk-KZ"/>
        </w:rPr>
        <w:t xml:space="preserve">Зертханалық жұмыстың әдістемелік нұсқауына сәйкес өлшеулер жүргізіп, төмендегі сұрақтарға жауап беру: </w:t>
      </w:r>
    </w:p>
    <w:p w:rsidR="00931B45" w:rsidRPr="00032827" w:rsidRDefault="00931B45" w:rsidP="00092A09">
      <w:pPr>
        <w:jc w:val="both"/>
        <w:rPr>
          <w:sz w:val="28"/>
          <w:szCs w:val="28"/>
          <w:lang w:val="kk-KZ"/>
        </w:rPr>
      </w:pPr>
      <w:r w:rsidRPr="00032827">
        <w:rPr>
          <w:sz w:val="28"/>
          <w:szCs w:val="28"/>
          <w:lang w:val="kk-KZ"/>
        </w:rPr>
        <w:lastRenderedPageBreak/>
        <w:t>-магнетиктердің классификациялануын  түсіндір;</w:t>
      </w:r>
    </w:p>
    <w:p w:rsidR="00931B45" w:rsidRPr="00032827" w:rsidRDefault="00931B45" w:rsidP="00092A09">
      <w:pPr>
        <w:jc w:val="both"/>
        <w:rPr>
          <w:sz w:val="28"/>
          <w:szCs w:val="28"/>
          <w:lang w:val="kk-KZ"/>
        </w:rPr>
      </w:pPr>
      <w:r w:rsidRPr="00032827">
        <w:rPr>
          <w:sz w:val="28"/>
          <w:szCs w:val="28"/>
          <w:lang w:val="kk-KZ"/>
        </w:rPr>
        <w:t>-ферромагнетиктердің магнит өтімділігі шамасы бойынша үлкен. Бұл не себепті болады?</w:t>
      </w:r>
    </w:p>
    <w:p w:rsidR="00931B45" w:rsidRPr="00032827" w:rsidRDefault="00931B45" w:rsidP="00092A09">
      <w:pPr>
        <w:jc w:val="both"/>
        <w:rPr>
          <w:sz w:val="28"/>
          <w:szCs w:val="28"/>
          <w:lang w:val="kk-KZ"/>
        </w:rPr>
      </w:pPr>
      <w:r w:rsidRPr="00032827">
        <w:rPr>
          <w:sz w:val="28"/>
          <w:szCs w:val="28"/>
          <w:lang w:val="kk-KZ"/>
        </w:rPr>
        <w:t>-«Кюри нүктесі»</w:t>
      </w:r>
      <w:r w:rsidRPr="00032827">
        <w:rPr>
          <w:b/>
          <w:sz w:val="28"/>
          <w:szCs w:val="28"/>
          <w:lang w:val="kk-KZ"/>
        </w:rPr>
        <w:t xml:space="preserve"> </w:t>
      </w:r>
      <w:r w:rsidRPr="00032827">
        <w:rPr>
          <w:sz w:val="28"/>
          <w:szCs w:val="28"/>
          <w:lang w:val="kk-KZ"/>
        </w:rPr>
        <w:t xml:space="preserve">  деген не?</w:t>
      </w:r>
    </w:p>
    <w:p w:rsidR="00931B45" w:rsidRPr="00032827" w:rsidRDefault="00931B45" w:rsidP="00092A09">
      <w:pPr>
        <w:jc w:val="both"/>
        <w:rPr>
          <w:sz w:val="28"/>
          <w:szCs w:val="28"/>
          <w:lang w:val="kk-KZ"/>
        </w:rPr>
      </w:pPr>
      <w:r w:rsidRPr="00032827">
        <w:rPr>
          <w:sz w:val="28"/>
          <w:szCs w:val="28"/>
          <w:lang w:val="kk-KZ"/>
        </w:rPr>
        <w:t>-эксперименттік қондырғының құрылысын және жұмыс принципін түсіндір;</w:t>
      </w:r>
    </w:p>
    <w:p w:rsidR="00931B45" w:rsidRPr="00032827" w:rsidRDefault="00931B45" w:rsidP="00092A09">
      <w:pPr>
        <w:jc w:val="both"/>
        <w:rPr>
          <w:sz w:val="28"/>
          <w:szCs w:val="28"/>
          <w:lang w:val="kk-KZ"/>
        </w:rPr>
      </w:pPr>
      <w:r w:rsidRPr="00032827">
        <w:rPr>
          <w:sz w:val="28"/>
          <w:szCs w:val="28"/>
          <w:lang w:val="kk-KZ"/>
        </w:rPr>
        <w:t xml:space="preserve">-үлгінің температурасы Кюри нүктесіне жеткенде екінші орамадығы индукция ЭҚК не себепті шұғыл төмендейді? </w:t>
      </w:r>
    </w:p>
    <w:p w:rsidR="00931B45" w:rsidRPr="00032827" w:rsidRDefault="00931B45" w:rsidP="00FB0547">
      <w:pPr>
        <w:ind w:firstLine="709"/>
        <w:jc w:val="both"/>
        <w:rPr>
          <w:b/>
          <w:sz w:val="28"/>
          <w:szCs w:val="28"/>
          <w:lang w:val="kk-KZ"/>
        </w:rPr>
      </w:pPr>
      <w:r w:rsidRPr="00032827">
        <w:rPr>
          <w:b/>
          <w:sz w:val="28"/>
          <w:szCs w:val="28"/>
          <w:lang w:val="kk-KZ"/>
        </w:rPr>
        <w:t xml:space="preserve">12. «Жердің магнит өрісі кернеулігінің горизонталь құраушысын анықтау»  </w:t>
      </w:r>
    </w:p>
    <w:p w:rsidR="00931B45" w:rsidRPr="00032827" w:rsidRDefault="00931B45" w:rsidP="00FB0547">
      <w:pPr>
        <w:ind w:firstLine="709"/>
        <w:jc w:val="both"/>
        <w:rPr>
          <w:sz w:val="28"/>
          <w:szCs w:val="28"/>
          <w:lang w:val="kk-KZ"/>
        </w:rPr>
      </w:pPr>
      <w:r w:rsidRPr="00032827">
        <w:rPr>
          <w:b/>
          <w:sz w:val="28"/>
          <w:szCs w:val="28"/>
          <w:lang w:val="kk-KZ"/>
        </w:rPr>
        <w:t xml:space="preserve">Жұмыстың мақсаты: </w:t>
      </w:r>
      <w:r w:rsidRPr="00032827">
        <w:rPr>
          <w:sz w:val="28"/>
          <w:szCs w:val="28"/>
          <w:lang w:val="kk-KZ"/>
        </w:rPr>
        <w:t>Жердің магнит өрісі кернеулігінің горизонталь құраушысын анықтау.</w:t>
      </w:r>
    </w:p>
    <w:p w:rsidR="00931B45" w:rsidRPr="00032827" w:rsidRDefault="00931B45" w:rsidP="00FB0547">
      <w:pPr>
        <w:ind w:firstLine="709"/>
        <w:jc w:val="both"/>
        <w:rPr>
          <w:sz w:val="28"/>
          <w:szCs w:val="28"/>
          <w:lang w:val="kk-KZ"/>
        </w:rPr>
      </w:pPr>
      <w:r w:rsidRPr="00032827">
        <w:rPr>
          <w:sz w:val="28"/>
          <w:szCs w:val="28"/>
          <w:lang w:val="kk-KZ"/>
        </w:rPr>
        <w:t>Зертханалық жұмыстың әдістемелік нұсқауына сәйкес өлшеулер жүргізіп, төмендегі сұрақтарға жауап беру:</w:t>
      </w:r>
    </w:p>
    <w:p w:rsidR="00931B45" w:rsidRPr="00032827" w:rsidRDefault="00092A09" w:rsidP="00092A09">
      <w:pPr>
        <w:jc w:val="both"/>
        <w:rPr>
          <w:sz w:val="28"/>
          <w:szCs w:val="28"/>
          <w:lang w:val="kk-KZ"/>
        </w:rPr>
      </w:pPr>
      <w:r>
        <w:rPr>
          <w:sz w:val="28"/>
          <w:szCs w:val="28"/>
          <w:lang w:val="kk-KZ"/>
        </w:rPr>
        <w:t>-</w:t>
      </w:r>
      <w:r w:rsidR="00931B45" w:rsidRPr="00032827">
        <w:rPr>
          <w:sz w:val="28"/>
          <w:szCs w:val="28"/>
          <w:lang w:val="kk-KZ"/>
        </w:rPr>
        <w:t>құралдың стрелкасы магнит меридианы жазықтығында орналасу үшін тангенс-гальванометрді қалай орналастыру керек?</w:t>
      </w:r>
    </w:p>
    <w:p w:rsidR="00931B45" w:rsidRPr="00032827" w:rsidRDefault="00931B45" w:rsidP="00092A09">
      <w:pPr>
        <w:jc w:val="both"/>
        <w:rPr>
          <w:sz w:val="28"/>
          <w:szCs w:val="28"/>
          <w:lang w:val="kk-KZ"/>
        </w:rPr>
      </w:pPr>
      <w:r w:rsidRPr="00032827">
        <w:rPr>
          <w:sz w:val="28"/>
          <w:szCs w:val="28"/>
          <w:lang w:val="kk-KZ"/>
        </w:rPr>
        <w:t>-</w:t>
      </w:r>
      <w:r w:rsidRPr="00032827">
        <w:rPr>
          <w:sz w:val="28"/>
          <w:szCs w:val="28"/>
        </w:rPr>
        <w:t>тангенс-гальванометр</w:t>
      </w:r>
      <w:r w:rsidRPr="00032827">
        <w:rPr>
          <w:sz w:val="28"/>
          <w:szCs w:val="28"/>
          <w:lang w:val="kk-KZ"/>
        </w:rPr>
        <w:t>дің жұмыс принципін түсіндір;</w:t>
      </w:r>
    </w:p>
    <w:p w:rsidR="00931B45" w:rsidRPr="00032827" w:rsidRDefault="00092A09" w:rsidP="00092A09">
      <w:pPr>
        <w:jc w:val="both"/>
        <w:rPr>
          <w:sz w:val="28"/>
          <w:szCs w:val="28"/>
          <w:lang w:val="kk-KZ"/>
        </w:rPr>
      </w:pPr>
      <w:r>
        <w:rPr>
          <w:sz w:val="28"/>
          <w:szCs w:val="28"/>
          <w:lang w:val="kk-KZ"/>
        </w:rPr>
        <w:t>-</w:t>
      </w:r>
      <w:r w:rsidR="00931B45" w:rsidRPr="00032827">
        <w:rPr>
          <w:sz w:val="28"/>
          <w:szCs w:val="28"/>
          <w:lang w:val="kk-KZ"/>
        </w:rPr>
        <w:t>катушка орамы арқылы ток өткенде тангенс-гальвонометр көрсеткішінің бағдары неге өзгереді?</w:t>
      </w:r>
    </w:p>
    <w:p w:rsidR="00931B45" w:rsidRPr="00032827" w:rsidRDefault="00931B45" w:rsidP="00FB0547">
      <w:pPr>
        <w:ind w:firstLine="709"/>
        <w:jc w:val="both"/>
        <w:rPr>
          <w:b/>
          <w:sz w:val="28"/>
          <w:szCs w:val="28"/>
          <w:lang w:val="kk-KZ"/>
        </w:rPr>
      </w:pPr>
      <w:r w:rsidRPr="00032827">
        <w:rPr>
          <w:b/>
          <w:sz w:val="28"/>
          <w:szCs w:val="28"/>
          <w:lang w:val="kk-KZ"/>
        </w:rPr>
        <w:t xml:space="preserve">13. «Электронның меншікті зарядын магнетрон әдісімен анықтау»  </w:t>
      </w:r>
    </w:p>
    <w:p w:rsidR="00931B45" w:rsidRPr="00032827" w:rsidRDefault="00931B45" w:rsidP="00FB0547">
      <w:pPr>
        <w:pStyle w:val="afc"/>
        <w:tabs>
          <w:tab w:val="clear" w:pos="709"/>
          <w:tab w:val="clear" w:pos="851"/>
          <w:tab w:val="left" w:pos="0"/>
        </w:tabs>
        <w:ind w:left="0" w:firstLine="709"/>
        <w:rPr>
          <w:lang w:val="kk-KZ"/>
        </w:rPr>
      </w:pPr>
      <w:r w:rsidRPr="00032827">
        <w:rPr>
          <w:i/>
          <w:lang w:val="kk-KZ"/>
        </w:rPr>
        <w:t xml:space="preserve"> </w:t>
      </w:r>
      <w:r w:rsidRPr="00032827">
        <w:rPr>
          <w:b/>
          <w:lang w:val="kk-KZ"/>
        </w:rPr>
        <w:t xml:space="preserve">Жұмыстың мақсаты: </w:t>
      </w:r>
      <w:r w:rsidRPr="00032827">
        <w:rPr>
          <w:lang w:val="kk-KZ"/>
        </w:rPr>
        <w:t xml:space="preserve">Виртуаль лабораторияның көмегімен  магнетронның жұмысын зерттеу. Шамдағы анодтық токтың соленоидтағы токқа тәуелділігін график арқылы көрсету. Электронның меншікті зарядын есептеу. </w:t>
      </w:r>
    </w:p>
    <w:p w:rsidR="00931B45" w:rsidRPr="00032827" w:rsidRDefault="00931B45" w:rsidP="00FB0547">
      <w:pPr>
        <w:ind w:firstLine="709"/>
        <w:jc w:val="both"/>
        <w:rPr>
          <w:sz w:val="28"/>
          <w:szCs w:val="28"/>
          <w:lang w:val="kk-KZ"/>
        </w:rPr>
      </w:pPr>
      <w:r w:rsidRPr="00032827">
        <w:rPr>
          <w:sz w:val="28"/>
          <w:szCs w:val="28"/>
          <w:lang w:val="kk-KZ"/>
        </w:rPr>
        <w:t xml:space="preserve">Зертханалық жұмыстың әдістемелік нұсқауына сәйкес өлшеулер жүргізіп, төмендегі сұрақтарға жауап беру:  </w:t>
      </w:r>
    </w:p>
    <w:p w:rsidR="00931B45" w:rsidRPr="00032827" w:rsidRDefault="00092A09" w:rsidP="00092A09">
      <w:pPr>
        <w:pStyle w:val="afc"/>
        <w:rPr>
          <w:lang w:val="kk-KZ"/>
        </w:rPr>
      </w:pPr>
      <w:r>
        <w:rPr>
          <w:lang w:val="kk-KZ"/>
        </w:rPr>
        <w:t>-</w:t>
      </w:r>
      <w:r w:rsidR="00931B45" w:rsidRPr="00032827">
        <w:rPr>
          <w:lang w:val="kk-KZ"/>
        </w:rPr>
        <w:t>магнетрондық жүйенің құрылысын түсіндір;</w:t>
      </w:r>
    </w:p>
    <w:p w:rsidR="00931B45" w:rsidRPr="00032827" w:rsidRDefault="00092A09" w:rsidP="00092A09">
      <w:pPr>
        <w:pStyle w:val="afc"/>
        <w:tabs>
          <w:tab w:val="clear" w:pos="709"/>
          <w:tab w:val="clear" w:pos="851"/>
          <w:tab w:val="left" w:pos="0"/>
        </w:tabs>
        <w:ind w:left="0" w:firstLine="0"/>
        <w:rPr>
          <w:lang w:val="kk-KZ"/>
        </w:rPr>
      </w:pPr>
      <w:r>
        <w:rPr>
          <w:lang w:val="kk-KZ"/>
        </w:rPr>
        <w:t>-</w:t>
      </w:r>
      <w:r w:rsidR="00931B45" w:rsidRPr="00032827">
        <w:rPr>
          <w:lang w:val="kk-KZ"/>
        </w:rPr>
        <w:t>магнит өрісінде қозғалған электронның қисықтық радиусының басқа шамаларға тәуелділігін сипатта;</w:t>
      </w:r>
    </w:p>
    <w:p w:rsidR="00931B45" w:rsidRPr="00032827" w:rsidRDefault="00092A09" w:rsidP="00092A09">
      <w:pPr>
        <w:jc w:val="both"/>
        <w:rPr>
          <w:sz w:val="28"/>
          <w:szCs w:val="28"/>
          <w:lang w:val="kk-KZ"/>
        </w:rPr>
      </w:pPr>
      <w:r>
        <w:rPr>
          <w:sz w:val="28"/>
          <w:szCs w:val="28"/>
          <w:lang w:val="kk-KZ"/>
        </w:rPr>
        <w:t>-</w:t>
      </w:r>
      <w:r w:rsidR="00931B45" w:rsidRPr="00032827">
        <w:rPr>
          <w:sz w:val="28"/>
          <w:szCs w:val="28"/>
          <w:lang w:val="kk-KZ"/>
        </w:rPr>
        <w:t>Лоренц күші деген не, оның бағытын қалай анықтайды?</w:t>
      </w:r>
    </w:p>
    <w:p w:rsidR="00931B45" w:rsidRPr="00032827" w:rsidRDefault="00092A09" w:rsidP="00092A09">
      <w:pPr>
        <w:pStyle w:val="afc"/>
        <w:ind w:left="0" w:firstLine="0"/>
        <w:rPr>
          <w:lang w:val="kk-KZ"/>
        </w:rPr>
      </w:pPr>
      <w:r>
        <w:rPr>
          <w:lang w:val="kk-KZ"/>
        </w:rPr>
        <w:t>-</w:t>
      </w:r>
      <w:r w:rsidR="00931B45" w:rsidRPr="00032827">
        <w:rPr>
          <w:lang w:val="kk-KZ"/>
        </w:rPr>
        <w:t xml:space="preserve">не себепті Лоренц күші зарядталған бөлшектің кинетикалық энергиясын өзгертпейді? </w:t>
      </w:r>
    </w:p>
    <w:p w:rsidR="00931B45" w:rsidRPr="00032827" w:rsidRDefault="00092A09" w:rsidP="00092A09">
      <w:pPr>
        <w:pStyle w:val="afc"/>
        <w:ind w:left="0" w:firstLine="0"/>
        <w:rPr>
          <w:lang w:val="kk-KZ"/>
        </w:rPr>
      </w:pPr>
      <w:r>
        <w:rPr>
          <w:lang w:val="kk-KZ"/>
        </w:rPr>
        <w:t>-</w:t>
      </w:r>
      <w:r w:rsidR="00931B45" w:rsidRPr="00032827">
        <w:rPr>
          <w:lang w:val="kk-KZ"/>
        </w:rPr>
        <w:t>катодтан ұшып шыққан электрондардың магнит индукциясының шамасы</w:t>
      </w:r>
    </w:p>
    <w:p w:rsidR="00931B45" w:rsidRPr="00032827" w:rsidRDefault="00931B45" w:rsidP="00092A09">
      <w:pPr>
        <w:pStyle w:val="afc"/>
        <w:rPr>
          <w:lang w:val="kk-KZ"/>
        </w:rPr>
      </w:pPr>
      <w:r w:rsidRPr="00032827">
        <w:rPr>
          <w:lang w:val="kk-KZ"/>
        </w:rPr>
        <w:tab/>
      </w:r>
      <w:r w:rsidRPr="00032827">
        <w:rPr>
          <w:rStyle w:val="afe"/>
          <w:lang w:val="kk-KZ"/>
        </w:rPr>
        <w:t>B</w:t>
      </w:r>
      <w:r w:rsidRPr="00032827">
        <w:rPr>
          <w:lang w:val="kk-KZ"/>
        </w:rPr>
        <w:t xml:space="preserve"> ≥ </w:t>
      </w:r>
      <w:r w:rsidRPr="00032827">
        <w:rPr>
          <w:rStyle w:val="afe"/>
          <w:noProof/>
          <w:lang w:val="kk-KZ"/>
        </w:rPr>
        <w:t>B</w:t>
      </w:r>
      <w:r w:rsidRPr="00032827">
        <w:rPr>
          <w:rStyle w:val="afe"/>
          <w:noProof/>
          <w:vertAlign w:val="subscript"/>
          <w:lang w:val="kk-KZ"/>
        </w:rPr>
        <w:t>кр</w:t>
      </w:r>
      <w:r w:rsidRPr="00032827">
        <w:rPr>
          <w:lang w:val="kk-KZ"/>
        </w:rPr>
        <w:t xml:space="preserve"> болса, электрондар қандай күйге көшеді?</w:t>
      </w:r>
    </w:p>
    <w:p w:rsidR="00931B45" w:rsidRPr="00032827" w:rsidRDefault="00092A09" w:rsidP="00092A09">
      <w:pPr>
        <w:pStyle w:val="afc"/>
        <w:tabs>
          <w:tab w:val="clear" w:pos="709"/>
          <w:tab w:val="clear" w:pos="851"/>
          <w:tab w:val="left" w:pos="0"/>
        </w:tabs>
        <w:ind w:left="0" w:firstLine="0"/>
        <w:rPr>
          <w:lang w:val="kk-KZ"/>
        </w:rPr>
      </w:pPr>
      <w:r>
        <w:rPr>
          <w:lang w:val="kk-KZ"/>
        </w:rPr>
        <w:t>-</w:t>
      </w:r>
      <w:r w:rsidR="00931B45" w:rsidRPr="00032827">
        <w:rPr>
          <w:lang w:val="kk-KZ"/>
        </w:rPr>
        <w:t>магнит және электр өрістерінде бірмезгілде қозғалған электрондар үшін қозғалыстың тәуелсіздік заңы орындала ма?</w:t>
      </w:r>
    </w:p>
    <w:p w:rsidR="00931B45" w:rsidRPr="00032827" w:rsidRDefault="00092A09" w:rsidP="00092A09">
      <w:pPr>
        <w:pStyle w:val="afc"/>
        <w:tabs>
          <w:tab w:val="clear" w:pos="709"/>
          <w:tab w:val="clear" w:pos="851"/>
          <w:tab w:val="right" w:pos="0"/>
        </w:tabs>
        <w:ind w:left="0" w:firstLine="0"/>
        <w:rPr>
          <w:lang w:val="kk-KZ"/>
        </w:rPr>
      </w:pPr>
      <w:r>
        <w:rPr>
          <w:lang w:val="kk-KZ"/>
        </w:rPr>
        <w:t>-</w:t>
      </w:r>
      <w:r w:rsidR="00931B45" w:rsidRPr="00032827">
        <w:rPr>
          <w:lang w:val="kk-KZ"/>
        </w:rPr>
        <w:t xml:space="preserve">кинетикалық энергиялары </w:t>
      </w:r>
      <w:r w:rsidR="00931B45" w:rsidRPr="00032827">
        <w:rPr>
          <w:rStyle w:val="afe"/>
          <w:lang w:val="kk-KZ"/>
        </w:rPr>
        <w:t>E</w:t>
      </w:r>
      <w:r w:rsidR="00931B45" w:rsidRPr="00032827">
        <w:rPr>
          <w:vertAlign w:val="subscript"/>
          <w:lang w:val="kk-KZ"/>
        </w:rPr>
        <w:t>1</w:t>
      </w:r>
      <w:r w:rsidR="00931B45" w:rsidRPr="00032827">
        <w:rPr>
          <w:lang w:val="kk-KZ"/>
        </w:rPr>
        <w:t xml:space="preserve"> и </w:t>
      </w:r>
      <w:r w:rsidR="00931B45" w:rsidRPr="00032827">
        <w:rPr>
          <w:rStyle w:val="afe"/>
          <w:lang w:val="kk-KZ"/>
        </w:rPr>
        <w:t>E</w:t>
      </w:r>
      <w:r w:rsidR="00931B45" w:rsidRPr="00032827">
        <w:rPr>
          <w:vertAlign w:val="subscript"/>
          <w:lang w:val="kk-KZ"/>
        </w:rPr>
        <w:t xml:space="preserve">2 </w:t>
      </w:r>
      <w:r w:rsidR="00931B45" w:rsidRPr="00032827">
        <w:rPr>
          <w:lang w:val="kk-KZ"/>
        </w:rPr>
        <w:t>болатын екі электрон өріске перпендикуляр қозғалады. Олардың периодтары мен радиустарының қатынасын анықта.</w:t>
      </w:r>
    </w:p>
    <w:p w:rsidR="00931B45" w:rsidRPr="00032827" w:rsidRDefault="00931B45" w:rsidP="00FB0547">
      <w:pPr>
        <w:ind w:firstLine="709"/>
        <w:jc w:val="both"/>
        <w:rPr>
          <w:b/>
          <w:sz w:val="28"/>
          <w:szCs w:val="28"/>
          <w:lang w:val="kk-KZ"/>
        </w:rPr>
      </w:pPr>
      <w:r w:rsidRPr="00032827">
        <w:rPr>
          <w:b/>
          <w:sz w:val="28"/>
          <w:szCs w:val="28"/>
          <w:lang w:val="kk-KZ"/>
        </w:rPr>
        <w:t>14. «</w:t>
      </w:r>
      <w:r w:rsidR="00182074">
        <w:rPr>
          <w:b/>
          <w:sz w:val="28"/>
          <w:szCs w:val="28"/>
          <w:lang w:val="kk-KZ"/>
        </w:rPr>
        <w:t>Тербелімелі контурдағы еріксіз тербелістерді зерттеу</w:t>
      </w:r>
      <w:r w:rsidRPr="00032827">
        <w:rPr>
          <w:b/>
          <w:sz w:val="28"/>
          <w:szCs w:val="28"/>
          <w:lang w:val="kk-KZ"/>
        </w:rPr>
        <w:t xml:space="preserve">»  </w:t>
      </w:r>
    </w:p>
    <w:p w:rsidR="00931B45" w:rsidRPr="00032827" w:rsidRDefault="00931B45" w:rsidP="00FB0547">
      <w:pPr>
        <w:ind w:firstLine="709"/>
        <w:jc w:val="both"/>
        <w:rPr>
          <w:b/>
          <w:sz w:val="28"/>
          <w:szCs w:val="28"/>
          <w:lang w:val="kk-KZ"/>
        </w:rPr>
      </w:pPr>
      <w:r w:rsidRPr="00032827">
        <w:rPr>
          <w:b/>
          <w:sz w:val="28"/>
          <w:szCs w:val="28"/>
          <w:lang w:val="kk-KZ"/>
        </w:rPr>
        <w:t>Жұмыстың мақсаты:</w:t>
      </w:r>
      <w:r w:rsidRPr="00032827">
        <w:rPr>
          <w:sz w:val="28"/>
          <w:szCs w:val="28"/>
          <w:lang w:val="kk-KZ"/>
        </w:rPr>
        <w:t xml:space="preserve"> тербелмелі контурдың жұмысын, еркін өшетін электромагниттік тербелістердің сипаттамаларын  зертеу.</w:t>
      </w:r>
    </w:p>
    <w:p w:rsidR="00931B45" w:rsidRPr="00032827" w:rsidRDefault="00931B45" w:rsidP="00FB0547">
      <w:pPr>
        <w:ind w:firstLine="709"/>
        <w:jc w:val="both"/>
        <w:rPr>
          <w:sz w:val="28"/>
          <w:szCs w:val="28"/>
          <w:lang w:val="kk-KZ"/>
        </w:rPr>
      </w:pPr>
      <w:r w:rsidRPr="00032827">
        <w:rPr>
          <w:sz w:val="28"/>
          <w:szCs w:val="28"/>
          <w:lang w:val="kk-KZ"/>
        </w:rPr>
        <w:t xml:space="preserve">Зертханалық жұмыстың әдістемелік нұсқауына сәйкес өлшеулер жүргізіп, төмендегі сұрақтарға </w:t>
      </w:r>
      <w:r w:rsidR="00760B8B">
        <w:rPr>
          <w:sz w:val="28"/>
          <w:szCs w:val="28"/>
          <w:lang w:val="kk-KZ"/>
        </w:rPr>
        <w:t>жауап беру:</w:t>
      </w:r>
    </w:p>
    <w:p w:rsidR="00931B45" w:rsidRPr="00032827" w:rsidRDefault="00931B45" w:rsidP="00092A09">
      <w:pPr>
        <w:jc w:val="both"/>
        <w:rPr>
          <w:sz w:val="28"/>
          <w:szCs w:val="28"/>
          <w:lang w:val="kk-KZ"/>
        </w:rPr>
      </w:pPr>
      <w:r w:rsidRPr="00032827">
        <w:rPr>
          <w:sz w:val="28"/>
          <w:szCs w:val="28"/>
        </w:rPr>
        <w:t xml:space="preserve">- </w:t>
      </w:r>
      <w:r w:rsidRPr="00032827">
        <w:rPr>
          <w:sz w:val="28"/>
          <w:szCs w:val="28"/>
          <w:lang w:val="kk-KZ"/>
        </w:rPr>
        <w:t>қандай тербелістер периодты деп аталады? Өшетін тербелістер периодты тербеліс бола алама?</w:t>
      </w:r>
    </w:p>
    <w:p w:rsidR="00931B45" w:rsidRPr="00032827" w:rsidRDefault="00931B45" w:rsidP="00092A09">
      <w:pPr>
        <w:jc w:val="both"/>
        <w:rPr>
          <w:sz w:val="28"/>
          <w:szCs w:val="28"/>
          <w:lang w:val="kk-KZ"/>
        </w:rPr>
      </w:pPr>
      <w:r w:rsidRPr="00032827">
        <w:rPr>
          <w:sz w:val="28"/>
          <w:szCs w:val="28"/>
          <w:lang w:val="kk-KZ"/>
        </w:rPr>
        <w:lastRenderedPageBreak/>
        <w:t>- еркін электромагниттік тербербелістерді қандай жүйенің көмегімен алуға болады?</w:t>
      </w:r>
    </w:p>
    <w:p w:rsidR="00931B45" w:rsidRPr="00032827" w:rsidRDefault="00931B45" w:rsidP="00092A09">
      <w:pPr>
        <w:jc w:val="both"/>
        <w:rPr>
          <w:sz w:val="28"/>
          <w:szCs w:val="28"/>
          <w:lang w:val="kk-KZ"/>
        </w:rPr>
      </w:pPr>
      <w:r w:rsidRPr="00032827">
        <w:rPr>
          <w:sz w:val="28"/>
          <w:szCs w:val="28"/>
        </w:rPr>
        <w:t xml:space="preserve">- </w:t>
      </w:r>
      <w:r w:rsidRPr="00032827">
        <w:rPr>
          <w:sz w:val="28"/>
          <w:szCs w:val="28"/>
          <w:lang w:val="kk-KZ"/>
        </w:rPr>
        <w:t>тербел</w:t>
      </w:r>
      <w:r w:rsidR="00760B8B">
        <w:rPr>
          <w:sz w:val="28"/>
          <w:szCs w:val="28"/>
          <w:lang w:val="kk-KZ"/>
        </w:rPr>
        <w:t xml:space="preserve">мелі контурда электромагниттік </w:t>
      </w:r>
      <w:r w:rsidRPr="00032827">
        <w:rPr>
          <w:sz w:val="28"/>
          <w:szCs w:val="28"/>
          <w:lang w:val="kk-KZ"/>
        </w:rPr>
        <w:t>тербелістер қалай пайда болады?</w:t>
      </w:r>
    </w:p>
    <w:p w:rsidR="00931B45" w:rsidRPr="00032827" w:rsidRDefault="00931B45" w:rsidP="00092A09">
      <w:pPr>
        <w:jc w:val="both"/>
        <w:rPr>
          <w:sz w:val="28"/>
          <w:szCs w:val="28"/>
          <w:lang w:val="kk-KZ"/>
        </w:rPr>
      </w:pPr>
      <w:r w:rsidRPr="00032827">
        <w:rPr>
          <w:sz w:val="28"/>
          <w:szCs w:val="28"/>
          <w:lang w:val="kk-KZ"/>
        </w:rPr>
        <w:t>- контурдағы электромагниттік тербелістердің  өшуін түсіндір;</w:t>
      </w:r>
    </w:p>
    <w:p w:rsidR="00931B45" w:rsidRPr="00032827" w:rsidRDefault="00931B45" w:rsidP="00092A09">
      <w:pPr>
        <w:jc w:val="both"/>
        <w:rPr>
          <w:sz w:val="28"/>
          <w:szCs w:val="28"/>
          <w:lang w:val="kk-KZ"/>
        </w:rPr>
      </w:pPr>
      <w:r w:rsidRPr="00032827">
        <w:rPr>
          <w:sz w:val="28"/>
          <w:szCs w:val="28"/>
          <w:lang w:val="kk-KZ"/>
        </w:rPr>
        <w:t>- өшу коэффициенті контурдағы өшетін тербелістердің периодына қалай әсер етеді?</w:t>
      </w:r>
    </w:p>
    <w:p w:rsidR="00931B45" w:rsidRPr="00032827" w:rsidRDefault="00931B45" w:rsidP="00092A09">
      <w:pPr>
        <w:jc w:val="both"/>
        <w:rPr>
          <w:sz w:val="28"/>
          <w:szCs w:val="28"/>
          <w:lang w:val="kk-KZ"/>
        </w:rPr>
      </w:pPr>
      <w:r w:rsidRPr="00032827">
        <w:rPr>
          <w:sz w:val="28"/>
          <w:szCs w:val="28"/>
          <w:lang w:val="kk-KZ"/>
        </w:rPr>
        <w:t xml:space="preserve">- өшетін тербелістер амплитудасын сандық тұрғыдан қандай шама сипаттайды?  </w:t>
      </w:r>
    </w:p>
    <w:p w:rsidR="00931B45" w:rsidRPr="00032827" w:rsidRDefault="00931B45" w:rsidP="00FB0547">
      <w:pPr>
        <w:ind w:firstLine="709"/>
        <w:jc w:val="both"/>
        <w:rPr>
          <w:b/>
          <w:sz w:val="28"/>
          <w:szCs w:val="28"/>
          <w:lang w:val="kk-KZ"/>
        </w:rPr>
      </w:pPr>
      <w:r w:rsidRPr="00032827">
        <w:rPr>
          <w:b/>
          <w:sz w:val="28"/>
          <w:szCs w:val="28"/>
          <w:lang w:val="kk-KZ"/>
        </w:rPr>
        <w:t>15. «</w:t>
      </w:r>
      <w:r w:rsidR="003B7E64">
        <w:rPr>
          <w:b/>
          <w:sz w:val="28"/>
          <w:szCs w:val="28"/>
          <w:lang w:val="kk-KZ"/>
        </w:rPr>
        <w:t>Қарапайым сызықтық тізбектеріндегі электрлік процестерді гармониялық ЭҚК әрекет жағдайында зерттеу</w:t>
      </w:r>
      <w:r w:rsidRPr="00032827">
        <w:rPr>
          <w:b/>
          <w:sz w:val="28"/>
          <w:szCs w:val="28"/>
          <w:lang w:val="kk-KZ"/>
        </w:rPr>
        <w:t>»</w:t>
      </w:r>
    </w:p>
    <w:p w:rsidR="00931B45" w:rsidRPr="00032827" w:rsidRDefault="00931B45" w:rsidP="00FB0547">
      <w:pPr>
        <w:ind w:firstLine="709"/>
        <w:jc w:val="both"/>
        <w:rPr>
          <w:b/>
          <w:sz w:val="28"/>
          <w:szCs w:val="28"/>
          <w:lang w:val="kk-KZ"/>
        </w:rPr>
      </w:pPr>
      <w:r w:rsidRPr="00032827">
        <w:rPr>
          <w:b/>
          <w:sz w:val="28"/>
          <w:szCs w:val="28"/>
          <w:lang w:val="kk-KZ"/>
        </w:rPr>
        <w:t xml:space="preserve">Жұмыстың мақсаты: </w:t>
      </w:r>
      <w:r w:rsidRPr="00032827">
        <w:rPr>
          <w:sz w:val="28"/>
          <w:szCs w:val="28"/>
          <w:lang w:val="kk-KZ"/>
        </w:rPr>
        <w:t xml:space="preserve">индуктивтік және сиымдылық, кедергілердің  айнымалы ток жиілігне және тізбек элементтерінің параметрлеріне тәуелділігін зерттеу. </w:t>
      </w:r>
    </w:p>
    <w:p w:rsidR="00931B45" w:rsidRPr="00032827" w:rsidRDefault="00931B45" w:rsidP="00FB0547">
      <w:pPr>
        <w:ind w:firstLine="709"/>
        <w:jc w:val="both"/>
        <w:rPr>
          <w:b/>
          <w:sz w:val="28"/>
          <w:szCs w:val="28"/>
          <w:lang w:val="kk-KZ"/>
        </w:rPr>
      </w:pPr>
      <w:r w:rsidRPr="00032827">
        <w:rPr>
          <w:sz w:val="28"/>
          <w:szCs w:val="28"/>
          <w:lang w:val="kk-KZ"/>
        </w:rPr>
        <w:t>Зертханалық жұмыстың әдістемелік нұсқауына сәйке</w:t>
      </w:r>
      <w:r w:rsidR="00092A09">
        <w:rPr>
          <w:sz w:val="28"/>
          <w:szCs w:val="28"/>
          <w:lang w:val="kk-KZ"/>
        </w:rPr>
        <w:t xml:space="preserve">с өлшеулер жүргізіп, төмендегі </w:t>
      </w:r>
      <w:r w:rsidRPr="00032827">
        <w:rPr>
          <w:sz w:val="28"/>
          <w:szCs w:val="28"/>
          <w:lang w:val="kk-KZ"/>
        </w:rPr>
        <w:t xml:space="preserve">сұрақтарға </w:t>
      </w:r>
      <w:r w:rsidR="00092A09">
        <w:rPr>
          <w:sz w:val="28"/>
          <w:szCs w:val="28"/>
          <w:lang w:val="kk-KZ"/>
        </w:rPr>
        <w:t>жауап беру:</w:t>
      </w:r>
    </w:p>
    <w:p w:rsidR="00931B45" w:rsidRPr="00032827" w:rsidRDefault="00FB0547" w:rsidP="00092A09">
      <w:pPr>
        <w:jc w:val="both"/>
        <w:rPr>
          <w:sz w:val="28"/>
          <w:szCs w:val="28"/>
          <w:lang w:val="kk-KZ"/>
        </w:rPr>
      </w:pPr>
      <w:r>
        <w:rPr>
          <w:sz w:val="28"/>
          <w:szCs w:val="28"/>
          <w:lang w:val="kk-KZ"/>
        </w:rPr>
        <w:t>-</w:t>
      </w:r>
      <w:r w:rsidR="00931B45" w:rsidRPr="00032827">
        <w:rPr>
          <w:sz w:val="28"/>
          <w:szCs w:val="28"/>
          <w:lang w:val="kk-KZ"/>
        </w:rPr>
        <w:t xml:space="preserve">айнымалы ток жиілігі артқан сайын сиымдылық кедергі неге азаяды, ал индуктивтік кедергі артады? </w:t>
      </w:r>
    </w:p>
    <w:p w:rsidR="00931B45" w:rsidRPr="00032827" w:rsidRDefault="00931B45" w:rsidP="00092A09">
      <w:pPr>
        <w:jc w:val="both"/>
        <w:rPr>
          <w:sz w:val="28"/>
          <w:szCs w:val="28"/>
          <w:lang w:val="kk-KZ"/>
        </w:rPr>
      </w:pPr>
      <w:r w:rsidRPr="00032827">
        <w:rPr>
          <w:sz w:val="28"/>
          <w:szCs w:val="28"/>
          <w:lang w:val="kk-KZ"/>
        </w:rPr>
        <w:t xml:space="preserve">- индуктивтік каткушка мен конденсатордағы ток пен кернеудің фазаларының арысындағы айырмашылық қандай? </w:t>
      </w:r>
    </w:p>
    <w:p w:rsidR="00931B45" w:rsidRPr="00032827" w:rsidRDefault="00931B45" w:rsidP="00092A09">
      <w:pPr>
        <w:jc w:val="both"/>
        <w:rPr>
          <w:sz w:val="28"/>
          <w:szCs w:val="28"/>
          <w:lang w:val="kk-KZ"/>
        </w:rPr>
      </w:pPr>
      <w:r w:rsidRPr="00032827">
        <w:rPr>
          <w:sz w:val="28"/>
          <w:szCs w:val="28"/>
          <w:lang w:val="kk-KZ"/>
        </w:rPr>
        <w:t>- индуктивтік және с</w:t>
      </w:r>
      <w:r w:rsidR="00092A09">
        <w:rPr>
          <w:sz w:val="28"/>
          <w:szCs w:val="28"/>
          <w:lang w:val="kk-KZ"/>
        </w:rPr>
        <w:t>ый</w:t>
      </w:r>
      <w:r w:rsidRPr="00032827">
        <w:rPr>
          <w:sz w:val="28"/>
          <w:szCs w:val="28"/>
          <w:lang w:val="kk-KZ"/>
        </w:rPr>
        <w:t>ымдылық, кедергілердің өлшем бірліктері;</w:t>
      </w:r>
    </w:p>
    <w:p w:rsidR="00931B45" w:rsidRPr="00032827" w:rsidRDefault="00931B45" w:rsidP="00092A09">
      <w:pPr>
        <w:jc w:val="both"/>
        <w:rPr>
          <w:sz w:val="28"/>
          <w:szCs w:val="28"/>
          <w:lang w:val="kk-KZ"/>
        </w:rPr>
      </w:pPr>
      <w:r w:rsidRPr="00032827">
        <w:rPr>
          <w:sz w:val="28"/>
          <w:szCs w:val="28"/>
          <w:lang w:val="kk-KZ"/>
        </w:rPr>
        <w:t>- ток пен кенеудің әс</w:t>
      </w:r>
      <w:r w:rsidR="00092A09">
        <w:rPr>
          <w:sz w:val="28"/>
          <w:szCs w:val="28"/>
          <w:lang w:val="kk-KZ"/>
        </w:rPr>
        <w:t>ерлік мәндерінің өрнектерін жаз.</w:t>
      </w:r>
    </w:p>
    <w:p w:rsidR="00931B45" w:rsidRDefault="00931B45" w:rsidP="00092A09">
      <w:pPr>
        <w:pStyle w:val="a3"/>
        <w:tabs>
          <w:tab w:val="left" w:pos="720"/>
        </w:tabs>
        <w:ind w:firstLine="71"/>
        <w:jc w:val="center"/>
        <w:rPr>
          <w:b/>
          <w:sz w:val="28"/>
          <w:szCs w:val="28"/>
        </w:rPr>
      </w:pPr>
    </w:p>
    <w:p w:rsidR="00931B45" w:rsidRDefault="00931B45" w:rsidP="00092A09">
      <w:pPr>
        <w:pStyle w:val="a3"/>
        <w:tabs>
          <w:tab w:val="left" w:pos="720"/>
        </w:tabs>
        <w:ind w:firstLine="71"/>
        <w:jc w:val="center"/>
        <w:rPr>
          <w:b/>
          <w:sz w:val="28"/>
          <w:szCs w:val="28"/>
        </w:rPr>
      </w:pPr>
    </w:p>
    <w:p w:rsidR="00931B45" w:rsidRDefault="00931B45" w:rsidP="00092A09">
      <w:pPr>
        <w:pStyle w:val="a3"/>
        <w:tabs>
          <w:tab w:val="left" w:pos="720"/>
        </w:tabs>
        <w:ind w:firstLine="71"/>
        <w:jc w:val="center"/>
        <w:rPr>
          <w:b/>
          <w:sz w:val="28"/>
          <w:szCs w:val="28"/>
        </w:rPr>
      </w:pPr>
    </w:p>
    <w:p w:rsidR="00931B45" w:rsidRDefault="00931B45" w:rsidP="00092A09">
      <w:pPr>
        <w:pStyle w:val="a3"/>
        <w:tabs>
          <w:tab w:val="left" w:pos="720"/>
        </w:tabs>
        <w:ind w:firstLine="71"/>
        <w:jc w:val="center"/>
        <w:rPr>
          <w:b/>
          <w:sz w:val="28"/>
          <w:szCs w:val="28"/>
        </w:rPr>
      </w:pPr>
    </w:p>
    <w:p w:rsidR="00931B45" w:rsidRDefault="00931B45" w:rsidP="00092A09">
      <w:pPr>
        <w:pStyle w:val="a3"/>
        <w:tabs>
          <w:tab w:val="left" w:pos="720"/>
        </w:tabs>
        <w:ind w:firstLine="71"/>
        <w:jc w:val="center"/>
        <w:rPr>
          <w:b/>
          <w:sz w:val="28"/>
          <w:szCs w:val="28"/>
        </w:rPr>
      </w:pPr>
    </w:p>
    <w:p w:rsidR="00931B45" w:rsidRDefault="00931B45" w:rsidP="00130678">
      <w:pPr>
        <w:pStyle w:val="a3"/>
        <w:tabs>
          <w:tab w:val="left" w:pos="720"/>
        </w:tabs>
        <w:spacing w:beforeLines="25" w:before="60"/>
        <w:ind w:firstLine="71"/>
        <w:jc w:val="center"/>
        <w:rPr>
          <w:b/>
          <w:sz w:val="28"/>
          <w:szCs w:val="28"/>
        </w:rPr>
      </w:pPr>
    </w:p>
    <w:p w:rsidR="00931B45" w:rsidRDefault="00931B45" w:rsidP="00130678">
      <w:pPr>
        <w:pStyle w:val="a3"/>
        <w:tabs>
          <w:tab w:val="left" w:pos="720"/>
        </w:tabs>
        <w:spacing w:beforeLines="25" w:before="60"/>
        <w:ind w:firstLine="71"/>
        <w:jc w:val="center"/>
        <w:rPr>
          <w:b/>
          <w:sz w:val="28"/>
          <w:szCs w:val="28"/>
        </w:rPr>
      </w:pPr>
    </w:p>
    <w:p w:rsidR="00931B45" w:rsidRDefault="00931B45" w:rsidP="00130678">
      <w:pPr>
        <w:pStyle w:val="a3"/>
        <w:tabs>
          <w:tab w:val="left" w:pos="720"/>
        </w:tabs>
        <w:spacing w:beforeLines="25" w:before="60"/>
        <w:ind w:firstLine="71"/>
        <w:jc w:val="center"/>
        <w:rPr>
          <w:b/>
          <w:sz w:val="28"/>
          <w:szCs w:val="28"/>
        </w:rPr>
      </w:pPr>
    </w:p>
    <w:p w:rsidR="00931B45" w:rsidRDefault="00931B45" w:rsidP="00130678">
      <w:pPr>
        <w:pStyle w:val="a3"/>
        <w:tabs>
          <w:tab w:val="left" w:pos="720"/>
        </w:tabs>
        <w:spacing w:beforeLines="25" w:before="60"/>
        <w:ind w:firstLine="71"/>
        <w:jc w:val="center"/>
        <w:rPr>
          <w:b/>
          <w:sz w:val="28"/>
          <w:szCs w:val="28"/>
        </w:rPr>
      </w:pPr>
    </w:p>
    <w:p w:rsidR="00931B45" w:rsidRDefault="00931B45" w:rsidP="00130678">
      <w:pPr>
        <w:pStyle w:val="a3"/>
        <w:tabs>
          <w:tab w:val="left" w:pos="720"/>
        </w:tabs>
        <w:spacing w:beforeLines="25" w:before="60"/>
        <w:ind w:firstLine="71"/>
        <w:jc w:val="center"/>
        <w:rPr>
          <w:b/>
          <w:sz w:val="28"/>
          <w:szCs w:val="28"/>
        </w:rPr>
      </w:pPr>
    </w:p>
    <w:p w:rsidR="00931B45" w:rsidRDefault="00931B45" w:rsidP="00130678">
      <w:pPr>
        <w:pStyle w:val="a3"/>
        <w:tabs>
          <w:tab w:val="left" w:pos="720"/>
        </w:tabs>
        <w:spacing w:beforeLines="25" w:before="60"/>
        <w:ind w:firstLine="71"/>
        <w:jc w:val="center"/>
        <w:rPr>
          <w:b/>
          <w:sz w:val="28"/>
          <w:szCs w:val="28"/>
        </w:rPr>
      </w:pPr>
    </w:p>
    <w:p w:rsidR="00130678" w:rsidRPr="00032827" w:rsidRDefault="00130678" w:rsidP="00092A09">
      <w:pPr>
        <w:pStyle w:val="a3"/>
        <w:tabs>
          <w:tab w:val="left" w:pos="720"/>
        </w:tabs>
        <w:ind w:left="142"/>
        <w:jc w:val="center"/>
        <w:rPr>
          <w:b/>
          <w:sz w:val="28"/>
          <w:szCs w:val="28"/>
        </w:rPr>
      </w:pPr>
      <w:r w:rsidRPr="00032827">
        <w:rPr>
          <w:b/>
          <w:sz w:val="28"/>
          <w:szCs w:val="28"/>
        </w:rPr>
        <w:t>«Электр және магнетизм пәні» пәні бойынша  СО ӨЖ  өткізуге</w:t>
      </w:r>
    </w:p>
    <w:p w:rsidR="00130678" w:rsidRPr="00032827" w:rsidRDefault="00130678" w:rsidP="00092A09">
      <w:pPr>
        <w:pStyle w:val="a3"/>
        <w:tabs>
          <w:tab w:val="left" w:pos="720"/>
        </w:tabs>
        <w:ind w:left="142"/>
        <w:jc w:val="center"/>
        <w:rPr>
          <w:b/>
          <w:sz w:val="28"/>
          <w:szCs w:val="28"/>
        </w:rPr>
      </w:pPr>
      <w:r w:rsidRPr="00032827">
        <w:rPr>
          <w:b/>
          <w:sz w:val="28"/>
          <w:szCs w:val="28"/>
        </w:rPr>
        <w:t>арналған әдістемелік нұсқау</w:t>
      </w:r>
    </w:p>
    <w:p w:rsidR="00130678" w:rsidRPr="00032827" w:rsidRDefault="00130678" w:rsidP="00092A09">
      <w:pPr>
        <w:ind w:left="142"/>
        <w:jc w:val="both"/>
        <w:rPr>
          <w:sz w:val="28"/>
          <w:szCs w:val="28"/>
          <w:lang w:val="kk-KZ"/>
        </w:rPr>
      </w:pPr>
      <w:r w:rsidRPr="00032827">
        <w:rPr>
          <w:sz w:val="28"/>
          <w:szCs w:val="28"/>
          <w:lang w:val="kk-KZ"/>
        </w:rPr>
        <w:t xml:space="preserve">СОӨЖ жұмыстарын ұйымдастыру:  </w:t>
      </w:r>
    </w:p>
    <w:p w:rsidR="00130678" w:rsidRPr="00032827" w:rsidRDefault="00130678" w:rsidP="00092A09">
      <w:pPr>
        <w:ind w:left="142"/>
        <w:jc w:val="both"/>
        <w:rPr>
          <w:sz w:val="28"/>
          <w:szCs w:val="28"/>
          <w:lang w:val="kk-KZ"/>
        </w:rPr>
      </w:pPr>
      <w:r w:rsidRPr="00032827">
        <w:rPr>
          <w:b/>
          <w:sz w:val="28"/>
          <w:szCs w:val="28"/>
          <w:lang w:val="kk-KZ"/>
        </w:rPr>
        <w:t>Студенттердің белгілі бір тақарыпта жасаған конспектісімен жұмыс жүргізулері.</w:t>
      </w:r>
      <w:r w:rsidRPr="00032827">
        <w:rPr>
          <w:sz w:val="28"/>
          <w:szCs w:val="28"/>
          <w:lang w:val="kk-KZ"/>
        </w:rPr>
        <w:t>Жұмыс   барысында оқытушы тақырып материалына    қысқа шолу жасайды. Студентпен бірлесе отырып конспектіде жазылған формулалар, анықтамалар мен олардың физикалық мағанасы айқындалады. Сипатталған процестер мен құбылыстардың арасындағы логикалық байланыс нақтыланады.</w:t>
      </w:r>
    </w:p>
    <w:p w:rsidR="00130678" w:rsidRPr="00032827" w:rsidRDefault="00130678" w:rsidP="00092A09">
      <w:pPr>
        <w:jc w:val="both"/>
        <w:rPr>
          <w:sz w:val="28"/>
          <w:szCs w:val="28"/>
          <w:lang w:val="kk-KZ"/>
        </w:rPr>
      </w:pPr>
      <w:r w:rsidRPr="00032827">
        <w:rPr>
          <w:sz w:val="28"/>
          <w:szCs w:val="28"/>
          <w:lang w:val="kk-KZ"/>
        </w:rPr>
        <w:t xml:space="preserve">- </w:t>
      </w:r>
      <w:r w:rsidRPr="00032827">
        <w:rPr>
          <w:b/>
          <w:sz w:val="28"/>
          <w:szCs w:val="28"/>
          <w:lang w:val="kk-KZ"/>
        </w:rPr>
        <w:t>Тақырып бойынша типтік есептер шығару.</w:t>
      </w:r>
      <w:r w:rsidRPr="00032827">
        <w:rPr>
          <w:sz w:val="28"/>
          <w:szCs w:val="28"/>
          <w:lang w:val="kk-KZ"/>
        </w:rPr>
        <w:t xml:space="preserve"> Есептің мазмұнына сәйкес қоданылатын заңдар мен шамалардың ара қатынасы анықталады. Орындалатын іс-әрекеттердің логикалық байланысы тағайындалады.</w:t>
      </w:r>
    </w:p>
    <w:p w:rsidR="00130678" w:rsidRPr="00032827" w:rsidRDefault="00130678" w:rsidP="00092A09">
      <w:pPr>
        <w:jc w:val="both"/>
        <w:rPr>
          <w:sz w:val="28"/>
          <w:szCs w:val="28"/>
          <w:lang w:val="kk-KZ"/>
        </w:rPr>
      </w:pPr>
      <w:r w:rsidRPr="00032827">
        <w:rPr>
          <w:sz w:val="28"/>
          <w:szCs w:val="28"/>
          <w:lang w:val="kk-KZ"/>
        </w:rPr>
        <w:t xml:space="preserve">- </w:t>
      </w:r>
      <w:r w:rsidRPr="00032827">
        <w:rPr>
          <w:b/>
          <w:sz w:val="28"/>
          <w:szCs w:val="28"/>
          <w:lang w:val="kk-KZ"/>
        </w:rPr>
        <w:t xml:space="preserve">Студенттер орындаған лабораториялық жұмыстардың нәтижелерін, </w:t>
      </w:r>
    </w:p>
    <w:p w:rsidR="00130678" w:rsidRPr="00032827" w:rsidRDefault="00130678" w:rsidP="00092A09">
      <w:pPr>
        <w:ind w:right="535"/>
        <w:jc w:val="both"/>
        <w:rPr>
          <w:sz w:val="28"/>
          <w:szCs w:val="28"/>
          <w:lang w:val="kk-KZ"/>
        </w:rPr>
      </w:pPr>
      <w:r w:rsidRPr="00032827">
        <w:rPr>
          <w:b/>
          <w:sz w:val="28"/>
          <w:szCs w:val="28"/>
          <w:lang w:val="kk-KZ"/>
        </w:rPr>
        <w:lastRenderedPageBreak/>
        <w:t xml:space="preserve">өңдеу әдістерін талдау. </w:t>
      </w:r>
      <w:r w:rsidRPr="00032827">
        <w:rPr>
          <w:sz w:val="28"/>
          <w:szCs w:val="28"/>
          <w:lang w:val="kk-KZ"/>
        </w:rPr>
        <w:t>Шамалардың физикалық мағанасын айқындау. Өлшеу нәтижелерін график арқылы көрсету. Алынған графиктер арқылы басқа физикуалық шамаларды өрнектеп, байланыстарын тағайындау.</w:t>
      </w:r>
    </w:p>
    <w:p w:rsidR="003B7E64" w:rsidRDefault="00130678" w:rsidP="00092A09">
      <w:pPr>
        <w:ind w:right="535"/>
        <w:jc w:val="both"/>
        <w:rPr>
          <w:b/>
          <w:sz w:val="28"/>
          <w:szCs w:val="28"/>
          <w:lang w:val="kk-KZ"/>
        </w:rPr>
      </w:pPr>
      <w:r w:rsidRPr="00032827">
        <w:rPr>
          <w:sz w:val="28"/>
          <w:szCs w:val="28"/>
          <w:lang w:val="kk-KZ"/>
        </w:rPr>
        <w:t xml:space="preserve">- </w:t>
      </w:r>
      <w:r w:rsidRPr="00032827">
        <w:rPr>
          <w:b/>
          <w:sz w:val="28"/>
          <w:szCs w:val="28"/>
          <w:lang w:val="kk-KZ"/>
        </w:rPr>
        <w:t xml:space="preserve">Студенттердің пәннің жеке тақырыптарды </w:t>
      </w:r>
      <w:r w:rsidR="003B7E64">
        <w:rPr>
          <w:b/>
          <w:sz w:val="28"/>
          <w:szCs w:val="28"/>
          <w:lang w:val="kk-KZ"/>
        </w:rPr>
        <w:t xml:space="preserve"> </w:t>
      </w:r>
    </w:p>
    <w:p w:rsidR="00130678" w:rsidRPr="00032827" w:rsidRDefault="00130678" w:rsidP="00092A09">
      <w:pPr>
        <w:ind w:right="535"/>
        <w:jc w:val="both"/>
        <w:rPr>
          <w:sz w:val="28"/>
          <w:szCs w:val="28"/>
          <w:lang w:val="kk-KZ"/>
        </w:rPr>
      </w:pPr>
      <w:r w:rsidRPr="00032827">
        <w:rPr>
          <w:b/>
          <w:sz w:val="28"/>
          <w:szCs w:val="28"/>
          <w:lang w:val="kk-KZ"/>
        </w:rPr>
        <w:t xml:space="preserve"> меңгеру</w:t>
      </w:r>
      <w:r w:rsidRPr="00032827">
        <w:rPr>
          <w:sz w:val="28"/>
          <w:szCs w:val="28"/>
          <w:lang w:val="kk-KZ"/>
        </w:rPr>
        <w:t xml:space="preserve"> нәтижелерін тексеру, яғни білімдерді бағалау (тест бақылау, жазбаша жұмыс).</w:t>
      </w:r>
    </w:p>
    <w:p w:rsidR="00130678" w:rsidRPr="00032827" w:rsidRDefault="00130678" w:rsidP="00092A09">
      <w:pPr>
        <w:ind w:right="535"/>
        <w:jc w:val="both"/>
        <w:rPr>
          <w:sz w:val="28"/>
          <w:szCs w:val="28"/>
          <w:lang w:val="kk-KZ"/>
        </w:rPr>
      </w:pPr>
      <w:r w:rsidRPr="00032827">
        <w:rPr>
          <w:sz w:val="28"/>
          <w:szCs w:val="28"/>
          <w:lang w:val="kk-KZ"/>
        </w:rPr>
        <w:t xml:space="preserve">- </w:t>
      </w:r>
      <w:r w:rsidRPr="00032827">
        <w:rPr>
          <w:b/>
          <w:sz w:val="28"/>
          <w:szCs w:val="28"/>
          <w:lang w:val="kk-KZ"/>
        </w:rPr>
        <w:t xml:space="preserve">Компьютерлік технологиялардың мүмкіндіктерін қолдану. </w:t>
      </w:r>
      <w:r w:rsidRPr="00032827">
        <w:rPr>
          <w:sz w:val="28"/>
          <w:szCs w:val="28"/>
          <w:lang w:val="kk-KZ"/>
        </w:rPr>
        <w:t>Тақырыптарды меңгеру виртуаль компьютерлік демострациялар арқылы көрсетілетін электрондық оқулықтарды қолдану.  Есептердің шығару жолдарын айқындайтын электрондық жетекшілірдің көмегін қолдану, яғну үйрету – көмекші программаларды пайдалану.</w:t>
      </w:r>
    </w:p>
    <w:p w:rsidR="00130678" w:rsidRPr="00032827" w:rsidRDefault="00130678" w:rsidP="00092A09">
      <w:pPr>
        <w:jc w:val="both"/>
        <w:rPr>
          <w:sz w:val="28"/>
          <w:szCs w:val="28"/>
          <w:lang w:val="kk-KZ"/>
        </w:rPr>
      </w:pPr>
      <w:r w:rsidRPr="00032827">
        <w:rPr>
          <w:sz w:val="28"/>
          <w:szCs w:val="28"/>
          <w:lang w:val="kk-KZ"/>
        </w:rPr>
        <w:tab/>
        <w:t xml:space="preserve">Студент СОӨЖ жұмыстарын орындау және өткізу графигіне сәйкес, әдебиеттер мен әдістемелік нұсқауларды қолданып, курстың жеке тақырыптары бойынша төмендегі тапсырмаларды орындайды: </w:t>
      </w:r>
    </w:p>
    <w:p w:rsidR="00130678" w:rsidRPr="00032827" w:rsidRDefault="00130678" w:rsidP="00092A09">
      <w:pPr>
        <w:pStyle w:val="a3"/>
        <w:tabs>
          <w:tab w:val="left" w:pos="720"/>
        </w:tabs>
        <w:rPr>
          <w:b/>
          <w:sz w:val="28"/>
          <w:szCs w:val="28"/>
        </w:rPr>
      </w:pPr>
      <w:r w:rsidRPr="00032827">
        <w:rPr>
          <w:sz w:val="28"/>
          <w:szCs w:val="28"/>
        </w:rPr>
        <w:t>1 Электростатика. Кулон заңы. Электр өрісінің кернеулігі мен   потенциалы</w:t>
      </w:r>
    </w:p>
    <w:p w:rsidR="00130678" w:rsidRPr="00032827" w:rsidRDefault="00130678" w:rsidP="00092A09">
      <w:pPr>
        <w:pStyle w:val="a3"/>
        <w:tabs>
          <w:tab w:val="left" w:pos="720"/>
        </w:tabs>
        <w:rPr>
          <w:sz w:val="28"/>
          <w:szCs w:val="28"/>
        </w:rPr>
      </w:pPr>
      <w:r w:rsidRPr="00032827">
        <w:rPr>
          <w:sz w:val="28"/>
          <w:szCs w:val="28"/>
        </w:rPr>
        <w:t xml:space="preserve">2.Электр өрісінің энергиясы мен жұмысы </w:t>
      </w:r>
    </w:p>
    <w:p w:rsidR="00130678" w:rsidRPr="00032827" w:rsidRDefault="00130678" w:rsidP="00092A09">
      <w:pPr>
        <w:pStyle w:val="a3"/>
        <w:tabs>
          <w:tab w:val="left" w:pos="720"/>
        </w:tabs>
        <w:rPr>
          <w:sz w:val="28"/>
          <w:szCs w:val="28"/>
        </w:rPr>
      </w:pPr>
      <w:r w:rsidRPr="00032827">
        <w:rPr>
          <w:sz w:val="28"/>
          <w:szCs w:val="28"/>
        </w:rPr>
        <w:t xml:space="preserve">3. Әртүрлі орталардағы электр өрісі.Поляризация векторы </w:t>
      </w:r>
    </w:p>
    <w:p w:rsidR="00130678" w:rsidRPr="00032827" w:rsidRDefault="00130678" w:rsidP="00092A09">
      <w:pPr>
        <w:jc w:val="both"/>
        <w:rPr>
          <w:sz w:val="28"/>
          <w:szCs w:val="28"/>
          <w:lang w:val="kk-KZ"/>
        </w:rPr>
      </w:pPr>
      <w:r w:rsidRPr="00032827">
        <w:rPr>
          <w:sz w:val="28"/>
          <w:szCs w:val="28"/>
          <w:lang w:val="kk-KZ"/>
        </w:rPr>
        <w:t xml:space="preserve"> 4.Тұрақты ток. Ом заңы.Джоуль-Ленц заңы</w:t>
      </w:r>
    </w:p>
    <w:p w:rsidR="00130678" w:rsidRPr="00032827" w:rsidRDefault="00130678" w:rsidP="00092A09">
      <w:pPr>
        <w:pStyle w:val="a3"/>
        <w:tabs>
          <w:tab w:val="left" w:pos="720"/>
        </w:tabs>
        <w:rPr>
          <w:sz w:val="28"/>
          <w:szCs w:val="28"/>
        </w:rPr>
      </w:pPr>
      <w:r w:rsidRPr="00032827">
        <w:rPr>
          <w:sz w:val="28"/>
          <w:szCs w:val="28"/>
        </w:rPr>
        <w:t>5. Қатты денелердегі электр тогы. Жартылай өткізгіштер</w:t>
      </w:r>
    </w:p>
    <w:p w:rsidR="00130678" w:rsidRPr="00032827" w:rsidRDefault="00130678" w:rsidP="00092A09">
      <w:pPr>
        <w:pStyle w:val="a3"/>
        <w:tabs>
          <w:tab w:val="left" w:pos="720"/>
        </w:tabs>
        <w:rPr>
          <w:sz w:val="28"/>
          <w:szCs w:val="28"/>
        </w:rPr>
      </w:pPr>
      <w:r w:rsidRPr="00032827">
        <w:rPr>
          <w:sz w:val="28"/>
          <w:szCs w:val="28"/>
        </w:rPr>
        <w:t>6. Электролиттердегі электр тогы. Фарадей заңы.</w:t>
      </w:r>
    </w:p>
    <w:p w:rsidR="00130678" w:rsidRPr="00032827" w:rsidRDefault="00130678" w:rsidP="00092A09">
      <w:pPr>
        <w:pStyle w:val="a3"/>
        <w:tabs>
          <w:tab w:val="left" w:pos="720"/>
        </w:tabs>
        <w:rPr>
          <w:sz w:val="28"/>
          <w:szCs w:val="28"/>
        </w:rPr>
      </w:pPr>
      <w:r w:rsidRPr="00032827">
        <w:rPr>
          <w:sz w:val="28"/>
          <w:szCs w:val="28"/>
        </w:rPr>
        <w:t xml:space="preserve">7.Газдардағы электр тогы. </w:t>
      </w:r>
    </w:p>
    <w:p w:rsidR="00130678" w:rsidRPr="00032827" w:rsidRDefault="00130678" w:rsidP="00092A09">
      <w:pPr>
        <w:jc w:val="both"/>
        <w:rPr>
          <w:sz w:val="28"/>
          <w:szCs w:val="28"/>
          <w:lang w:val="kk-KZ"/>
        </w:rPr>
      </w:pPr>
      <w:r w:rsidRPr="00032827">
        <w:rPr>
          <w:sz w:val="28"/>
          <w:szCs w:val="28"/>
          <w:lang w:val="kk-KZ"/>
        </w:rPr>
        <w:t xml:space="preserve"> 8. Магнит өрісі. Магнит индукция векторы. Магнит ағыны</w:t>
      </w:r>
    </w:p>
    <w:p w:rsidR="00130678" w:rsidRPr="00032827" w:rsidRDefault="00130678" w:rsidP="00092A09">
      <w:pPr>
        <w:jc w:val="both"/>
        <w:rPr>
          <w:sz w:val="28"/>
          <w:szCs w:val="28"/>
          <w:lang w:val="kk-KZ"/>
        </w:rPr>
      </w:pPr>
      <w:r w:rsidRPr="00032827">
        <w:rPr>
          <w:sz w:val="28"/>
          <w:szCs w:val="28"/>
          <w:lang w:val="kk-KZ"/>
        </w:rPr>
        <w:t xml:space="preserve"> 9. Био-Саваар –Лаплас заңы.Толық ток заңы.Лоренц күші</w:t>
      </w:r>
    </w:p>
    <w:p w:rsidR="00130678" w:rsidRPr="00032827" w:rsidRDefault="00130678" w:rsidP="00092A09">
      <w:pPr>
        <w:jc w:val="both"/>
        <w:rPr>
          <w:sz w:val="28"/>
          <w:szCs w:val="28"/>
          <w:lang w:val="kk-KZ"/>
        </w:rPr>
      </w:pPr>
      <w:r w:rsidRPr="00032827">
        <w:rPr>
          <w:sz w:val="28"/>
          <w:szCs w:val="28"/>
          <w:lang w:val="kk-KZ"/>
        </w:rPr>
        <w:t>10.  Электромагниттік индукция заңы.Құиынды магнит өрісі</w:t>
      </w:r>
    </w:p>
    <w:p w:rsidR="00130678" w:rsidRPr="00032827" w:rsidRDefault="00130678" w:rsidP="00092A09">
      <w:pPr>
        <w:jc w:val="both"/>
        <w:rPr>
          <w:sz w:val="28"/>
          <w:szCs w:val="28"/>
          <w:lang w:val="kk-KZ"/>
        </w:rPr>
      </w:pPr>
      <w:r w:rsidRPr="00032827">
        <w:rPr>
          <w:sz w:val="28"/>
          <w:szCs w:val="28"/>
          <w:lang w:val="kk-KZ"/>
        </w:rPr>
        <w:t>11. Магнетиктер. Электромагнит</w:t>
      </w:r>
    </w:p>
    <w:p w:rsidR="00130678" w:rsidRPr="00032827" w:rsidRDefault="00130678" w:rsidP="00092A09">
      <w:pPr>
        <w:jc w:val="both"/>
        <w:rPr>
          <w:sz w:val="28"/>
          <w:szCs w:val="28"/>
          <w:lang w:val="kk-KZ"/>
        </w:rPr>
      </w:pPr>
      <w:r w:rsidRPr="00032827">
        <w:rPr>
          <w:sz w:val="28"/>
          <w:szCs w:val="28"/>
          <w:lang w:val="kk-KZ"/>
        </w:rPr>
        <w:t>12. Ығысу тогы.Максвелл теңдеулері</w:t>
      </w:r>
    </w:p>
    <w:p w:rsidR="00130678" w:rsidRPr="00032827" w:rsidRDefault="00130678" w:rsidP="00092A09">
      <w:pPr>
        <w:jc w:val="both"/>
        <w:rPr>
          <w:sz w:val="28"/>
          <w:szCs w:val="28"/>
          <w:lang w:val="kk-KZ"/>
        </w:rPr>
      </w:pPr>
      <w:r w:rsidRPr="00032827">
        <w:rPr>
          <w:sz w:val="28"/>
          <w:szCs w:val="28"/>
          <w:lang w:val="kk-KZ"/>
        </w:rPr>
        <w:t>13. Айнымалы ток.Векторлық диаграммалар.</w:t>
      </w:r>
    </w:p>
    <w:p w:rsidR="00130678" w:rsidRPr="00032827" w:rsidRDefault="00130678" w:rsidP="00092A09">
      <w:pPr>
        <w:jc w:val="both"/>
        <w:rPr>
          <w:sz w:val="28"/>
          <w:szCs w:val="28"/>
          <w:lang w:val="kk-KZ"/>
        </w:rPr>
      </w:pPr>
      <w:r w:rsidRPr="00032827">
        <w:rPr>
          <w:sz w:val="28"/>
          <w:szCs w:val="28"/>
          <w:lang w:val="kk-KZ"/>
        </w:rPr>
        <w:t xml:space="preserve">14.Электромагниттік тербелістер мен толқындар </w:t>
      </w:r>
    </w:p>
    <w:p w:rsidR="00130678" w:rsidRPr="00032827" w:rsidRDefault="00130678" w:rsidP="00092A09">
      <w:pPr>
        <w:jc w:val="both"/>
        <w:rPr>
          <w:sz w:val="28"/>
          <w:szCs w:val="28"/>
          <w:lang w:val="kk-KZ"/>
        </w:rPr>
      </w:pPr>
      <w:r w:rsidRPr="00032827">
        <w:rPr>
          <w:sz w:val="28"/>
          <w:szCs w:val="28"/>
          <w:lang w:val="kk-KZ"/>
        </w:rPr>
        <w:t>15.Электромагниттік   толқынның энергия ағын</w:t>
      </w:r>
      <w:r w:rsidRPr="00032827">
        <w:rPr>
          <w:sz w:val="28"/>
          <w:szCs w:val="28"/>
        </w:rPr>
        <w:t>ы.Пойтинг векторы</w:t>
      </w:r>
    </w:p>
    <w:p w:rsidR="00130678" w:rsidRDefault="00130678" w:rsidP="00130678">
      <w:pPr>
        <w:spacing w:beforeLines="25" w:before="60"/>
        <w:jc w:val="center"/>
        <w:rPr>
          <w:b/>
          <w:sz w:val="28"/>
          <w:szCs w:val="28"/>
          <w:lang w:val="kk-KZ"/>
        </w:rPr>
      </w:pPr>
    </w:p>
    <w:p w:rsidR="00FB0547" w:rsidRDefault="00FB0547" w:rsidP="00130678">
      <w:pPr>
        <w:spacing w:beforeLines="25" w:before="60"/>
        <w:jc w:val="center"/>
        <w:rPr>
          <w:b/>
          <w:sz w:val="28"/>
          <w:szCs w:val="28"/>
          <w:lang w:val="kk-KZ"/>
        </w:rPr>
      </w:pPr>
    </w:p>
    <w:p w:rsidR="00FB0547" w:rsidRDefault="00FB0547" w:rsidP="00130678">
      <w:pPr>
        <w:spacing w:beforeLines="25" w:before="60"/>
        <w:jc w:val="center"/>
        <w:rPr>
          <w:b/>
          <w:sz w:val="28"/>
          <w:szCs w:val="28"/>
          <w:lang w:val="kk-KZ"/>
        </w:rPr>
      </w:pPr>
    </w:p>
    <w:p w:rsidR="00FB0547" w:rsidRDefault="00FB0547" w:rsidP="00130678">
      <w:pPr>
        <w:spacing w:beforeLines="25" w:before="60"/>
        <w:jc w:val="center"/>
        <w:rPr>
          <w:b/>
          <w:sz w:val="28"/>
          <w:szCs w:val="28"/>
          <w:lang w:val="kk-KZ"/>
        </w:rPr>
      </w:pPr>
    </w:p>
    <w:p w:rsidR="00FB0547" w:rsidRDefault="00FB0547" w:rsidP="00130678">
      <w:pPr>
        <w:spacing w:beforeLines="25" w:before="60"/>
        <w:jc w:val="center"/>
        <w:rPr>
          <w:b/>
          <w:sz w:val="28"/>
          <w:szCs w:val="28"/>
          <w:lang w:val="kk-KZ"/>
        </w:rPr>
      </w:pPr>
    </w:p>
    <w:p w:rsidR="00FB0547" w:rsidRDefault="00FB0547" w:rsidP="00130678">
      <w:pPr>
        <w:spacing w:beforeLines="25" w:before="60"/>
        <w:jc w:val="center"/>
        <w:rPr>
          <w:b/>
          <w:sz w:val="28"/>
          <w:szCs w:val="28"/>
          <w:lang w:val="kk-KZ"/>
        </w:rPr>
      </w:pPr>
    </w:p>
    <w:p w:rsidR="00FB0547" w:rsidRDefault="00FB0547" w:rsidP="00130678">
      <w:pPr>
        <w:spacing w:beforeLines="25" w:before="60"/>
        <w:jc w:val="center"/>
        <w:rPr>
          <w:b/>
          <w:sz w:val="28"/>
          <w:szCs w:val="28"/>
          <w:lang w:val="kk-KZ"/>
        </w:rPr>
      </w:pPr>
    </w:p>
    <w:p w:rsidR="00FB0547" w:rsidRDefault="00FB0547" w:rsidP="00130678">
      <w:pPr>
        <w:spacing w:beforeLines="25" w:before="60"/>
        <w:jc w:val="center"/>
        <w:rPr>
          <w:b/>
          <w:sz w:val="28"/>
          <w:szCs w:val="28"/>
          <w:lang w:val="kk-KZ"/>
        </w:rPr>
      </w:pPr>
    </w:p>
    <w:p w:rsidR="00FB0547" w:rsidRDefault="00FB0547" w:rsidP="00130678">
      <w:pPr>
        <w:spacing w:beforeLines="25" w:before="60"/>
        <w:jc w:val="center"/>
        <w:rPr>
          <w:b/>
          <w:sz w:val="28"/>
          <w:szCs w:val="28"/>
          <w:lang w:val="kk-KZ"/>
        </w:rPr>
      </w:pPr>
    </w:p>
    <w:p w:rsidR="00FB0547" w:rsidRDefault="00FB0547" w:rsidP="00130678">
      <w:pPr>
        <w:spacing w:beforeLines="25" w:before="60"/>
        <w:jc w:val="center"/>
        <w:rPr>
          <w:b/>
          <w:sz w:val="28"/>
          <w:szCs w:val="28"/>
          <w:lang w:val="kk-KZ"/>
        </w:rPr>
      </w:pPr>
    </w:p>
    <w:p w:rsidR="00FB0547" w:rsidRDefault="00FB0547" w:rsidP="00130678">
      <w:pPr>
        <w:spacing w:beforeLines="25" w:before="60"/>
        <w:jc w:val="center"/>
        <w:rPr>
          <w:b/>
          <w:sz w:val="28"/>
          <w:szCs w:val="28"/>
          <w:lang w:val="kk-KZ"/>
        </w:rPr>
      </w:pPr>
    </w:p>
    <w:p w:rsidR="00FB0547" w:rsidRDefault="00FB0547" w:rsidP="00130678">
      <w:pPr>
        <w:spacing w:beforeLines="25" w:before="60"/>
        <w:jc w:val="center"/>
        <w:rPr>
          <w:b/>
          <w:sz w:val="28"/>
          <w:szCs w:val="28"/>
          <w:lang w:val="kk-KZ"/>
        </w:rPr>
      </w:pPr>
    </w:p>
    <w:p w:rsidR="00FB0547" w:rsidRDefault="00FB0547" w:rsidP="00130678">
      <w:pPr>
        <w:spacing w:beforeLines="25" w:before="60"/>
        <w:jc w:val="center"/>
        <w:rPr>
          <w:b/>
          <w:sz w:val="28"/>
          <w:szCs w:val="28"/>
          <w:lang w:val="kk-KZ"/>
        </w:rPr>
      </w:pPr>
    </w:p>
    <w:p w:rsidR="00FB0547" w:rsidRDefault="00FB0547" w:rsidP="00130678">
      <w:pPr>
        <w:spacing w:beforeLines="25" w:before="60"/>
        <w:jc w:val="center"/>
        <w:rPr>
          <w:b/>
          <w:sz w:val="28"/>
          <w:szCs w:val="28"/>
          <w:lang w:val="kk-KZ"/>
        </w:rPr>
      </w:pPr>
    </w:p>
    <w:p w:rsidR="00FB0547" w:rsidRPr="00032827" w:rsidRDefault="00FB0547" w:rsidP="00130678">
      <w:pPr>
        <w:spacing w:beforeLines="25" w:before="60"/>
        <w:jc w:val="center"/>
        <w:rPr>
          <w:b/>
          <w:sz w:val="28"/>
          <w:szCs w:val="28"/>
          <w:lang w:val="kk-KZ"/>
        </w:rPr>
      </w:pPr>
    </w:p>
    <w:p w:rsidR="00130678" w:rsidRPr="00032827" w:rsidRDefault="00130678" w:rsidP="00130678">
      <w:pPr>
        <w:spacing w:beforeLines="25" w:before="60"/>
        <w:jc w:val="center"/>
        <w:rPr>
          <w:b/>
          <w:sz w:val="28"/>
          <w:szCs w:val="28"/>
          <w:lang w:val="kk-KZ"/>
        </w:rPr>
      </w:pPr>
      <w:r w:rsidRPr="00032827">
        <w:rPr>
          <w:b/>
          <w:sz w:val="28"/>
          <w:szCs w:val="28"/>
          <w:lang w:val="kk-KZ"/>
        </w:rPr>
        <w:t>«Электр және магнетизм пәні» пәні бойынша  СӨЖ өткізуге арналған  әдістемелік нұсқау</w:t>
      </w:r>
    </w:p>
    <w:p w:rsidR="00130678" w:rsidRPr="00032827" w:rsidRDefault="00130678" w:rsidP="00130678">
      <w:pPr>
        <w:spacing w:beforeLines="25" w:before="60"/>
        <w:jc w:val="both"/>
        <w:rPr>
          <w:sz w:val="28"/>
          <w:szCs w:val="28"/>
          <w:lang w:val="kk-KZ"/>
        </w:rPr>
      </w:pPr>
      <w:r w:rsidRPr="00032827">
        <w:rPr>
          <w:sz w:val="28"/>
          <w:szCs w:val="28"/>
          <w:lang w:val="kk-KZ"/>
        </w:rPr>
        <w:tab/>
        <w:t xml:space="preserve">Студенттерге физикадан берілетін жеке үй тапсырмасы олардың осы пән бойынша орындайтын өзіндік жұмысының бір түрі болып табылады. Студентердің өзіндік жұмысы деп, олардың оқытушының тапсырмасымен және бақылауымен, бірақ оның қатысуынсыз, ол үшін арнайы бөлінген уақыт ішінде орындайтын жұмысын түсінеді. Мұнда студенттер ақыл-ой жігерін қолдана және ой мен қимыл әрекеттерін қандай да бір формада (мысалы, есеп шығарғанда оның мазмұнын талдау, мазмұнды қысқа ұтымды тәсілмен жазу, шешудің оңтайлы әдісін таңдап алу және т.б.) білдіре отырып қойылған мақсатқа саналы жетуге ұмтылады. </w:t>
      </w:r>
    </w:p>
    <w:p w:rsidR="00130678" w:rsidRPr="00032827" w:rsidRDefault="00130678" w:rsidP="00130678">
      <w:pPr>
        <w:spacing w:beforeLines="25" w:before="60"/>
        <w:jc w:val="both"/>
        <w:rPr>
          <w:sz w:val="28"/>
          <w:szCs w:val="28"/>
          <w:lang w:val="kk-KZ"/>
        </w:rPr>
      </w:pPr>
      <w:r w:rsidRPr="00032827">
        <w:rPr>
          <w:sz w:val="28"/>
          <w:szCs w:val="28"/>
          <w:lang w:val="kk-KZ"/>
        </w:rPr>
        <w:tab/>
        <w:t xml:space="preserve">Біз студенттерге </w:t>
      </w:r>
      <w:r w:rsidRPr="00032827">
        <w:rPr>
          <w:b/>
          <w:sz w:val="28"/>
          <w:szCs w:val="28"/>
          <w:lang w:val="kk-KZ"/>
        </w:rPr>
        <w:t xml:space="preserve">«Электр және магнетизм пәні»  </w:t>
      </w:r>
      <w:r w:rsidRPr="00032827">
        <w:rPr>
          <w:sz w:val="28"/>
          <w:szCs w:val="28"/>
          <w:lang w:val="kk-KZ"/>
        </w:rPr>
        <w:t xml:space="preserve"> пәні бойынша жеке үй тапсырмасы ретінде физикалық есептер ұсынамыз. Мұнда студенттердің тапсырманы өз бетімен орындау дәрежесін арттыру мақсатында олардың әрқайсысына мүмкіндігінше әр түрлі есептерді жеке варианттар бойынша береміз.</w:t>
      </w:r>
    </w:p>
    <w:p w:rsidR="00130678" w:rsidRPr="00032827" w:rsidRDefault="00130678" w:rsidP="00130678">
      <w:pPr>
        <w:spacing w:beforeLines="25" w:before="60"/>
        <w:jc w:val="both"/>
        <w:rPr>
          <w:sz w:val="28"/>
          <w:szCs w:val="28"/>
          <w:lang w:val="kk-KZ"/>
        </w:rPr>
      </w:pPr>
      <w:r w:rsidRPr="00032827">
        <w:rPr>
          <w:sz w:val="28"/>
          <w:szCs w:val="28"/>
          <w:lang w:val="kk-KZ"/>
        </w:rPr>
        <w:tab/>
        <w:t>Студенттерге есептер шығартудағы мақсаттар мыналар: жаңа білімдерді меңгерте отырып, білімді өз бетімен игеру іскерлігін қалыптастыру, білімді пысықтау және анықтау, білімді практикада қолдану іскерлігін қалыптастыру, практикалық сипатты іскерліктері мен дағдыларын қалыптастыру, шығармашылық сипатты іскерліктер мен дағдыларды қалыптастыру.</w:t>
      </w:r>
    </w:p>
    <w:p w:rsidR="00130678" w:rsidRPr="00032827" w:rsidRDefault="00130678" w:rsidP="00130678">
      <w:pPr>
        <w:spacing w:beforeLines="25" w:before="60"/>
        <w:jc w:val="both"/>
        <w:rPr>
          <w:sz w:val="28"/>
          <w:szCs w:val="28"/>
          <w:lang w:val="kk-KZ"/>
        </w:rPr>
      </w:pPr>
      <w:r w:rsidRPr="00032827">
        <w:rPr>
          <w:sz w:val="28"/>
          <w:szCs w:val="28"/>
          <w:lang w:val="kk-KZ"/>
        </w:rPr>
        <w:tab/>
        <w:t>Студент шығарған есепті бағалау өлшемін (критериін) анықтау үшін физика есептерін жіктеу (классификациялау) керек.</w:t>
      </w:r>
    </w:p>
    <w:p w:rsidR="00130678" w:rsidRPr="00032827" w:rsidRDefault="00130678" w:rsidP="00130678">
      <w:pPr>
        <w:spacing w:beforeLines="25" w:before="60"/>
        <w:jc w:val="both"/>
        <w:rPr>
          <w:sz w:val="28"/>
          <w:szCs w:val="28"/>
          <w:lang w:val="kk-KZ"/>
        </w:rPr>
      </w:pPr>
      <w:r w:rsidRPr="00032827">
        <w:rPr>
          <w:sz w:val="28"/>
          <w:szCs w:val="28"/>
          <w:lang w:val="kk-KZ"/>
        </w:rPr>
        <w:t xml:space="preserve"> </w:t>
      </w:r>
      <w:r w:rsidRPr="00032827">
        <w:rPr>
          <w:sz w:val="28"/>
          <w:szCs w:val="28"/>
          <w:lang w:val="kk-KZ"/>
        </w:rPr>
        <w:tab/>
        <w:t>Физика есептері мына белгілер бойынша жіктеледі: мазмұн, мақсат, мәселені зерттеу тереңдігі, шешу тәсілдері , шарттың берілу тәсілдері, күрделілік дәрежелері және т.б.</w:t>
      </w:r>
    </w:p>
    <w:p w:rsidR="00130678" w:rsidRPr="00032827" w:rsidRDefault="00130678" w:rsidP="00130678">
      <w:pPr>
        <w:spacing w:beforeLines="25" w:before="60"/>
        <w:jc w:val="both"/>
        <w:rPr>
          <w:sz w:val="28"/>
          <w:szCs w:val="28"/>
          <w:lang w:val="kk-KZ"/>
        </w:rPr>
      </w:pPr>
      <w:r w:rsidRPr="00032827">
        <w:rPr>
          <w:sz w:val="28"/>
          <w:szCs w:val="28"/>
          <w:lang w:val="kk-KZ"/>
        </w:rPr>
        <w:tab/>
        <w:t xml:space="preserve">Студенттер шығарған жеке үй тапсырмасын бағалау өлшемінің негізіне осы белгілердің бәрін алуға болады: физикалық құбылыстың негізгі мәселесінің мазмұнын құрайтын физикалық шамалардың, </w:t>
      </w:r>
    </w:p>
    <w:p w:rsidR="00130678" w:rsidRPr="00032827" w:rsidRDefault="00130678" w:rsidP="00130678">
      <w:pPr>
        <w:spacing w:beforeLines="25" w:before="60"/>
        <w:jc w:val="both"/>
        <w:rPr>
          <w:sz w:val="28"/>
          <w:szCs w:val="28"/>
          <w:lang w:val="kk-KZ"/>
        </w:rPr>
      </w:pPr>
      <w:r w:rsidRPr="00032827">
        <w:rPr>
          <w:sz w:val="28"/>
          <w:szCs w:val="28"/>
          <w:lang w:val="kk-KZ"/>
        </w:rPr>
        <w:t>заңдардың молырақ қамтылуы; есептердің проблемалық (шығармашылық) деңгейі; мәселенің тереңірек талданып зерттелуі; шешу тәсілдерінің ең оңтайлысын таңдап алуы және т.б.</w:t>
      </w:r>
    </w:p>
    <w:p w:rsidR="00130678" w:rsidRPr="00032827" w:rsidRDefault="00130678" w:rsidP="00130678">
      <w:pPr>
        <w:spacing w:beforeLines="25" w:before="60"/>
        <w:jc w:val="both"/>
        <w:rPr>
          <w:sz w:val="28"/>
          <w:szCs w:val="28"/>
          <w:lang w:val="kk-KZ"/>
        </w:rPr>
      </w:pPr>
      <w:r w:rsidRPr="00032827">
        <w:rPr>
          <w:sz w:val="28"/>
          <w:szCs w:val="28"/>
          <w:lang w:val="kk-KZ"/>
        </w:rPr>
        <w:tab/>
        <w:t>Әр студент орындайтын жеке үй тапсырмасына (бір жеке үй тапсырмасында физиканың бір бөлімі бойынша берілген 3-5 есеп болуы мүмкін) қойылатын максимал және миниамал баллдар силлабуста көрсетіледі. Әрбір жеке есептің шығарылуы бір есепке қатысты осы баллдар аралығында және айтылған өлшемдер (критерилер) бойынша бағаланады, сосын бүкіл тапсырмаға максимал және минимал баллдардың аралығында тиісті балл беріледі.</w:t>
      </w:r>
    </w:p>
    <w:p w:rsidR="00130678" w:rsidRPr="00032827" w:rsidRDefault="00130678" w:rsidP="00130678">
      <w:pPr>
        <w:spacing w:beforeLines="25" w:before="60"/>
        <w:jc w:val="both"/>
        <w:rPr>
          <w:sz w:val="28"/>
          <w:szCs w:val="28"/>
          <w:lang w:val="kk-KZ"/>
        </w:rPr>
      </w:pPr>
      <w:r w:rsidRPr="00032827">
        <w:rPr>
          <w:sz w:val="28"/>
          <w:szCs w:val="28"/>
          <w:lang w:val="kk-KZ"/>
        </w:rPr>
        <w:tab/>
        <w:t xml:space="preserve">Максимал балл мысалы, «5» балл қатесіз және кемшіліксіз немесе бір ғана болымсыз кемшілікпен шығарылған есепке қойылады. Одан төменгі балл, </w:t>
      </w:r>
      <w:r w:rsidRPr="00032827">
        <w:rPr>
          <w:sz w:val="28"/>
          <w:szCs w:val="28"/>
          <w:lang w:val="kk-KZ"/>
        </w:rPr>
        <w:lastRenderedPageBreak/>
        <w:t>мысалы «4» балл толық шығарылған, бірақ бірден аспайтын дөрекі емес және бір болымсыз қатемен немесе болымсыз қателер екіден аспаған жағдайда қойылады.</w:t>
      </w:r>
    </w:p>
    <w:p w:rsidR="00130678" w:rsidRPr="00032827" w:rsidRDefault="00130678" w:rsidP="00130678">
      <w:pPr>
        <w:spacing w:beforeLines="25" w:before="60"/>
        <w:jc w:val="both"/>
        <w:rPr>
          <w:sz w:val="28"/>
          <w:szCs w:val="28"/>
          <w:lang w:val="kk-KZ"/>
        </w:rPr>
      </w:pPr>
      <w:r w:rsidRPr="00032827">
        <w:rPr>
          <w:sz w:val="28"/>
          <w:szCs w:val="28"/>
          <w:lang w:val="kk-KZ"/>
        </w:rPr>
        <w:tab/>
        <w:t>Одан төменгі балл мысалы «3» балл студент есептің тең жартысынан астамын дұрыс шығарғанда немесе дөрекі қатесі екіден (немесе дөрекі қатесі бірден және дөрекі емес қатесі бірден, сондай-ақ болымсыз қатесі бірден) аспаған жағдайда қойылады.</w:t>
      </w:r>
    </w:p>
    <w:p w:rsidR="00130678" w:rsidRPr="00032827" w:rsidRDefault="00130678" w:rsidP="00130678">
      <w:pPr>
        <w:spacing w:beforeLines="25" w:before="60"/>
        <w:jc w:val="both"/>
        <w:rPr>
          <w:sz w:val="28"/>
          <w:szCs w:val="28"/>
          <w:lang w:val="kk-KZ"/>
        </w:rPr>
      </w:pPr>
      <w:r w:rsidRPr="00032827">
        <w:rPr>
          <w:sz w:val="28"/>
          <w:szCs w:val="28"/>
          <w:lang w:val="kk-KZ"/>
        </w:rPr>
        <w:tab/>
        <w:t xml:space="preserve">Тапсырма минимал баллдан төмен балмен бағаланған жағдайда ол студентке қайта шығару мақсатында қайтарылып беріледі. </w:t>
      </w:r>
    </w:p>
    <w:p w:rsidR="00130678" w:rsidRPr="00032827" w:rsidRDefault="00130678" w:rsidP="00130678">
      <w:pPr>
        <w:spacing w:beforeLines="25" w:before="60"/>
        <w:jc w:val="both"/>
        <w:rPr>
          <w:sz w:val="28"/>
          <w:szCs w:val="28"/>
          <w:lang w:val="kk-KZ"/>
        </w:rPr>
      </w:pPr>
      <w:r w:rsidRPr="00032827">
        <w:rPr>
          <w:sz w:val="28"/>
          <w:szCs w:val="28"/>
          <w:lang w:val="kk-KZ"/>
        </w:rPr>
        <w:tab/>
        <w:t xml:space="preserve">Егер кейбір есептерді студенттің өз бетімен шығарғандығы күдік туғызса, онда одан оқытушы есепті қалай шығарғандығын түсіндіріп беруін талап ете алады. Бағаға көңілі толмаған студент оған қатысты оқытушыға тілегін білдіруіне болады. </w:t>
      </w:r>
    </w:p>
    <w:p w:rsidR="00130678" w:rsidRPr="00032827" w:rsidRDefault="00130678" w:rsidP="00092A09">
      <w:pPr>
        <w:spacing w:beforeLines="25" w:before="60"/>
        <w:jc w:val="both"/>
        <w:rPr>
          <w:sz w:val="28"/>
          <w:szCs w:val="28"/>
          <w:lang w:val="kk-KZ"/>
        </w:rPr>
      </w:pPr>
      <w:r w:rsidRPr="00032827">
        <w:rPr>
          <w:sz w:val="28"/>
          <w:szCs w:val="28"/>
          <w:lang w:val="kk-KZ"/>
        </w:rPr>
        <w:tab/>
      </w:r>
    </w:p>
    <w:sectPr w:rsidR="00130678" w:rsidRPr="00032827" w:rsidSect="00452B84">
      <w:footerReference w:type="even" r:id="rId1213"/>
      <w:footerReference w:type="default" r:id="rId1214"/>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6CE9" w:rsidRDefault="000A6CE9">
      <w:r>
        <w:separator/>
      </w:r>
    </w:p>
  </w:endnote>
  <w:endnote w:type="continuationSeparator" w:id="0">
    <w:p w:rsidR="000A6CE9" w:rsidRDefault="000A6C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80000000" w:usb2="00000008" w:usb3="00000000" w:csb0="000001FF" w:csb1="00000000"/>
  </w:font>
  <w:font w:name="Kz Times New Roman">
    <w:altName w:val="Times New Roman"/>
    <w:charset w:val="CC"/>
    <w:family w:val="roman"/>
    <w:pitch w:val="variable"/>
    <w:sig w:usb0="00000000" w:usb1="4000387A" w:usb2="00000028" w:usb3="00000000" w:csb0="000001FF" w:csb1="00000000"/>
  </w:font>
  <w:font w:name="Tahoma">
    <w:panose1 w:val="020B0604030504040204"/>
    <w:charset w:val="CC"/>
    <w:family w:val="swiss"/>
    <w:pitch w:val="variable"/>
    <w:sig w:usb0="61002A87" w:usb1="80000000" w:usb2="00000008" w:usb3="00000000" w:csb0="0001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125" w:rsidRDefault="00650125" w:rsidP="00452B84">
    <w:pPr>
      <w:pStyle w:val="a8"/>
      <w:framePr w:wrap="around" w:vAnchor="text" w:hAnchor="margin" w:xAlign="right" w:y="1"/>
      <w:rPr>
        <w:rStyle w:val="afb"/>
      </w:rPr>
    </w:pPr>
    <w:r>
      <w:rPr>
        <w:rStyle w:val="afb"/>
      </w:rPr>
      <w:fldChar w:fldCharType="begin"/>
    </w:r>
    <w:r>
      <w:rPr>
        <w:rStyle w:val="afb"/>
      </w:rPr>
      <w:instrText xml:space="preserve">PAGE  </w:instrText>
    </w:r>
    <w:r>
      <w:rPr>
        <w:rStyle w:val="afb"/>
      </w:rPr>
      <w:fldChar w:fldCharType="end"/>
    </w:r>
  </w:p>
  <w:p w:rsidR="00650125" w:rsidRDefault="00650125" w:rsidP="00452B84">
    <w:pPr>
      <w:pStyle w:val="a8"/>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50125" w:rsidRPr="000F525C" w:rsidRDefault="00650125">
    <w:pPr>
      <w:pStyle w:val="a8"/>
      <w:jc w:val="center"/>
      <w:rPr>
        <w:rFonts w:ascii="Times New Roman" w:hAnsi="Times New Roman" w:cs="Times New Roman"/>
      </w:rPr>
    </w:pPr>
    <w:r w:rsidRPr="000F525C">
      <w:rPr>
        <w:rFonts w:ascii="Times New Roman" w:hAnsi="Times New Roman" w:cs="Times New Roman"/>
      </w:rPr>
      <w:fldChar w:fldCharType="begin"/>
    </w:r>
    <w:r w:rsidRPr="000F525C">
      <w:rPr>
        <w:rFonts w:ascii="Times New Roman" w:hAnsi="Times New Roman" w:cs="Times New Roman"/>
      </w:rPr>
      <w:instrText>PAGE   \* MERGEFORMAT</w:instrText>
    </w:r>
    <w:r w:rsidRPr="000F525C">
      <w:rPr>
        <w:rFonts w:ascii="Times New Roman" w:hAnsi="Times New Roman" w:cs="Times New Roman"/>
      </w:rPr>
      <w:fldChar w:fldCharType="separate"/>
    </w:r>
    <w:r w:rsidR="00AE7032">
      <w:rPr>
        <w:rFonts w:ascii="Times New Roman" w:hAnsi="Times New Roman" w:cs="Times New Roman"/>
        <w:noProof/>
      </w:rPr>
      <w:t>69</w:t>
    </w:r>
    <w:r w:rsidRPr="000F525C">
      <w:rPr>
        <w:rFonts w:ascii="Times New Roman" w:hAnsi="Times New Roman" w:cs="Times New Roman"/>
      </w:rPr>
      <w:fldChar w:fldCharType="end"/>
    </w:r>
  </w:p>
  <w:p w:rsidR="00650125" w:rsidRPr="000F525C" w:rsidRDefault="00650125" w:rsidP="00452B84">
    <w:pPr>
      <w:pStyle w:val="a8"/>
      <w:ind w:right="360" w:firstLine="360"/>
      <w:jc w:val="center"/>
      <w:rPr>
        <w:rFonts w:ascii="Times New Roman" w:hAnsi="Times New Roman" w:cs="Times New Roman"/>
        <w:sz w:val="2"/>
        <w:szCs w:val="2"/>
        <w:lang w:val="kk-KZ"/>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6CE9" w:rsidRDefault="000A6CE9">
      <w:r>
        <w:separator/>
      </w:r>
    </w:p>
  </w:footnote>
  <w:footnote w:type="continuationSeparator" w:id="0">
    <w:p w:rsidR="000A6CE9" w:rsidRDefault="000A6CE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F61CB"/>
    <w:multiLevelType w:val="hybridMultilevel"/>
    <w:tmpl w:val="EFE6E15A"/>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3A63118"/>
    <w:multiLevelType w:val="hybridMultilevel"/>
    <w:tmpl w:val="6B064896"/>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6692785"/>
    <w:multiLevelType w:val="singleLevel"/>
    <w:tmpl w:val="912E1EAA"/>
    <w:lvl w:ilvl="0">
      <w:start w:val="3"/>
      <w:numFmt w:val="bullet"/>
      <w:lvlText w:val="-"/>
      <w:lvlJc w:val="left"/>
      <w:pPr>
        <w:tabs>
          <w:tab w:val="num" w:pos="360"/>
        </w:tabs>
        <w:ind w:left="360" w:hanging="360"/>
      </w:pPr>
      <w:rPr>
        <w:rFonts w:hint="default"/>
      </w:rPr>
    </w:lvl>
  </w:abstractNum>
  <w:abstractNum w:abstractNumId="3">
    <w:nsid w:val="078641EE"/>
    <w:multiLevelType w:val="hybridMultilevel"/>
    <w:tmpl w:val="06041B96"/>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9FB0DA2"/>
    <w:multiLevelType w:val="hybridMultilevel"/>
    <w:tmpl w:val="6AD4BBC4"/>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ACC5683"/>
    <w:multiLevelType w:val="hybridMultilevel"/>
    <w:tmpl w:val="2D207078"/>
    <w:lvl w:ilvl="0" w:tplc="04190015">
      <w:start w:val="1"/>
      <w:numFmt w:val="upperLetter"/>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6">
    <w:nsid w:val="0CBC3417"/>
    <w:multiLevelType w:val="hybridMultilevel"/>
    <w:tmpl w:val="4712CFC2"/>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D4D6B08"/>
    <w:multiLevelType w:val="hybridMultilevel"/>
    <w:tmpl w:val="AEA690DA"/>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0DA826E3"/>
    <w:multiLevelType w:val="hybridMultilevel"/>
    <w:tmpl w:val="2FD682EC"/>
    <w:lvl w:ilvl="0" w:tplc="04190015">
      <w:start w:val="1"/>
      <w:numFmt w:val="upperLetter"/>
      <w:lvlText w:val="%1."/>
      <w:lvlJc w:val="left"/>
      <w:pPr>
        <w:tabs>
          <w:tab w:val="num" w:pos="800"/>
        </w:tabs>
        <w:ind w:left="800" w:hanging="360"/>
      </w:pPr>
    </w:lvl>
    <w:lvl w:ilvl="1" w:tplc="04190019" w:tentative="1">
      <w:start w:val="1"/>
      <w:numFmt w:val="lowerLetter"/>
      <w:lvlText w:val="%2."/>
      <w:lvlJc w:val="left"/>
      <w:pPr>
        <w:tabs>
          <w:tab w:val="num" w:pos="1520"/>
        </w:tabs>
        <w:ind w:left="1520" w:hanging="360"/>
      </w:pPr>
    </w:lvl>
    <w:lvl w:ilvl="2" w:tplc="0419001B" w:tentative="1">
      <w:start w:val="1"/>
      <w:numFmt w:val="lowerRoman"/>
      <w:lvlText w:val="%3."/>
      <w:lvlJc w:val="right"/>
      <w:pPr>
        <w:tabs>
          <w:tab w:val="num" w:pos="2240"/>
        </w:tabs>
        <w:ind w:left="2240" w:hanging="180"/>
      </w:pPr>
    </w:lvl>
    <w:lvl w:ilvl="3" w:tplc="0419000F" w:tentative="1">
      <w:start w:val="1"/>
      <w:numFmt w:val="decimal"/>
      <w:lvlText w:val="%4."/>
      <w:lvlJc w:val="left"/>
      <w:pPr>
        <w:tabs>
          <w:tab w:val="num" w:pos="2960"/>
        </w:tabs>
        <w:ind w:left="2960" w:hanging="360"/>
      </w:pPr>
    </w:lvl>
    <w:lvl w:ilvl="4" w:tplc="04190019" w:tentative="1">
      <w:start w:val="1"/>
      <w:numFmt w:val="lowerLetter"/>
      <w:lvlText w:val="%5."/>
      <w:lvlJc w:val="left"/>
      <w:pPr>
        <w:tabs>
          <w:tab w:val="num" w:pos="3680"/>
        </w:tabs>
        <w:ind w:left="3680" w:hanging="360"/>
      </w:pPr>
    </w:lvl>
    <w:lvl w:ilvl="5" w:tplc="0419001B" w:tentative="1">
      <w:start w:val="1"/>
      <w:numFmt w:val="lowerRoman"/>
      <w:lvlText w:val="%6."/>
      <w:lvlJc w:val="right"/>
      <w:pPr>
        <w:tabs>
          <w:tab w:val="num" w:pos="4400"/>
        </w:tabs>
        <w:ind w:left="4400" w:hanging="180"/>
      </w:pPr>
    </w:lvl>
    <w:lvl w:ilvl="6" w:tplc="0419000F" w:tentative="1">
      <w:start w:val="1"/>
      <w:numFmt w:val="decimal"/>
      <w:lvlText w:val="%7."/>
      <w:lvlJc w:val="left"/>
      <w:pPr>
        <w:tabs>
          <w:tab w:val="num" w:pos="5120"/>
        </w:tabs>
        <w:ind w:left="5120" w:hanging="360"/>
      </w:pPr>
    </w:lvl>
    <w:lvl w:ilvl="7" w:tplc="04190019" w:tentative="1">
      <w:start w:val="1"/>
      <w:numFmt w:val="lowerLetter"/>
      <w:lvlText w:val="%8."/>
      <w:lvlJc w:val="left"/>
      <w:pPr>
        <w:tabs>
          <w:tab w:val="num" w:pos="5840"/>
        </w:tabs>
        <w:ind w:left="5840" w:hanging="360"/>
      </w:pPr>
    </w:lvl>
    <w:lvl w:ilvl="8" w:tplc="0419001B" w:tentative="1">
      <w:start w:val="1"/>
      <w:numFmt w:val="lowerRoman"/>
      <w:lvlText w:val="%9."/>
      <w:lvlJc w:val="right"/>
      <w:pPr>
        <w:tabs>
          <w:tab w:val="num" w:pos="6560"/>
        </w:tabs>
        <w:ind w:left="6560" w:hanging="180"/>
      </w:pPr>
    </w:lvl>
  </w:abstractNum>
  <w:abstractNum w:abstractNumId="9">
    <w:nsid w:val="0EE521D6"/>
    <w:multiLevelType w:val="hybridMultilevel"/>
    <w:tmpl w:val="98DCAF3C"/>
    <w:lvl w:ilvl="0" w:tplc="04190015">
      <w:start w:val="1"/>
      <w:numFmt w:val="upperLetter"/>
      <w:lvlText w:val="%1."/>
      <w:lvlJc w:val="left"/>
      <w:pPr>
        <w:tabs>
          <w:tab w:val="num" w:pos="800"/>
        </w:tabs>
        <w:ind w:left="800" w:hanging="360"/>
      </w:pPr>
    </w:lvl>
    <w:lvl w:ilvl="1" w:tplc="04190019" w:tentative="1">
      <w:start w:val="1"/>
      <w:numFmt w:val="lowerLetter"/>
      <w:lvlText w:val="%2."/>
      <w:lvlJc w:val="left"/>
      <w:pPr>
        <w:tabs>
          <w:tab w:val="num" w:pos="1520"/>
        </w:tabs>
        <w:ind w:left="1520" w:hanging="360"/>
      </w:pPr>
    </w:lvl>
    <w:lvl w:ilvl="2" w:tplc="0419001B" w:tentative="1">
      <w:start w:val="1"/>
      <w:numFmt w:val="lowerRoman"/>
      <w:lvlText w:val="%3."/>
      <w:lvlJc w:val="right"/>
      <w:pPr>
        <w:tabs>
          <w:tab w:val="num" w:pos="2240"/>
        </w:tabs>
        <w:ind w:left="2240" w:hanging="180"/>
      </w:pPr>
    </w:lvl>
    <w:lvl w:ilvl="3" w:tplc="0419000F" w:tentative="1">
      <w:start w:val="1"/>
      <w:numFmt w:val="decimal"/>
      <w:lvlText w:val="%4."/>
      <w:lvlJc w:val="left"/>
      <w:pPr>
        <w:tabs>
          <w:tab w:val="num" w:pos="2960"/>
        </w:tabs>
        <w:ind w:left="2960" w:hanging="360"/>
      </w:pPr>
    </w:lvl>
    <w:lvl w:ilvl="4" w:tplc="04190019" w:tentative="1">
      <w:start w:val="1"/>
      <w:numFmt w:val="lowerLetter"/>
      <w:lvlText w:val="%5."/>
      <w:lvlJc w:val="left"/>
      <w:pPr>
        <w:tabs>
          <w:tab w:val="num" w:pos="3680"/>
        </w:tabs>
        <w:ind w:left="3680" w:hanging="360"/>
      </w:pPr>
    </w:lvl>
    <w:lvl w:ilvl="5" w:tplc="0419001B" w:tentative="1">
      <w:start w:val="1"/>
      <w:numFmt w:val="lowerRoman"/>
      <w:lvlText w:val="%6."/>
      <w:lvlJc w:val="right"/>
      <w:pPr>
        <w:tabs>
          <w:tab w:val="num" w:pos="4400"/>
        </w:tabs>
        <w:ind w:left="4400" w:hanging="180"/>
      </w:pPr>
    </w:lvl>
    <w:lvl w:ilvl="6" w:tplc="0419000F" w:tentative="1">
      <w:start w:val="1"/>
      <w:numFmt w:val="decimal"/>
      <w:lvlText w:val="%7."/>
      <w:lvlJc w:val="left"/>
      <w:pPr>
        <w:tabs>
          <w:tab w:val="num" w:pos="5120"/>
        </w:tabs>
        <w:ind w:left="5120" w:hanging="360"/>
      </w:pPr>
    </w:lvl>
    <w:lvl w:ilvl="7" w:tplc="04190019" w:tentative="1">
      <w:start w:val="1"/>
      <w:numFmt w:val="lowerLetter"/>
      <w:lvlText w:val="%8."/>
      <w:lvlJc w:val="left"/>
      <w:pPr>
        <w:tabs>
          <w:tab w:val="num" w:pos="5840"/>
        </w:tabs>
        <w:ind w:left="5840" w:hanging="360"/>
      </w:pPr>
    </w:lvl>
    <w:lvl w:ilvl="8" w:tplc="0419001B" w:tentative="1">
      <w:start w:val="1"/>
      <w:numFmt w:val="lowerRoman"/>
      <w:lvlText w:val="%9."/>
      <w:lvlJc w:val="right"/>
      <w:pPr>
        <w:tabs>
          <w:tab w:val="num" w:pos="6560"/>
        </w:tabs>
        <w:ind w:left="6560" w:hanging="180"/>
      </w:pPr>
    </w:lvl>
  </w:abstractNum>
  <w:abstractNum w:abstractNumId="10">
    <w:nsid w:val="11285B39"/>
    <w:multiLevelType w:val="hybridMultilevel"/>
    <w:tmpl w:val="AB460A18"/>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153A13B7"/>
    <w:multiLevelType w:val="hybridMultilevel"/>
    <w:tmpl w:val="1F324728"/>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156D236A"/>
    <w:multiLevelType w:val="hybridMultilevel"/>
    <w:tmpl w:val="8C3C82AC"/>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156E4DD7"/>
    <w:multiLevelType w:val="hybridMultilevel"/>
    <w:tmpl w:val="DA2454FA"/>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17554977"/>
    <w:multiLevelType w:val="hybridMultilevel"/>
    <w:tmpl w:val="19DC623C"/>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18605B81"/>
    <w:multiLevelType w:val="hybridMultilevel"/>
    <w:tmpl w:val="815C1C20"/>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19EC389B"/>
    <w:multiLevelType w:val="hybridMultilevel"/>
    <w:tmpl w:val="F85ED19C"/>
    <w:lvl w:ilvl="0" w:tplc="C170745A">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1BAB35A0"/>
    <w:multiLevelType w:val="hybridMultilevel"/>
    <w:tmpl w:val="FA088922"/>
    <w:lvl w:ilvl="0" w:tplc="04190015">
      <w:start w:val="1"/>
      <w:numFmt w:val="upperLetter"/>
      <w:lvlText w:val="%1."/>
      <w:lvlJc w:val="left"/>
      <w:pPr>
        <w:tabs>
          <w:tab w:val="num" w:pos="800"/>
        </w:tabs>
        <w:ind w:left="800" w:hanging="360"/>
      </w:pPr>
    </w:lvl>
    <w:lvl w:ilvl="1" w:tplc="04190019" w:tentative="1">
      <w:start w:val="1"/>
      <w:numFmt w:val="lowerLetter"/>
      <w:lvlText w:val="%2."/>
      <w:lvlJc w:val="left"/>
      <w:pPr>
        <w:tabs>
          <w:tab w:val="num" w:pos="1520"/>
        </w:tabs>
        <w:ind w:left="1520" w:hanging="360"/>
      </w:pPr>
    </w:lvl>
    <w:lvl w:ilvl="2" w:tplc="0419001B" w:tentative="1">
      <w:start w:val="1"/>
      <w:numFmt w:val="lowerRoman"/>
      <w:lvlText w:val="%3."/>
      <w:lvlJc w:val="right"/>
      <w:pPr>
        <w:tabs>
          <w:tab w:val="num" w:pos="2240"/>
        </w:tabs>
        <w:ind w:left="2240" w:hanging="180"/>
      </w:pPr>
    </w:lvl>
    <w:lvl w:ilvl="3" w:tplc="0419000F" w:tentative="1">
      <w:start w:val="1"/>
      <w:numFmt w:val="decimal"/>
      <w:lvlText w:val="%4."/>
      <w:lvlJc w:val="left"/>
      <w:pPr>
        <w:tabs>
          <w:tab w:val="num" w:pos="2960"/>
        </w:tabs>
        <w:ind w:left="2960" w:hanging="360"/>
      </w:pPr>
    </w:lvl>
    <w:lvl w:ilvl="4" w:tplc="04190019" w:tentative="1">
      <w:start w:val="1"/>
      <w:numFmt w:val="lowerLetter"/>
      <w:lvlText w:val="%5."/>
      <w:lvlJc w:val="left"/>
      <w:pPr>
        <w:tabs>
          <w:tab w:val="num" w:pos="3680"/>
        </w:tabs>
        <w:ind w:left="3680" w:hanging="360"/>
      </w:pPr>
    </w:lvl>
    <w:lvl w:ilvl="5" w:tplc="0419001B" w:tentative="1">
      <w:start w:val="1"/>
      <w:numFmt w:val="lowerRoman"/>
      <w:lvlText w:val="%6."/>
      <w:lvlJc w:val="right"/>
      <w:pPr>
        <w:tabs>
          <w:tab w:val="num" w:pos="4400"/>
        </w:tabs>
        <w:ind w:left="4400" w:hanging="180"/>
      </w:pPr>
    </w:lvl>
    <w:lvl w:ilvl="6" w:tplc="0419000F" w:tentative="1">
      <w:start w:val="1"/>
      <w:numFmt w:val="decimal"/>
      <w:lvlText w:val="%7."/>
      <w:lvlJc w:val="left"/>
      <w:pPr>
        <w:tabs>
          <w:tab w:val="num" w:pos="5120"/>
        </w:tabs>
        <w:ind w:left="5120" w:hanging="360"/>
      </w:pPr>
    </w:lvl>
    <w:lvl w:ilvl="7" w:tplc="04190019" w:tentative="1">
      <w:start w:val="1"/>
      <w:numFmt w:val="lowerLetter"/>
      <w:lvlText w:val="%8."/>
      <w:lvlJc w:val="left"/>
      <w:pPr>
        <w:tabs>
          <w:tab w:val="num" w:pos="5840"/>
        </w:tabs>
        <w:ind w:left="5840" w:hanging="360"/>
      </w:pPr>
    </w:lvl>
    <w:lvl w:ilvl="8" w:tplc="0419001B" w:tentative="1">
      <w:start w:val="1"/>
      <w:numFmt w:val="lowerRoman"/>
      <w:lvlText w:val="%9."/>
      <w:lvlJc w:val="right"/>
      <w:pPr>
        <w:tabs>
          <w:tab w:val="num" w:pos="6560"/>
        </w:tabs>
        <w:ind w:left="6560" w:hanging="180"/>
      </w:pPr>
    </w:lvl>
  </w:abstractNum>
  <w:abstractNum w:abstractNumId="18">
    <w:nsid w:val="1E880683"/>
    <w:multiLevelType w:val="hybridMultilevel"/>
    <w:tmpl w:val="FAA07BE4"/>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212C569A"/>
    <w:multiLevelType w:val="hybridMultilevel"/>
    <w:tmpl w:val="8E82A5F2"/>
    <w:lvl w:ilvl="0" w:tplc="0419000F">
      <w:start w:val="1"/>
      <w:numFmt w:val="decimal"/>
      <w:lvlText w:val="%1."/>
      <w:lvlJc w:val="left"/>
      <w:pPr>
        <w:tabs>
          <w:tab w:val="num" w:pos="720"/>
        </w:tabs>
        <w:ind w:left="720" w:hanging="360"/>
      </w:pPr>
    </w:lvl>
    <w:lvl w:ilvl="1" w:tplc="E35A76A0">
      <w:start w:val="2"/>
      <w:numFmt w:val="bullet"/>
      <w:pStyle w:val="2"/>
      <w:lvlText w:val="-"/>
      <w:lvlJc w:val="left"/>
      <w:pPr>
        <w:tabs>
          <w:tab w:val="num" w:pos="644"/>
        </w:tabs>
        <w:ind w:left="644"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214C26B2"/>
    <w:multiLevelType w:val="hybridMultilevel"/>
    <w:tmpl w:val="68527434"/>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2256083A"/>
    <w:multiLevelType w:val="hybridMultilevel"/>
    <w:tmpl w:val="F806A3B0"/>
    <w:lvl w:ilvl="0" w:tplc="C170745A">
      <w:start w:val="5"/>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22DA5034"/>
    <w:multiLevelType w:val="hybridMultilevel"/>
    <w:tmpl w:val="2668C060"/>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2340147D"/>
    <w:multiLevelType w:val="hybridMultilevel"/>
    <w:tmpl w:val="7BD07D20"/>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24981898"/>
    <w:multiLevelType w:val="hybridMultilevel"/>
    <w:tmpl w:val="554E185C"/>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24E2262D"/>
    <w:multiLevelType w:val="hybridMultilevel"/>
    <w:tmpl w:val="9006B2D2"/>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27DD0036"/>
    <w:multiLevelType w:val="hybridMultilevel"/>
    <w:tmpl w:val="8848D1AA"/>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2E116F66"/>
    <w:multiLevelType w:val="hybridMultilevel"/>
    <w:tmpl w:val="DC705856"/>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2F6C0457"/>
    <w:multiLevelType w:val="hybridMultilevel"/>
    <w:tmpl w:val="7BBC6C7E"/>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3373007B"/>
    <w:multiLevelType w:val="hybridMultilevel"/>
    <w:tmpl w:val="45F8A4C6"/>
    <w:lvl w:ilvl="0" w:tplc="04190015">
      <w:start w:val="1"/>
      <w:numFmt w:val="upperLetter"/>
      <w:lvlText w:val="%1."/>
      <w:lvlJc w:val="left"/>
      <w:pPr>
        <w:tabs>
          <w:tab w:val="num" w:pos="800"/>
        </w:tabs>
        <w:ind w:left="800" w:hanging="360"/>
      </w:pPr>
    </w:lvl>
    <w:lvl w:ilvl="1" w:tplc="04190019" w:tentative="1">
      <w:start w:val="1"/>
      <w:numFmt w:val="lowerLetter"/>
      <w:lvlText w:val="%2."/>
      <w:lvlJc w:val="left"/>
      <w:pPr>
        <w:tabs>
          <w:tab w:val="num" w:pos="1520"/>
        </w:tabs>
        <w:ind w:left="1520" w:hanging="360"/>
      </w:pPr>
    </w:lvl>
    <w:lvl w:ilvl="2" w:tplc="0419001B" w:tentative="1">
      <w:start w:val="1"/>
      <w:numFmt w:val="lowerRoman"/>
      <w:lvlText w:val="%3."/>
      <w:lvlJc w:val="right"/>
      <w:pPr>
        <w:tabs>
          <w:tab w:val="num" w:pos="2240"/>
        </w:tabs>
        <w:ind w:left="2240" w:hanging="180"/>
      </w:pPr>
    </w:lvl>
    <w:lvl w:ilvl="3" w:tplc="0419000F" w:tentative="1">
      <w:start w:val="1"/>
      <w:numFmt w:val="decimal"/>
      <w:lvlText w:val="%4."/>
      <w:lvlJc w:val="left"/>
      <w:pPr>
        <w:tabs>
          <w:tab w:val="num" w:pos="2960"/>
        </w:tabs>
        <w:ind w:left="2960" w:hanging="360"/>
      </w:pPr>
    </w:lvl>
    <w:lvl w:ilvl="4" w:tplc="04190019" w:tentative="1">
      <w:start w:val="1"/>
      <w:numFmt w:val="lowerLetter"/>
      <w:lvlText w:val="%5."/>
      <w:lvlJc w:val="left"/>
      <w:pPr>
        <w:tabs>
          <w:tab w:val="num" w:pos="3680"/>
        </w:tabs>
        <w:ind w:left="3680" w:hanging="360"/>
      </w:pPr>
    </w:lvl>
    <w:lvl w:ilvl="5" w:tplc="0419001B" w:tentative="1">
      <w:start w:val="1"/>
      <w:numFmt w:val="lowerRoman"/>
      <w:lvlText w:val="%6."/>
      <w:lvlJc w:val="right"/>
      <w:pPr>
        <w:tabs>
          <w:tab w:val="num" w:pos="4400"/>
        </w:tabs>
        <w:ind w:left="4400" w:hanging="180"/>
      </w:pPr>
    </w:lvl>
    <w:lvl w:ilvl="6" w:tplc="0419000F" w:tentative="1">
      <w:start w:val="1"/>
      <w:numFmt w:val="decimal"/>
      <w:lvlText w:val="%7."/>
      <w:lvlJc w:val="left"/>
      <w:pPr>
        <w:tabs>
          <w:tab w:val="num" w:pos="5120"/>
        </w:tabs>
        <w:ind w:left="5120" w:hanging="360"/>
      </w:pPr>
    </w:lvl>
    <w:lvl w:ilvl="7" w:tplc="04190019" w:tentative="1">
      <w:start w:val="1"/>
      <w:numFmt w:val="lowerLetter"/>
      <w:lvlText w:val="%8."/>
      <w:lvlJc w:val="left"/>
      <w:pPr>
        <w:tabs>
          <w:tab w:val="num" w:pos="5840"/>
        </w:tabs>
        <w:ind w:left="5840" w:hanging="360"/>
      </w:pPr>
    </w:lvl>
    <w:lvl w:ilvl="8" w:tplc="0419001B" w:tentative="1">
      <w:start w:val="1"/>
      <w:numFmt w:val="lowerRoman"/>
      <w:lvlText w:val="%9."/>
      <w:lvlJc w:val="right"/>
      <w:pPr>
        <w:tabs>
          <w:tab w:val="num" w:pos="6560"/>
        </w:tabs>
        <w:ind w:left="6560" w:hanging="180"/>
      </w:pPr>
    </w:lvl>
  </w:abstractNum>
  <w:abstractNum w:abstractNumId="30">
    <w:nsid w:val="37D945D3"/>
    <w:multiLevelType w:val="hybridMultilevel"/>
    <w:tmpl w:val="CC9E72E6"/>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3B492B77"/>
    <w:multiLevelType w:val="hybridMultilevel"/>
    <w:tmpl w:val="7F1A7A98"/>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406C358D"/>
    <w:multiLevelType w:val="hybridMultilevel"/>
    <w:tmpl w:val="3C0E42B4"/>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42644A89"/>
    <w:multiLevelType w:val="hybridMultilevel"/>
    <w:tmpl w:val="6226AB4A"/>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440F292C"/>
    <w:multiLevelType w:val="hybridMultilevel"/>
    <w:tmpl w:val="8C425198"/>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49B61E14"/>
    <w:multiLevelType w:val="hybridMultilevel"/>
    <w:tmpl w:val="311C6CFE"/>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49B7445D"/>
    <w:multiLevelType w:val="hybridMultilevel"/>
    <w:tmpl w:val="E70C7120"/>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4A9F01F0"/>
    <w:multiLevelType w:val="hybridMultilevel"/>
    <w:tmpl w:val="F364D1AA"/>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4A9F0743"/>
    <w:multiLevelType w:val="hybridMultilevel"/>
    <w:tmpl w:val="911C6BBA"/>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4B7A4B47"/>
    <w:multiLevelType w:val="hybridMultilevel"/>
    <w:tmpl w:val="3D404438"/>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4B7F1988"/>
    <w:multiLevelType w:val="hybridMultilevel"/>
    <w:tmpl w:val="50BEF34E"/>
    <w:lvl w:ilvl="0" w:tplc="04190015">
      <w:start w:val="1"/>
      <w:numFmt w:val="upperLetter"/>
      <w:lvlText w:val="%1."/>
      <w:lvlJc w:val="left"/>
      <w:pPr>
        <w:tabs>
          <w:tab w:val="num" w:pos="800"/>
        </w:tabs>
        <w:ind w:left="800" w:hanging="360"/>
      </w:pPr>
    </w:lvl>
    <w:lvl w:ilvl="1" w:tplc="04190019" w:tentative="1">
      <w:start w:val="1"/>
      <w:numFmt w:val="lowerLetter"/>
      <w:lvlText w:val="%2."/>
      <w:lvlJc w:val="left"/>
      <w:pPr>
        <w:tabs>
          <w:tab w:val="num" w:pos="1520"/>
        </w:tabs>
        <w:ind w:left="1520" w:hanging="360"/>
      </w:pPr>
    </w:lvl>
    <w:lvl w:ilvl="2" w:tplc="0419001B" w:tentative="1">
      <w:start w:val="1"/>
      <w:numFmt w:val="lowerRoman"/>
      <w:lvlText w:val="%3."/>
      <w:lvlJc w:val="right"/>
      <w:pPr>
        <w:tabs>
          <w:tab w:val="num" w:pos="2240"/>
        </w:tabs>
        <w:ind w:left="2240" w:hanging="180"/>
      </w:pPr>
    </w:lvl>
    <w:lvl w:ilvl="3" w:tplc="0419000F" w:tentative="1">
      <w:start w:val="1"/>
      <w:numFmt w:val="decimal"/>
      <w:lvlText w:val="%4."/>
      <w:lvlJc w:val="left"/>
      <w:pPr>
        <w:tabs>
          <w:tab w:val="num" w:pos="2960"/>
        </w:tabs>
        <w:ind w:left="2960" w:hanging="360"/>
      </w:pPr>
    </w:lvl>
    <w:lvl w:ilvl="4" w:tplc="04190019" w:tentative="1">
      <w:start w:val="1"/>
      <w:numFmt w:val="lowerLetter"/>
      <w:lvlText w:val="%5."/>
      <w:lvlJc w:val="left"/>
      <w:pPr>
        <w:tabs>
          <w:tab w:val="num" w:pos="3680"/>
        </w:tabs>
        <w:ind w:left="3680" w:hanging="360"/>
      </w:pPr>
    </w:lvl>
    <w:lvl w:ilvl="5" w:tplc="0419001B" w:tentative="1">
      <w:start w:val="1"/>
      <w:numFmt w:val="lowerRoman"/>
      <w:lvlText w:val="%6."/>
      <w:lvlJc w:val="right"/>
      <w:pPr>
        <w:tabs>
          <w:tab w:val="num" w:pos="4400"/>
        </w:tabs>
        <w:ind w:left="4400" w:hanging="180"/>
      </w:pPr>
    </w:lvl>
    <w:lvl w:ilvl="6" w:tplc="0419000F" w:tentative="1">
      <w:start w:val="1"/>
      <w:numFmt w:val="decimal"/>
      <w:lvlText w:val="%7."/>
      <w:lvlJc w:val="left"/>
      <w:pPr>
        <w:tabs>
          <w:tab w:val="num" w:pos="5120"/>
        </w:tabs>
        <w:ind w:left="5120" w:hanging="360"/>
      </w:pPr>
    </w:lvl>
    <w:lvl w:ilvl="7" w:tplc="04190019" w:tentative="1">
      <w:start w:val="1"/>
      <w:numFmt w:val="lowerLetter"/>
      <w:lvlText w:val="%8."/>
      <w:lvlJc w:val="left"/>
      <w:pPr>
        <w:tabs>
          <w:tab w:val="num" w:pos="5840"/>
        </w:tabs>
        <w:ind w:left="5840" w:hanging="360"/>
      </w:pPr>
    </w:lvl>
    <w:lvl w:ilvl="8" w:tplc="0419001B" w:tentative="1">
      <w:start w:val="1"/>
      <w:numFmt w:val="lowerRoman"/>
      <w:lvlText w:val="%9."/>
      <w:lvlJc w:val="right"/>
      <w:pPr>
        <w:tabs>
          <w:tab w:val="num" w:pos="6560"/>
        </w:tabs>
        <w:ind w:left="6560" w:hanging="180"/>
      </w:pPr>
    </w:lvl>
  </w:abstractNum>
  <w:abstractNum w:abstractNumId="41">
    <w:nsid w:val="4F1109D8"/>
    <w:multiLevelType w:val="hybridMultilevel"/>
    <w:tmpl w:val="AC9455A8"/>
    <w:lvl w:ilvl="0" w:tplc="04190015">
      <w:start w:val="1"/>
      <w:numFmt w:val="upperLetter"/>
      <w:lvlText w:val="%1."/>
      <w:lvlJc w:val="left"/>
      <w:pPr>
        <w:tabs>
          <w:tab w:val="num" w:pos="800"/>
        </w:tabs>
        <w:ind w:left="800" w:hanging="360"/>
      </w:pPr>
    </w:lvl>
    <w:lvl w:ilvl="1" w:tplc="04190019" w:tentative="1">
      <w:start w:val="1"/>
      <w:numFmt w:val="lowerLetter"/>
      <w:lvlText w:val="%2."/>
      <w:lvlJc w:val="left"/>
      <w:pPr>
        <w:tabs>
          <w:tab w:val="num" w:pos="1520"/>
        </w:tabs>
        <w:ind w:left="1520" w:hanging="360"/>
      </w:pPr>
    </w:lvl>
    <w:lvl w:ilvl="2" w:tplc="0419001B" w:tentative="1">
      <w:start w:val="1"/>
      <w:numFmt w:val="lowerRoman"/>
      <w:lvlText w:val="%3."/>
      <w:lvlJc w:val="right"/>
      <w:pPr>
        <w:tabs>
          <w:tab w:val="num" w:pos="2240"/>
        </w:tabs>
        <w:ind w:left="2240" w:hanging="180"/>
      </w:pPr>
    </w:lvl>
    <w:lvl w:ilvl="3" w:tplc="0419000F" w:tentative="1">
      <w:start w:val="1"/>
      <w:numFmt w:val="decimal"/>
      <w:lvlText w:val="%4."/>
      <w:lvlJc w:val="left"/>
      <w:pPr>
        <w:tabs>
          <w:tab w:val="num" w:pos="2960"/>
        </w:tabs>
        <w:ind w:left="2960" w:hanging="360"/>
      </w:pPr>
    </w:lvl>
    <w:lvl w:ilvl="4" w:tplc="04190019" w:tentative="1">
      <w:start w:val="1"/>
      <w:numFmt w:val="lowerLetter"/>
      <w:lvlText w:val="%5."/>
      <w:lvlJc w:val="left"/>
      <w:pPr>
        <w:tabs>
          <w:tab w:val="num" w:pos="3680"/>
        </w:tabs>
        <w:ind w:left="3680" w:hanging="360"/>
      </w:pPr>
    </w:lvl>
    <w:lvl w:ilvl="5" w:tplc="0419001B" w:tentative="1">
      <w:start w:val="1"/>
      <w:numFmt w:val="lowerRoman"/>
      <w:lvlText w:val="%6."/>
      <w:lvlJc w:val="right"/>
      <w:pPr>
        <w:tabs>
          <w:tab w:val="num" w:pos="4400"/>
        </w:tabs>
        <w:ind w:left="4400" w:hanging="180"/>
      </w:pPr>
    </w:lvl>
    <w:lvl w:ilvl="6" w:tplc="0419000F" w:tentative="1">
      <w:start w:val="1"/>
      <w:numFmt w:val="decimal"/>
      <w:lvlText w:val="%7."/>
      <w:lvlJc w:val="left"/>
      <w:pPr>
        <w:tabs>
          <w:tab w:val="num" w:pos="5120"/>
        </w:tabs>
        <w:ind w:left="5120" w:hanging="360"/>
      </w:pPr>
    </w:lvl>
    <w:lvl w:ilvl="7" w:tplc="04190019" w:tentative="1">
      <w:start w:val="1"/>
      <w:numFmt w:val="lowerLetter"/>
      <w:lvlText w:val="%8."/>
      <w:lvlJc w:val="left"/>
      <w:pPr>
        <w:tabs>
          <w:tab w:val="num" w:pos="5840"/>
        </w:tabs>
        <w:ind w:left="5840" w:hanging="360"/>
      </w:pPr>
    </w:lvl>
    <w:lvl w:ilvl="8" w:tplc="0419001B" w:tentative="1">
      <w:start w:val="1"/>
      <w:numFmt w:val="lowerRoman"/>
      <w:lvlText w:val="%9."/>
      <w:lvlJc w:val="right"/>
      <w:pPr>
        <w:tabs>
          <w:tab w:val="num" w:pos="6560"/>
        </w:tabs>
        <w:ind w:left="6560" w:hanging="180"/>
      </w:pPr>
    </w:lvl>
  </w:abstractNum>
  <w:abstractNum w:abstractNumId="42">
    <w:nsid w:val="4FF0792A"/>
    <w:multiLevelType w:val="hybridMultilevel"/>
    <w:tmpl w:val="1278D9AC"/>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53397A96"/>
    <w:multiLevelType w:val="hybridMultilevel"/>
    <w:tmpl w:val="38A433CE"/>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54685EE6"/>
    <w:multiLevelType w:val="hybridMultilevel"/>
    <w:tmpl w:val="B06EFDE4"/>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56507A6E"/>
    <w:multiLevelType w:val="hybridMultilevel"/>
    <w:tmpl w:val="5DC275F0"/>
    <w:lvl w:ilvl="0" w:tplc="C170745A">
      <w:start w:val="4"/>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56D60CF3"/>
    <w:multiLevelType w:val="hybridMultilevel"/>
    <w:tmpl w:val="D94A7856"/>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56D86C86"/>
    <w:multiLevelType w:val="hybridMultilevel"/>
    <w:tmpl w:val="B5BA41B6"/>
    <w:lvl w:ilvl="0" w:tplc="8220868E">
      <w:start w:val="1"/>
      <w:numFmt w:val="decimal"/>
      <w:lvlText w:val="%1-"/>
      <w:lvlJc w:val="left"/>
      <w:pPr>
        <w:tabs>
          <w:tab w:val="num" w:pos="720"/>
        </w:tabs>
        <w:ind w:left="720" w:hanging="360"/>
      </w:pPr>
      <w:rPr>
        <w:rFonts w:hint="default"/>
      </w:rPr>
    </w:lvl>
    <w:lvl w:ilvl="1" w:tplc="04190015">
      <w:start w:val="1"/>
      <w:numFmt w:val="upperLett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5A2B7B39"/>
    <w:multiLevelType w:val="hybridMultilevel"/>
    <w:tmpl w:val="2DCC597E"/>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5D996F80"/>
    <w:multiLevelType w:val="hybridMultilevel"/>
    <w:tmpl w:val="B62AFC82"/>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nsid w:val="5FF740A7"/>
    <w:multiLevelType w:val="hybridMultilevel"/>
    <w:tmpl w:val="17ECFBFA"/>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nsid w:val="601F487D"/>
    <w:multiLevelType w:val="hybridMultilevel"/>
    <w:tmpl w:val="6D12A652"/>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6296730C"/>
    <w:multiLevelType w:val="hybridMultilevel"/>
    <w:tmpl w:val="B14C364C"/>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nsid w:val="672832C6"/>
    <w:multiLevelType w:val="hybridMultilevel"/>
    <w:tmpl w:val="165C3A16"/>
    <w:lvl w:ilvl="0" w:tplc="04190015">
      <w:start w:val="1"/>
      <w:numFmt w:val="upperLetter"/>
      <w:lvlText w:val="%1."/>
      <w:lvlJc w:val="left"/>
      <w:pPr>
        <w:tabs>
          <w:tab w:val="num" w:pos="1080"/>
        </w:tabs>
        <w:ind w:left="108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nsid w:val="69C16FA7"/>
    <w:multiLevelType w:val="hybridMultilevel"/>
    <w:tmpl w:val="74569120"/>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nsid w:val="6AAA4B97"/>
    <w:multiLevelType w:val="hybridMultilevel"/>
    <w:tmpl w:val="484A9080"/>
    <w:lvl w:ilvl="0" w:tplc="04190015">
      <w:start w:val="1"/>
      <w:numFmt w:val="upperLetter"/>
      <w:lvlText w:val="%1."/>
      <w:lvlJc w:val="left"/>
      <w:pPr>
        <w:tabs>
          <w:tab w:val="num" w:pos="800"/>
        </w:tabs>
        <w:ind w:left="800" w:hanging="360"/>
      </w:pPr>
    </w:lvl>
    <w:lvl w:ilvl="1" w:tplc="04190019" w:tentative="1">
      <w:start w:val="1"/>
      <w:numFmt w:val="lowerLetter"/>
      <w:lvlText w:val="%2."/>
      <w:lvlJc w:val="left"/>
      <w:pPr>
        <w:tabs>
          <w:tab w:val="num" w:pos="1520"/>
        </w:tabs>
        <w:ind w:left="1520" w:hanging="360"/>
      </w:pPr>
    </w:lvl>
    <w:lvl w:ilvl="2" w:tplc="0419001B" w:tentative="1">
      <w:start w:val="1"/>
      <w:numFmt w:val="lowerRoman"/>
      <w:lvlText w:val="%3."/>
      <w:lvlJc w:val="right"/>
      <w:pPr>
        <w:tabs>
          <w:tab w:val="num" w:pos="2240"/>
        </w:tabs>
        <w:ind w:left="2240" w:hanging="180"/>
      </w:pPr>
    </w:lvl>
    <w:lvl w:ilvl="3" w:tplc="0419000F" w:tentative="1">
      <w:start w:val="1"/>
      <w:numFmt w:val="decimal"/>
      <w:lvlText w:val="%4."/>
      <w:lvlJc w:val="left"/>
      <w:pPr>
        <w:tabs>
          <w:tab w:val="num" w:pos="2960"/>
        </w:tabs>
        <w:ind w:left="2960" w:hanging="360"/>
      </w:pPr>
    </w:lvl>
    <w:lvl w:ilvl="4" w:tplc="04190019" w:tentative="1">
      <w:start w:val="1"/>
      <w:numFmt w:val="lowerLetter"/>
      <w:lvlText w:val="%5."/>
      <w:lvlJc w:val="left"/>
      <w:pPr>
        <w:tabs>
          <w:tab w:val="num" w:pos="3680"/>
        </w:tabs>
        <w:ind w:left="3680" w:hanging="360"/>
      </w:pPr>
    </w:lvl>
    <w:lvl w:ilvl="5" w:tplc="0419001B" w:tentative="1">
      <w:start w:val="1"/>
      <w:numFmt w:val="lowerRoman"/>
      <w:lvlText w:val="%6."/>
      <w:lvlJc w:val="right"/>
      <w:pPr>
        <w:tabs>
          <w:tab w:val="num" w:pos="4400"/>
        </w:tabs>
        <w:ind w:left="4400" w:hanging="180"/>
      </w:pPr>
    </w:lvl>
    <w:lvl w:ilvl="6" w:tplc="0419000F" w:tentative="1">
      <w:start w:val="1"/>
      <w:numFmt w:val="decimal"/>
      <w:lvlText w:val="%7."/>
      <w:lvlJc w:val="left"/>
      <w:pPr>
        <w:tabs>
          <w:tab w:val="num" w:pos="5120"/>
        </w:tabs>
        <w:ind w:left="5120" w:hanging="360"/>
      </w:pPr>
    </w:lvl>
    <w:lvl w:ilvl="7" w:tplc="04190019" w:tentative="1">
      <w:start w:val="1"/>
      <w:numFmt w:val="lowerLetter"/>
      <w:lvlText w:val="%8."/>
      <w:lvlJc w:val="left"/>
      <w:pPr>
        <w:tabs>
          <w:tab w:val="num" w:pos="5840"/>
        </w:tabs>
        <w:ind w:left="5840" w:hanging="360"/>
      </w:pPr>
    </w:lvl>
    <w:lvl w:ilvl="8" w:tplc="0419001B" w:tentative="1">
      <w:start w:val="1"/>
      <w:numFmt w:val="lowerRoman"/>
      <w:lvlText w:val="%9."/>
      <w:lvlJc w:val="right"/>
      <w:pPr>
        <w:tabs>
          <w:tab w:val="num" w:pos="6560"/>
        </w:tabs>
        <w:ind w:left="6560" w:hanging="180"/>
      </w:pPr>
    </w:lvl>
  </w:abstractNum>
  <w:abstractNum w:abstractNumId="56">
    <w:nsid w:val="6B9A3B8B"/>
    <w:multiLevelType w:val="hybridMultilevel"/>
    <w:tmpl w:val="014894C8"/>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nsid w:val="6BFD0885"/>
    <w:multiLevelType w:val="hybridMultilevel"/>
    <w:tmpl w:val="FB348DC6"/>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nsid w:val="6F8508B6"/>
    <w:multiLevelType w:val="hybridMultilevel"/>
    <w:tmpl w:val="D5F4A1F6"/>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nsid w:val="6FA67B9C"/>
    <w:multiLevelType w:val="singleLevel"/>
    <w:tmpl w:val="A0B4B07C"/>
    <w:lvl w:ilvl="0">
      <w:start w:val="1"/>
      <w:numFmt w:val="decimal"/>
      <w:lvlText w:val="(%1)"/>
      <w:lvlJc w:val="left"/>
      <w:pPr>
        <w:tabs>
          <w:tab w:val="num" w:pos="675"/>
        </w:tabs>
        <w:ind w:left="675" w:hanging="375"/>
      </w:pPr>
      <w:rPr>
        <w:rFonts w:hint="default"/>
      </w:rPr>
    </w:lvl>
  </w:abstractNum>
  <w:abstractNum w:abstractNumId="60">
    <w:nsid w:val="73F978D3"/>
    <w:multiLevelType w:val="hybridMultilevel"/>
    <w:tmpl w:val="14046524"/>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1">
    <w:nsid w:val="748C765E"/>
    <w:multiLevelType w:val="hybridMultilevel"/>
    <w:tmpl w:val="826AB330"/>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2">
    <w:nsid w:val="77456942"/>
    <w:multiLevelType w:val="hybridMultilevel"/>
    <w:tmpl w:val="ACDA9A64"/>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3">
    <w:nsid w:val="790C072E"/>
    <w:multiLevelType w:val="hybridMultilevel"/>
    <w:tmpl w:val="509242EC"/>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nsid w:val="7E030F9A"/>
    <w:multiLevelType w:val="hybridMultilevel"/>
    <w:tmpl w:val="8282402E"/>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4"/>
  </w:num>
  <w:num w:numId="2">
    <w:abstractNumId w:val="6"/>
  </w:num>
  <w:num w:numId="3">
    <w:abstractNumId w:val="33"/>
  </w:num>
  <w:num w:numId="4">
    <w:abstractNumId w:val="61"/>
  </w:num>
  <w:num w:numId="5">
    <w:abstractNumId w:val="53"/>
  </w:num>
  <w:num w:numId="6">
    <w:abstractNumId w:val="56"/>
  </w:num>
  <w:num w:numId="7">
    <w:abstractNumId w:val="24"/>
  </w:num>
  <w:num w:numId="8">
    <w:abstractNumId w:val="1"/>
  </w:num>
  <w:num w:numId="9">
    <w:abstractNumId w:val="17"/>
  </w:num>
  <w:num w:numId="10">
    <w:abstractNumId w:val="37"/>
  </w:num>
  <w:num w:numId="11">
    <w:abstractNumId w:val="25"/>
  </w:num>
  <w:num w:numId="12">
    <w:abstractNumId w:val="40"/>
  </w:num>
  <w:num w:numId="13">
    <w:abstractNumId w:val="39"/>
  </w:num>
  <w:num w:numId="14">
    <w:abstractNumId w:val="30"/>
  </w:num>
  <w:num w:numId="15">
    <w:abstractNumId w:val="29"/>
  </w:num>
  <w:num w:numId="16">
    <w:abstractNumId w:val="58"/>
  </w:num>
  <w:num w:numId="17">
    <w:abstractNumId w:val="54"/>
  </w:num>
  <w:num w:numId="18">
    <w:abstractNumId w:val="64"/>
  </w:num>
  <w:num w:numId="19">
    <w:abstractNumId w:val="13"/>
  </w:num>
  <w:num w:numId="20">
    <w:abstractNumId w:val="5"/>
  </w:num>
  <w:num w:numId="21">
    <w:abstractNumId w:val="32"/>
  </w:num>
  <w:num w:numId="22">
    <w:abstractNumId w:val="23"/>
  </w:num>
  <w:num w:numId="23">
    <w:abstractNumId w:val="63"/>
  </w:num>
  <w:num w:numId="24">
    <w:abstractNumId w:val="47"/>
  </w:num>
  <w:num w:numId="25">
    <w:abstractNumId w:val="22"/>
  </w:num>
  <w:num w:numId="26">
    <w:abstractNumId w:val="48"/>
  </w:num>
  <w:num w:numId="27">
    <w:abstractNumId w:val="50"/>
  </w:num>
  <w:num w:numId="28">
    <w:abstractNumId w:val="12"/>
  </w:num>
  <w:num w:numId="29">
    <w:abstractNumId w:val="55"/>
  </w:num>
  <w:num w:numId="30">
    <w:abstractNumId w:val="11"/>
  </w:num>
  <w:num w:numId="31">
    <w:abstractNumId w:val="15"/>
  </w:num>
  <w:num w:numId="32">
    <w:abstractNumId w:val="18"/>
  </w:num>
  <w:num w:numId="33">
    <w:abstractNumId w:val="27"/>
  </w:num>
  <w:num w:numId="34">
    <w:abstractNumId w:val="46"/>
  </w:num>
  <w:num w:numId="35">
    <w:abstractNumId w:val="60"/>
  </w:num>
  <w:num w:numId="36">
    <w:abstractNumId w:val="34"/>
  </w:num>
  <w:num w:numId="37">
    <w:abstractNumId w:val="52"/>
  </w:num>
  <w:num w:numId="38">
    <w:abstractNumId w:val="28"/>
  </w:num>
  <w:num w:numId="39">
    <w:abstractNumId w:val="44"/>
  </w:num>
  <w:num w:numId="40">
    <w:abstractNumId w:val="8"/>
  </w:num>
  <w:num w:numId="41">
    <w:abstractNumId w:val="0"/>
  </w:num>
  <w:num w:numId="42">
    <w:abstractNumId w:val="62"/>
  </w:num>
  <w:num w:numId="43">
    <w:abstractNumId w:val="35"/>
  </w:num>
  <w:num w:numId="44">
    <w:abstractNumId w:val="49"/>
  </w:num>
  <w:num w:numId="45">
    <w:abstractNumId w:val="42"/>
  </w:num>
  <w:num w:numId="46">
    <w:abstractNumId w:val="26"/>
  </w:num>
  <w:num w:numId="47">
    <w:abstractNumId w:val="10"/>
  </w:num>
  <w:num w:numId="48">
    <w:abstractNumId w:val="51"/>
  </w:num>
  <w:num w:numId="49">
    <w:abstractNumId w:val="7"/>
  </w:num>
  <w:num w:numId="50">
    <w:abstractNumId w:val="38"/>
  </w:num>
  <w:num w:numId="51">
    <w:abstractNumId w:val="9"/>
  </w:num>
  <w:num w:numId="52">
    <w:abstractNumId w:val="3"/>
  </w:num>
  <w:num w:numId="53">
    <w:abstractNumId w:val="4"/>
  </w:num>
  <w:num w:numId="54">
    <w:abstractNumId w:val="31"/>
  </w:num>
  <w:num w:numId="55">
    <w:abstractNumId w:val="36"/>
  </w:num>
  <w:num w:numId="56">
    <w:abstractNumId w:val="20"/>
  </w:num>
  <w:num w:numId="57">
    <w:abstractNumId w:val="41"/>
  </w:num>
  <w:num w:numId="58">
    <w:abstractNumId w:val="43"/>
  </w:num>
  <w:num w:numId="59">
    <w:abstractNumId w:val="57"/>
  </w:num>
  <w:num w:numId="60">
    <w:abstractNumId w:val="19"/>
  </w:num>
  <w:num w:numId="61">
    <w:abstractNumId w:val="59"/>
  </w:num>
  <w:num w:numId="62">
    <w:abstractNumId w:val="2"/>
  </w:num>
  <w:num w:numId="63">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1"/>
  </w:num>
  <w:num w:numId="65">
    <w:abstractNumId w:val="45"/>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0678"/>
    <w:rsid w:val="00000558"/>
    <w:rsid w:val="00031E22"/>
    <w:rsid w:val="00070DCB"/>
    <w:rsid w:val="0007653D"/>
    <w:rsid w:val="00092A09"/>
    <w:rsid w:val="00096A3F"/>
    <w:rsid w:val="000A15FA"/>
    <w:rsid w:val="000A6CE9"/>
    <w:rsid w:val="000D258B"/>
    <w:rsid w:val="000E71F4"/>
    <w:rsid w:val="00130678"/>
    <w:rsid w:val="00163528"/>
    <w:rsid w:val="00170FF7"/>
    <w:rsid w:val="00172A99"/>
    <w:rsid w:val="00173A86"/>
    <w:rsid w:val="00182074"/>
    <w:rsid w:val="0021332F"/>
    <w:rsid w:val="00252DD7"/>
    <w:rsid w:val="002831FF"/>
    <w:rsid w:val="002A6315"/>
    <w:rsid w:val="003168AF"/>
    <w:rsid w:val="003348CD"/>
    <w:rsid w:val="00343D9A"/>
    <w:rsid w:val="003A1780"/>
    <w:rsid w:val="003A1957"/>
    <w:rsid w:val="003B34A5"/>
    <w:rsid w:val="003B7E64"/>
    <w:rsid w:val="003C1A5C"/>
    <w:rsid w:val="003C5978"/>
    <w:rsid w:val="00401F6D"/>
    <w:rsid w:val="00452B84"/>
    <w:rsid w:val="0048767E"/>
    <w:rsid w:val="005624BA"/>
    <w:rsid w:val="005C14AB"/>
    <w:rsid w:val="005E0709"/>
    <w:rsid w:val="00650125"/>
    <w:rsid w:val="006772C0"/>
    <w:rsid w:val="00690E30"/>
    <w:rsid w:val="006B0F4F"/>
    <w:rsid w:val="00751177"/>
    <w:rsid w:val="00760B8B"/>
    <w:rsid w:val="007D37B5"/>
    <w:rsid w:val="00824174"/>
    <w:rsid w:val="00855AFD"/>
    <w:rsid w:val="00931B45"/>
    <w:rsid w:val="00931F30"/>
    <w:rsid w:val="00961889"/>
    <w:rsid w:val="009B2D91"/>
    <w:rsid w:val="00A10D17"/>
    <w:rsid w:val="00A64E02"/>
    <w:rsid w:val="00AB3DBC"/>
    <w:rsid w:val="00AE7032"/>
    <w:rsid w:val="00B460CC"/>
    <w:rsid w:val="00B54AEB"/>
    <w:rsid w:val="00BB29C4"/>
    <w:rsid w:val="00BB5A21"/>
    <w:rsid w:val="00C03688"/>
    <w:rsid w:val="00C41544"/>
    <w:rsid w:val="00C80BB2"/>
    <w:rsid w:val="00CB3907"/>
    <w:rsid w:val="00CC51E0"/>
    <w:rsid w:val="00CC658B"/>
    <w:rsid w:val="00CE3D1E"/>
    <w:rsid w:val="00D50C64"/>
    <w:rsid w:val="00D7235B"/>
    <w:rsid w:val="00D84C0A"/>
    <w:rsid w:val="00DA5CE7"/>
    <w:rsid w:val="00DB7F0D"/>
    <w:rsid w:val="00E03360"/>
    <w:rsid w:val="00E250E1"/>
    <w:rsid w:val="00E40D09"/>
    <w:rsid w:val="00F90E64"/>
    <w:rsid w:val="00FA14C4"/>
    <w:rsid w:val="00FA6DCC"/>
    <w:rsid w:val="00FB0547"/>
    <w:rsid w:val="00FF0D42"/>
    <w:rsid w:val="00FF14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uiPriority="35" w:qFormat="1"/>
    <w:lsdException w:name="page number" w:uiPriority="0"/>
    <w:lsdException w:name="List" w:uiPriority="0"/>
    <w:lsdException w:name="List 2" w:uiPriority="0"/>
    <w:lsdException w:name="List 3" w:uiPriority="0"/>
    <w:lsdException w:name="List 4" w:uiPriority="0"/>
    <w:lsdException w:name="List Bullet 2" w:uiPriority="0"/>
    <w:lsdException w:name="Title" w:semiHidden="0" w:uiPriority="0" w:unhideWhenUsed="0" w:qFormat="1"/>
    <w:lsdException w:name="Closing" w:uiPriority="0"/>
    <w:lsdException w:name="Signature" w:uiPriority="0"/>
    <w:lsdException w:name="Default Paragraph Font" w:uiPriority="1"/>
    <w:lsdException w:name="Body Text" w:uiPriority="0"/>
    <w:lsdException w:name="Body Text Indent" w:uiPriority="0"/>
    <w:lsdException w:name="List Continue" w:uiPriority="0"/>
    <w:lsdException w:name="List Continue 2"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0678"/>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130678"/>
    <w:pPr>
      <w:keepNext/>
      <w:ind w:firstLine="708"/>
      <w:outlineLvl w:val="0"/>
    </w:pPr>
    <w:rPr>
      <w:b/>
      <w:lang w:val="kk-KZ"/>
    </w:rPr>
  </w:style>
  <w:style w:type="paragraph" w:styleId="20">
    <w:name w:val="heading 2"/>
    <w:basedOn w:val="a"/>
    <w:next w:val="a"/>
    <w:link w:val="21"/>
    <w:qFormat/>
    <w:rsid w:val="00130678"/>
    <w:pPr>
      <w:keepNext/>
      <w:spacing w:before="240" w:after="60"/>
      <w:outlineLvl w:val="1"/>
    </w:pPr>
    <w:rPr>
      <w:rFonts w:ascii="Arial" w:hAnsi="Arial" w:cs="Arial"/>
      <w:b/>
      <w:bCs/>
      <w:i/>
      <w:iCs/>
      <w:sz w:val="28"/>
      <w:szCs w:val="28"/>
    </w:rPr>
  </w:style>
  <w:style w:type="paragraph" w:styleId="3">
    <w:name w:val="heading 3"/>
    <w:basedOn w:val="a"/>
    <w:next w:val="a"/>
    <w:link w:val="30"/>
    <w:qFormat/>
    <w:rsid w:val="00130678"/>
    <w:pPr>
      <w:keepNext/>
      <w:spacing w:before="240" w:after="60"/>
      <w:outlineLvl w:val="2"/>
    </w:pPr>
    <w:rPr>
      <w:rFonts w:ascii="Arial" w:hAnsi="Arial" w:cs="Arial"/>
      <w:b/>
      <w:bCs/>
      <w:sz w:val="26"/>
      <w:szCs w:val="26"/>
    </w:rPr>
  </w:style>
  <w:style w:type="paragraph" w:styleId="4">
    <w:name w:val="heading 4"/>
    <w:basedOn w:val="a"/>
    <w:next w:val="a"/>
    <w:link w:val="40"/>
    <w:qFormat/>
    <w:rsid w:val="00130678"/>
    <w:pPr>
      <w:keepNext/>
      <w:spacing w:before="240" w:after="60"/>
      <w:outlineLvl w:val="3"/>
    </w:pPr>
    <w:rPr>
      <w:b/>
      <w:bCs/>
      <w:sz w:val="28"/>
      <w:szCs w:val="28"/>
    </w:rPr>
  </w:style>
  <w:style w:type="paragraph" w:styleId="5">
    <w:name w:val="heading 5"/>
    <w:basedOn w:val="a"/>
    <w:next w:val="a"/>
    <w:link w:val="50"/>
    <w:qFormat/>
    <w:rsid w:val="00130678"/>
    <w:pPr>
      <w:keepNext/>
      <w:jc w:val="center"/>
      <w:outlineLvl w:val="4"/>
    </w:pPr>
    <w:rPr>
      <w:sz w:val="28"/>
    </w:rPr>
  </w:style>
  <w:style w:type="paragraph" w:styleId="6">
    <w:name w:val="heading 6"/>
    <w:basedOn w:val="a"/>
    <w:next w:val="a"/>
    <w:link w:val="60"/>
    <w:qFormat/>
    <w:rsid w:val="00130678"/>
    <w:pPr>
      <w:keepNext/>
      <w:ind w:left="360"/>
      <w:jc w:val="right"/>
      <w:outlineLvl w:val="5"/>
    </w:pPr>
    <w:rPr>
      <w:sz w:val="28"/>
    </w:rPr>
  </w:style>
  <w:style w:type="paragraph" w:styleId="7">
    <w:name w:val="heading 7"/>
    <w:basedOn w:val="a"/>
    <w:next w:val="a"/>
    <w:link w:val="70"/>
    <w:qFormat/>
    <w:rsid w:val="00130678"/>
    <w:pPr>
      <w:spacing w:before="240" w:after="60"/>
      <w:outlineLvl w:val="6"/>
    </w:pPr>
  </w:style>
  <w:style w:type="paragraph" w:styleId="8">
    <w:name w:val="heading 8"/>
    <w:basedOn w:val="a"/>
    <w:next w:val="a"/>
    <w:link w:val="80"/>
    <w:qFormat/>
    <w:rsid w:val="00130678"/>
    <w:pPr>
      <w:spacing w:before="240" w:after="60"/>
      <w:outlineLvl w:val="7"/>
    </w:pPr>
    <w:rPr>
      <w:i/>
      <w:iCs/>
    </w:rPr>
  </w:style>
  <w:style w:type="paragraph" w:styleId="9">
    <w:name w:val="heading 9"/>
    <w:basedOn w:val="a"/>
    <w:next w:val="a"/>
    <w:link w:val="90"/>
    <w:qFormat/>
    <w:rsid w:val="00130678"/>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30678"/>
    <w:rPr>
      <w:rFonts w:ascii="Times New Roman" w:eastAsia="Times New Roman" w:hAnsi="Times New Roman" w:cs="Times New Roman"/>
      <w:b/>
      <w:sz w:val="24"/>
      <w:szCs w:val="24"/>
      <w:lang w:val="kk-KZ" w:eastAsia="ru-RU"/>
    </w:rPr>
  </w:style>
  <w:style w:type="character" w:customStyle="1" w:styleId="21">
    <w:name w:val="Заголовок 2 Знак"/>
    <w:basedOn w:val="a0"/>
    <w:link w:val="20"/>
    <w:rsid w:val="00130678"/>
    <w:rPr>
      <w:rFonts w:ascii="Arial" w:eastAsia="Times New Roman" w:hAnsi="Arial" w:cs="Arial"/>
      <w:b/>
      <w:bCs/>
      <w:i/>
      <w:iCs/>
      <w:sz w:val="28"/>
      <w:szCs w:val="28"/>
      <w:lang w:eastAsia="ru-RU"/>
    </w:rPr>
  </w:style>
  <w:style w:type="character" w:customStyle="1" w:styleId="30">
    <w:name w:val="Заголовок 3 Знак"/>
    <w:basedOn w:val="a0"/>
    <w:link w:val="3"/>
    <w:rsid w:val="00130678"/>
    <w:rPr>
      <w:rFonts w:ascii="Arial" w:eastAsia="Times New Roman" w:hAnsi="Arial" w:cs="Arial"/>
      <w:b/>
      <w:bCs/>
      <w:sz w:val="26"/>
      <w:szCs w:val="26"/>
      <w:lang w:eastAsia="ru-RU"/>
    </w:rPr>
  </w:style>
  <w:style w:type="character" w:customStyle="1" w:styleId="40">
    <w:name w:val="Заголовок 4 Знак"/>
    <w:basedOn w:val="a0"/>
    <w:link w:val="4"/>
    <w:rsid w:val="00130678"/>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130678"/>
    <w:rPr>
      <w:rFonts w:ascii="Times New Roman" w:eastAsia="Times New Roman" w:hAnsi="Times New Roman" w:cs="Times New Roman"/>
      <w:sz w:val="28"/>
      <w:szCs w:val="24"/>
      <w:lang w:eastAsia="ru-RU"/>
    </w:rPr>
  </w:style>
  <w:style w:type="character" w:customStyle="1" w:styleId="60">
    <w:name w:val="Заголовок 6 Знак"/>
    <w:basedOn w:val="a0"/>
    <w:link w:val="6"/>
    <w:rsid w:val="00130678"/>
    <w:rPr>
      <w:rFonts w:ascii="Times New Roman" w:eastAsia="Times New Roman" w:hAnsi="Times New Roman" w:cs="Times New Roman"/>
      <w:sz w:val="28"/>
      <w:szCs w:val="24"/>
      <w:lang w:eastAsia="ru-RU"/>
    </w:rPr>
  </w:style>
  <w:style w:type="character" w:customStyle="1" w:styleId="70">
    <w:name w:val="Заголовок 7 Знак"/>
    <w:basedOn w:val="a0"/>
    <w:link w:val="7"/>
    <w:rsid w:val="00130678"/>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130678"/>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130678"/>
    <w:rPr>
      <w:rFonts w:ascii="Arial" w:eastAsia="Times New Roman" w:hAnsi="Arial" w:cs="Arial"/>
      <w:lang w:eastAsia="ru-RU"/>
    </w:rPr>
  </w:style>
  <w:style w:type="paragraph" w:styleId="a3">
    <w:name w:val="Body Text"/>
    <w:basedOn w:val="a"/>
    <w:link w:val="a4"/>
    <w:rsid w:val="00130678"/>
    <w:pPr>
      <w:jc w:val="both"/>
    </w:pPr>
    <w:rPr>
      <w:sz w:val="20"/>
      <w:szCs w:val="20"/>
      <w:lang w:val="kk-KZ"/>
    </w:rPr>
  </w:style>
  <w:style w:type="character" w:customStyle="1" w:styleId="a4">
    <w:name w:val="Основной текст Знак"/>
    <w:basedOn w:val="a0"/>
    <w:link w:val="a3"/>
    <w:rsid w:val="00130678"/>
    <w:rPr>
      <w:rFonts w:ascii="Times New Roman" w:eastAsia="Times New Roman" w:hAnsi="Times New Roman" w:cs="Times New Roman"/>
      <w:sz w:val="20"/>
      <w:szCs w:val="20"/>
      <w:lang w:val="kk-KZ" w:eastAsia="ru-RU"/>
    </w:rPr>
  </w:style>
  <w:style w:type="table" w:styleId="a5">
    <w:name w:val="Table Grid"/>
    <w:basedOn w:val="a1"/>
    <w:rsid w:val="0013067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Title"/>
    <w:basedOn w:val="a"/>
    <w:link w:val="a7"/>
    <w:qFormat/>
    <w:rsid w:val="00130678"/>
    <w:pPr>
      <w:jc w:val="center"/>
    </w:pPr>
    <w:rPr>
      <w:rFonts w:ascii="Kz Times New Roman" w:hAnsi="Kz Times New Roman"/>
      <w:sz w:val="28"/>
      <w:szCs w:val="20"/>
      <w:lang w:val="ru-MO"/>
    </w:rPr>
  </w:style>
  <w:style w:type="character" w:customStyle="1" w:styleId="a7">
    <w:name w:val="Название Знак"/>
    <w:basedOn w:val="a0"/>
    <w:link w:val="a6"/>
    <w:rsid w:val="00130678"/>
    <w:rPr>
      <w:rFonts w:ascii="Kz Times New Roman" w:eastAsia="Times New Roman" w:hAnsi="Kz Times New Roman" w:cs="Times New Roman"/>
      <w:sz w:val="28"/>
      <w:szCs w:val="20"/>
      <w:lang w:val="ru-MO" w:eastAsia="ru-RU"/>
    </w:rPr>
  </w:style>
  <w:style w:type="paragraph" w:styleId="a8">
    <w:name w:val="footer"/>
    <w:basedOn w:val="a"/>
    <w:link w:val="a9"/>
    <w:uiPriority w:val="99"/>
    <w:rsid w:val="00130678"/>
    <w:pPr>
      <w:tabs>
        <w:tab w:val="center" w:pos="4677"/>
        <w:tab w:val="right" w:pos="9355"/>
      </w:tabs>
    </w:pPr>
    <w:rPr>
      <w:rFonts w:ascii="Arial" w:hAnsi="Arial" w:cs="Arial"/>
      <w:sz w:val="28"/>
      <w:szCs w:val="28"/>
    </w:rPr>
  </w:style>
  <w:style w:type="character" w:customStyle="1" w:styleId="a9">
    <w:name w:val="Нижний колонтитул Знак"/>
    <w:basedOn w:val="a0"/>
    <w:link w:val="a8"/>
    <w:uiPriority w:val="99"/>
    <w:rsid w:val="00130678"/>
    <w:rPr>
      <w:rFonts w:ascii="Arial" w:eastAsia="Times New Roman" w:hAnsi="Arial" w:cs="Arial"/>
      <w:sz w:val="28"/>
      <w:szCs w:val="28"/>
      <w:lang w:eastAsia="ru-RU"/>
    </w:rPr>
  </w:style>
  <w:style w:type="paragraph" w:styleId="22">
    <w:name w:val="List Bullet 2"/>
    <w:basedOn w:val="a"/>
    <w:autoRedefine/>
    <w:rsid w:val="00130678"/>
    <w:pPr>
      <w:tabs>
        <w:tab w:val="num" w:pos="0"/>
      </w:tabs>
      <w:ind w:right="32" w:firstLine="71"/>
    </w:pPr>
    <w:rPr>
      <w:sz w:val="22"/>
      <w:szCs w:val="22"/>
      <w:lang w:val="kk-KZ"/>
    </w:rPr>
  </w:style>
  <w:style w:type="paragraph" w:styleId="2">
    <w:name w:val="Body Text 2"/>
    <w:basedOn w:val="a"/>
    <w:link w:val="23"/>
    <w:rsid w:val="00130678"/>
    <w:pPr>
      <w:numPr>
        <w:ilvl w:val="1"/>
        <w:numId w:val="60"/>
      </w:numPr>
      <w:tabs>
        <w:tab w:val="clear" w:pos="644"/>
      </w:tabs>
      <w:spacing w:after="120" w:line="480" w:lineRule="auto"/>
      <w:ind w:left="0" w:firstLine="0"/>
    </w:pPr>
  </w:style>
  <w:style w:type="character" w:customStyle="1" w:styleId="23">
    <w:name w:val="Основной текст 2 Знак"/>
    <w:basedOn w:val="a0"/>
    <w:link w:val="2"/>
    <w:rsid w:val="00130678"/>
    <w:rPr>
      <w:rFonts w:ascii="Times New Roman" w:eastAsia="Times New Roman" w:hAnsi="Times New Roman" w:cs="Times New Roman"/>
      <w:sz w:val="24"/>
      <w:szCs w:val="24"/>
      <w:lang w:eastAsia="ru-RU"/>
    </w:rPr>
  </w:style>
  <w:style w:type="paragraph" w:styleId="aa">
    <w:name w:val="Body Text Indent"/>
    <w:basedOn w:val="a"/>
    <w:link w:val="ab"/>
    <w:rsid w:val="00130678"/>
    <w:pPr>
      <w:spacing w:after="120"/>
      <w:ind w:left="283"/>
    </w:pPr>
  </w:style>
  <w:style w:type="character" w:customStyle="1" w:styleId="ab">
    <w:name w:val="Основной текст с отступом Знак"/>
    <w:basedOn w:val="a0"/>
    <w:link w:val="aa"/>
    <w:rsid w:val="00130678"/>
    <w:rPr>
      <w:rFonts w:ascii="Times New Roman" w:eastAsia="Times New Roman" w:hAnsi="Times New Roman" w:cs="Times New Roman"/>
      <w:sz w:val="24"/>
      <w:szCs w:val="24"/>
      <w:lang w:eastAsia="ru-RU"/>
    </w:rPr>
  </w:style>
  <w:style w:type="paragraph" w:styleId="31">
    <w:name w:val="Body Text 3"/>
    <w:basedOn w:val="a"/>
    <w:link w:val="32"/>
    <w:rsid w:val="00130678"/>
    <w:pPr>
      <w:spacing w:after="120"/>
    </w:pPr>
    <w:rPr>
      <w:sz w:val="16"/>
      <w:szCs w:val="16"/>
    </w:rPr>
  </w:style>
  <w:style w:type="character" w:customStyle="1" w:styleId="32">
    <w:name w:val="Основной текст 3 Знак"/>
    <w:basedOn w:val="a0"/>
    <w:link w:val="31"/>
    <w:rsid w:val="00130678"/>
    <w:rPr>
      <w:rFonts w:ascii="Times New Roman" w:eastAsia="Times New Roman" w:hAnsi="Times New Roman" w:cs="Times New Roman"/>
      <w:sz w:val="16"/>
      <w:szCs w:val="16"/>
      <w:lang w:eastAsia="ru-RU"/>
    </w:rPr>
  </w:style>
  <w:style w:type="paragraph" w:styleId="ac">
    <w:name w:val="Date"/>
    <w:basedOn w:val="a"/>
    <w:next w:val="a"/>
    <w:link w:val="ad"/>
    <w:rsid w:val="00130678"/>
  </w:style>
  <w:style w:type="character" w:customStyle="1" w:styleId="ad">
    <w:name w:val="Дата Знак"/>
    <w:basedOn w:val="a0"/>
    <w:link w:val="ac"/>
    <w:rsid w:val="00130678"/>
    <w:rPr>
      <w:rFonts w:ascii="Times New Roman" w:eastAsia="Times New Roman" w:hAnsi="Times New Roman" w:cs="Times New Roman"/>
      <w:sz w:val="24"/>
      <w:szCs w:val="24"/>
      <w:lang w:eastAsia="ru-RU"/>
    </w:rPr>
  </w:style>
  <w:style w:type="paragraph" w:styleId="ae">
    <w:name w:val="Closing"/>
    <w:basedOn w:val="a"/>
    <w:link w:val="af"/>
    <w:rsid w:val="00130678"/>
  </w:style>
  <w:style w:type="character" w:customStyle="1" w:styleId="af">
    <w:name w:val="Прощание Знак"/>
    <w:basedOn w:val="a0"/>
    <w:link w:val="ae"/>
    <w:rsid w:val="00130678"/>
    <w:rPr>
      <w:rFonts w:ascii="Times New Roman" w:eastAsia="Times New Roman" w:hAnsi="Times New Roman" w:cs="Times New Roman"/>
      <w:sz w:val="24"/>
      <w:szCs w:val="24"/>
      <w:lang w:eastAsia="ru-RU"/>
    </w:rPr>
  </w:style>
  <w:style w:type="paragraph" w:styleId="af0">
    <w:name w:val="Signature"/>
    <w:basedOn w:val="a"/>
    <w:link w:val="af1"/>
    <w:rsid w:val="00130678"/>
  </w:style>
  <w:style w:type="character" w:customStyle="1" w:styleId="af1">
    <w:name w:val="Подпись Знак"/>
    <w:basedOn w:val="a0"/>
    <w:link w:val="af0"/>
    <w:rsid w:val="00130678"/>
    <w:rPr>
      <w:rFonts w:ascii="Times New Roman" w:eastAsia="Times New Roman" w:hAnsi="Times New Roman" w:cs="Times New Roman"/>
      <w:sz w:val="24"/>
      <w:szCs w:val="24"/>
      <w:lang w:eastAsia="ru-RU"/>
    </w:rPr>
  </w:style>
  <w:style w:type="paragraph" w:styleId="af2">
    <w:name w:val="List"/>
    <w:basedOn w:val="a"/>
    <w:rsid w:val="00130678"/>
    <w:pPr>
      <w:ind w:left="283" w:hanging="283"/>
    </w:pPr>
  </w:style>
  <w:style w:type="paragraph" w:styleId="24">
    <w:name w:val="List 2"/>
    <w:basedOn w:val="a"/>
    <w:rsid w:val="00130678"/>
    <w:pPr>
      <w:ind w:left="566" w:hanging="283"/>
    </w:pPr>
  </w:style>
  <w:style w:type="paragraph" w:styleId="33">
    <w:name w:val="List 3"/>
    <w:basedOn w:val="a"/>
    <w:rsid w:val="00130678"/>
    <w:pPr>
      <w:ind w:left="849" w:hanging="283"/>
    </w:pPr>
  </w:style>
  <w:style w:type="paragraph" w:styleId="41">
    <w:name w:val="List 4"/>
    <w:basedOn w:val="a"/>
    <w:rsid w:val="00130678"/>
    <w:pPr>
      <w:ind w:left="1132" w:hanging="283"/>
    </w:pPr>
  </w:style>
  <w:style w:type="paragraph" w:styleId="af3">
    <w:name w:val="List Continue"/>
    <w:basedOn w:val="a"/>
    <w:rsid w:val="00130678"/>
    <w:pPr>
      <w:spacing w:after="120"/>
      <w:ind w:left="283"/>
    </w:pPr>
  </w:style>
  <w:style w:type="paragraph" w:styleId="25">
    <w:name w:val="List Continue 2"/>
    <w:basedOn w:val="a"/>
    <w:rsid w:val="00130678"/>
    <w:pPr>
      <w:spacing w:after="120"/>
      <w:ind w:left="566"/>
    </w:pPr>
  </w:style>
  <w:style w:type="paragraph" w:styleId="af4">
    <w:name w:val="Normal Indent"/>
    <w:basedOn w:val="a"/>
    <w:rsid w:val="00130678"/>
    <w:pPr>
      <w:ind w:left="708"/>
    </w:pPr>
  </w:style>
  <w:style w:type="paragraph" w:customStyle="1" w:styleId="af5">
    <w:name w:val="Краткий обратный адрес"/>
    <w:basedOn w:val="a"/>
    <w:rsid w:val="00130678"/>
  </w:style>
  <w:style w:type="paragraph" w:customStyle="1" w:styleId="FR1">
    <w:name w:val="FR1"/>
    <w:rsid w:val="00130678"/>
    <w:pPr>
      <w:widowControl w:val="0"/>
      <w:autoSpaceDE w:val="0"/>
      <w:autoSpaceDN w:val="0"/>
      <w:adjustRightInd w:val="0"/>
      <w:spacing w:after="0" w:line="240" w:lineRule="auto"/>
    </w:pPr>
    <w:rPr>
      <w:rFonts w:ascii="Times New Roman" w:eastAsia="Times New Roman" w:hAnsi="Times New Roman" w:cs="Times New Roman"/>
      <w:i/>
      <w:iCs/>
      <w:sz w:val="16"/>
      <w:szCs w:val="16"/>
      <w:lang w:eastAsia="ru-RU"/>
    </w:rPr>
  </w:style>
  <w:style w:type="paragraph" w:styleId="34">
    <w:name w:val="Body Text Indent 3"/>
    <w:basedOn w:val="a"/>
    <w:link w:val="35"/>
    <w:rsid w:val="00130678"/>
    <w:pPr>
      <w:spacing w:after="120"/>
      <w:ind w:left="283"/>
    </w:pPr>
    <w:rPr>
      <w:sz w:val="16"/>
      <w:szCs w:val="16"/>
    </w:rPr>
  </w:style>
  <w:style w:type="character" w:customStyle="1" w:styleId="35">
    <w:name w:val="Основной текст с отступом 3 Знак"/>
    <w:basedOn w:val="a0"/>
    <w:link w:val="34"/>
    <w:rsid w:val="00130678"/>
    <w:rPr>
      <w:rFonts w:ascii="Times New Roman" w:eastAsia="Times New Roman" w:hAnsi="Times New Roman" w:cs="Times New Roman"/>
      <w:sz w:val="16"/>
      <w:szCs w:val="16"/>
      <w:lang w:eastAsia="ru-RU"/>
    </w:rPr>
  </w:style>
  <w:style w:type="paragraph" w:styleId="af6">
    <w:name w:val="header"/>
    <w:basedOn w:val="a"/>
    <w:link w:val="af7"/>
    <w:rsid w:val="00130678"/>
    <w:pPr>
      <w:tabs>
        <w:tab w:val="center" w:pos="4677"/>
        <w:tab w:val="right" w:pos="9355"/>
      </w:tabs>
    </w:pPr>
  </w:style>
  <w:style w:type="character" w:customStyle="1" w:styleId="af7">
    <w:name w:val="Верхний колонтитул Знак"/>
    <w:basedOn w:val="a0"/>
    <w:link w:val="af6"/>
    <w:rsid w:val="00130678"/>
    <w:rPr>
      <w:rFonts w:ascii="Times New Roman" w:eastAsia="Times New Roman" w:hAnsi="Times New Roman" w:cs="Times New Roman"/>
      <w:sz w:val="24"/>
      <w:szCs w:val="24"/>
      <w:lang w:eastAsia="ru-RU"/>
    </w:rPr>
  </w:style>
  <w:style w:type="paragraph" w:styleId="af8">
    <w:name w:val="Subtitle"/>
    <w:basedOn w:val="a"/>
    <w:link w:val="af9"/>
    <w:qFormat/>
    <w:rsid w:val="00130678"/>
    <w:rPr>
      <w:rFonts w:ascii="Kz Times New Roman" w:hAnsi="Kz Times New Roman" w:cs="Kz Times New Roman"/>
      <w:b/>
      <w:bCs/>
      <w:sz w:val="32"/>
      <w:szCs w:val="32"/>
      <w:lang w:val="ru-MO"/>
    </w:rPr>
  </w:style>
  <w:style w:type="character" w:customStyle="1" w:styleId="af9">
    <w:name w:val="Подзаголовок Знак"/>
    <w:basedOn w:val="a0"/>
    <w:link w:val="af8"/>
    <w:rsid w:val="00130678"/>
    <w:rPr>
      <w:rFonts w:ascii="Kz Times New Roman" w:eastAsia="Times New Roman" w:hAnsi="Kz Times New Roman" w:cs="Kz Times New Roman"/>
      <w:b/>
      <w:bCs/>
      <w:sz w:val="32"/>
      <w:szCs w:val="32"/>
      <w:lang w:val="ru-MO" w:eastAsia="ru-RU"/>
    </w:rPr>
  </w:style>
  <w:style w:type="paragraph" w:styleId="26">
    <w:name w:val="Body Text Indent 2"/>
    <w:basedOn w:val="a"/>
    <w:link w:val="27"/>
    <w:rsid w:val="00130678"/>
    <w:pPr>
      <w:spacing w:after="120" w:line="480" w:lineRule="auto"/>
      <w:ind w:left="283"/>
    </w:pPr>
    <w:rPr>
      <w:rFonts w:ascii="Arial" w:hAnsi="Arial" w:cs="Arial"/>
      <w:sz w:val="28"/>
      <w:szCs w:val="28"/>
    </w:rPr>
  </w:style>
  <w:style w:type="character" w:customStyle="1" w:styleId="27">
    <w:name w:val="Основной текст с отступом 2 Знак"/>
    <w:basedOn w:val="a0"/>
    <w:link w:val="26"/>
    <w:rsid w:val="00130678"/>
    <w:rPr>
      <w:rFonts w:ascii="Arial" w:eastAsia="Times New Roman" w:hAnsi="Arial" w:cs="Arial"/>
      <w:sz w:val="28"/>
      <w:szCs w:val="28"/>
      <w:lang w:eastAsia="ru-RU"/>
    </w:rPr>
  </w:style>
  <w:style w:type="paragraph" w:customStyle="1" w:styleId="afa">
    <w:name w:val="Обычный + ниже на"/>
    <w:basedOn w:val="a"/>
    <w:rsid w:val="00130678"/>
    <w:pPr>
      <w:ind w:firstLine="480"/>
    </w:pPr>
    <w:rPr>
      <w:position w:val="-6"/>
    </w:rPr>
  </w:style>
  <w:style w:type="character" w:styleId="afb">
    <w:name w:val="page number"/>
    <w:basedOn w:val="a0"/>
    <w:rsid w:val="00130678"/>
  </w:style>
  <w:style w:type="paragraph" w:customStyle="1" w:styleId="afc">
    <w:name w:val="Нумерация"/>
    <w:basedOn w:val="a"/>
    <w:link w:val="afd"/>
    <w:rsid w:val="00130678"/>
    <w:pPr>
      <w:tabs>
        <w:tab w:val="right" w:pos="709"/>
        <w:tab w:val="left" w:pos="851"/>
      </w:tabs>
      <w:ind w:left="851" w:hanging="851"/>
      <w:jc w:val="both"/>
    </w:pPr>
    <w:rPr>
      <w:sz w:val="28"/>
      <w:szCs w:val="28"/>
    </w:rPr>
  </w:style>
  <w:style w:type="character" w:customStyle="1" w:styleId="afd">
    <w:name w:val="Нумерация Знак"/>
    <w:link w:val="afc"/>
    <w:rsid w:val="00130678"/>
    <w:rPr>
      <w:rFonts w:ascii="Times New Roman" w:eastAsia="Times New Roman" w:hAnsi="Times New Roman" w:cs="Times New Roman"/>
      <w:sz w:val="28"/>
      <w:szCs w:val="28"/>
      <w:lang w:eastAsia="ru-RU"/>
    </w:rPr>
  </w:style>
  <w:style w:type="character" w:customStyle="1" w:styleId="afe">
    <w:name w:val="Курсив"/>
    <w:rsid w:val="00130678"/>
    <w:rPr>
      <w:i/>
      <w:lang w:val="en-US"/>
    </w:rPr>
  </w:style>
  <w:style w:type="paragraph" w:styleId="aff">
    <w:name w:val="Balloon Text"/>
    <w:basedOn w:val="a"/>
    <w:link w:val="aff0"/>
    <w:uiPriority w:val="99"/>
    <w:semiHidden/>
    <w:unhideWhenUsed/>
    <w:rsid w:val="00130678"/>
    <w:rPr>
      <w:rFonts w:ascii="Tahoma" w:hAnsi="Tahoma" w:cs="Tahoma"/>
      <w:sz w:val="16"/>
      <w:szCs w:val="16"/>
    </w:rPr>
  </w:style>
  <w:style w:type="character" w:customStyle="1" w:styleId="aff0">
    <w:name w:val="Текст выноски Знак"/>
    <w:basedOn w:val="a0"/>
    <w:link w:val="aff"/>
    <w:uiPriority w:val="99"/>
    <w:semiHidden/>
    <w:rsid w:val="00130678"/>
    <w:rPr>
      <w:rFonts w:ascii="Tahoma" w:eastAsia="Times New Roman" w:hAnsi="Tahoma" w:cs="Tahoma"/>
      <w:sz w:val="16"/>
      <w:szCs w:val="16"/>
      <w:lang w:eastAsia="ru-RU"/>
    </w:rPr>
  </w:style>
  <w:style w:type="paragraph" w:styleId="aff1">
    <w:name w:val="Normal (Web)"/>
    <w:basedOn w:val="a"/>
    <w:uiPriority w:val="99"/>
    <w:semiHidden/>
    <w:unhideWhenUsed/>
    <w:rsid w:val="00D7235B"/>
    <w:pPr>
      <w:spacing w:before="100" w:beforeAutospacing="1" w:after="100" w:afterAutospacing="1"/>
    </w:pPr>
  </w:style>
  <w:style w:type="paragraph" w:styleId="aff2">
    <w:name w:val="List Paragraph"/>
    <w:basedOn w:val="a"/>
    <w:uiPriority w:val="34"/>
    <w:qFormat/>
    <w:rsid w:val="00173A86"/>
    <w:pPr>
      <w:ind w:left="720"/>
      <w:contextualSpacing/>
    </w:pPr>
  </w:style>
  <w:style w:type="character" w:styleId="aff3">
    <w:name w:val="Placeholder Text"/>
    <w:basedOn w:val="a0"/>
    <w:uiPriority w:val="99"/>
    <w:semiHidden/>
    <w:rsid w:val="00C03688"/>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uiPriority="35" w:qFormat="1"/>
    <w:lsdException w:name="page number" w:uiPriority="0"/>
    <w:lsdException w:name="List" w:uiPriority="0"/>
    <w:lsdException w:name="List 2" w:uiPriority="0"/>
    <w:lsdException w:name="List 3" w:uiPriority="0"/>
    <w:lsdException w:name="List 4" w:uiPriority="0"/>
    <w:lsdException w:name="List Bullet 2" w:uiPriority="0"/>
    <w:lsdException w:name="Title" w:semiHidden="0" w:uiPriority="0" w:unhideWhenUsed="0" w:qFormat="1"/>
    <w:lsdException w:name="Closing" w:uiPriority="0"/>
    <w:lsdException w:name="Signature" w:uiPriority="0"/>
    <w:lsdException w:name="Default Paragraph Font" w:uiPriority="1"/>
    <w:lsdException w:name="Body Text" w:uiPriority="0"/>
    <w:lsdException w:name="Body Text Indent" w:uiPriority="0"/>
    <w:lsdException w:name="List Continue" w:uiPriority="0"/>
    <w:lsdException w:name="List Continue 2"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0678"/>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130678"/>
    <w:pPr>
      <w:keepNext/>
      <w:ind w:firstLine="708"/>
      <w:outlineLvl w:val="0"/>
    </w:pPr>
    <w:rPr>
      <w:b/>
      <w:lang w:val="kk-KZ"/>
    </w:rPr>
  </w:style>
  <w:style w:type="paragraph" w:styleId="20">
    <w:name w:val="heading 2"/>
    <w:basedOn w:val="a"/>
    <w:next w:val="a"/>
    <w:link w:val="21"/>
    <w:qFormat/>
    <w:rsid w:val="00130678"/>
    <w:pPr>
      <w:keepNext/>
      <w:spacing w:before="240" w:after="60"/>
      <w:outlineLvl w:val="1"/>
    </w:pPr>
    <w:rPr>
      <w:rFonts w:ascii="Arial" w:hAnsi="Arial" w:cs="Arial"/>
      <w:b/>
      <w:bCs/>
      <w:i/>
      <w:iCs/>
      <w:sz w:val="28"/>
      <w:szCs w:val="28"/>
    </w:rPr>
  </w:style>
  <w:style w:type="paragraph" w:styleId="3">
    <w:name w:val="heading 3"/>
    <w:basedOn w:val="a"/>
    <w:next w:val="a"/>
    <w:link w:val="30"/>
    <w:qFormat/>
    <w:rsid w:val="00130678"/>
    <w:pPr>
      <w:keepNext/>
      <w:spacing w:before="240" w:after="60"/>
      <w:outlineLvl w:val="2"/>
    </w:pPr>
    <w:rPr>
      <w:rFonts w:ascii="Arial" w:hAnsi="Arial" w:cs="Arial"/>
      <w:b/>
      <w:bCs/>
      <w:sz w:val="26"/>
      <w:szCs w:val="26"/>
    </w:rPr>
  </w:style>
  <w:style w:type="paragraph" w:styleId="4">
    <w:name w:val="heading 4"/>
    <w:basedOn w:val="a"/>
    <w:next w:val="a"/>
    <w:link w:val="40"/>
    <w:qFormat/>
    <w:rsid w:val="00130678"/>
    <w:pPr>
      <w:keepNext/>
      <w:spacing w:before="240" w:after="60"/>
      <w:outlineLvl w:val="3"/>
    </w:pPr>
    <w:rPr>
      <w:b/>
      <w:bCs/>
      <w:sz w:val="28"/>
      <w:szCs w:val="28"/>
    </w:rPr>
  </w:style>
  <w:style w:type="paragraph" w:styleId="5">
    <w:name w:val="heading 5"/>
    <w:basedOn w:val="a"/>
    <w:next w:val="a"/>
    <w:link w:val="50"/>
    <w:qFormat/>
    <w:rsid w:val="00130678"/>
    <w:pPr>
      <w:keepNext/>
      <w:jc w:val="center"/>
      <w:outlineLvl w:val="4"/>
    </w:pPr>
    <w:rPr>
      <w:sz w:val="28"/>
    </w:rPr>
  </w:style>
  <w:style w:type="paragraph" w:styleId="6">
    <w:name w:val="heading 6"/>
    <w:basedOn w:val="a"/>
    <w:next w:val="a"/>
    <w:link w:val="60"/>
    <w:qFormat/>
    <w:rsid w:val="00130678"/>
    <w:pPr>
      <w:keepNext/>
      <w:ind w:left="360"/>
      <w:jc w:val="right"/>
      <w:outlineLvl w:val="5"/>
    </w:pPr>
    <w:rPr>
      <w:sz w:val="28"/>
    </w:rPr>
  </w:style>
  <w:style w:type="paragraph" w:styleId="7">
    <w:name w:val="heading 7"/>
    <w:basedOn w:val="a"/>
    <w:next w:val="a"/>
    <w:link w:val="70"/>
    <w:qFormat/>
    <w:rsid w:val="00130678"/>
    <w:pPr>
      <w:spacing w:before="240" w:after="60"/>
      <w:outlineLvl w:val="6"/>
    </w:pPr>
  </w:style>
  <w:style w:type="paragraph" w:styleId="8">
    <w:name w:val="heading 8"/>
    <w:basedOn w:val="a"/>
    <w:next w:val="a"/>
    <w:link w:val="80"/>
    <w:qFormat/>
    <w:rsid w:val="00130678"/>
    <w:pPr>
      <w:spacing w:before="240" w:after="60"/>
      <w:outlineLvl w:val="7"/>
    </w:pPr>
    <w:rPr>
      <w:i/>
      <w:iCs/>
    </w:rPr>
  </w:style>
  <w:style w:type="paragraph" w:styleId="9">
    <w:name w:val="heading 9"/>
    <w:basedOn w:val="a"/>
    <w:next w:val="a"/>
    <w:link w:val="90"/>
    <w:qFormat/>
    <w:rsid w:val="00130678"/>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30678"/>
    <w:rPr>
      <w:rFonts w:ascii="Times New Roman" w:eastAsia="Times New Roman" w:hAnsi="Times New Roman" w:cs="Times New Roman"/>
      <w:b/>
      <w:sz w:val="24"/>
      <w:szCs w:val="24"/>
      <w:lang w:val="kk-KZ" w:eastAsia="ru-RU"/>
    </w:rPr>
  </w:style>
  <w:style w:type="character" w:customStyle="1" w:styleId="21">
    <w:name w:val="Заголовок 2 Знак"/>
    <w:basedOn w:val="a0"/>
    <w:link w:val="20"/>
    <w:rsid w:val="00130678"/>
    <w:rPr>
      <w:rFonts w:ascii="Arial" w:eastAsia="Times New Roman" w:hAnsi="Arial" w:cs="Arial"/>
      <w:b/>
      <w:bCs/>
      <w:i/>
      <w:iCs/>
      <w:sz w:val="28"/>
      <w:szCs w:val="28"/>
      <w:lang w:eastAsia="ru-RU"/>
    </w:rPr>
  </w:style>
  <w:style w:type="character" w:customStyle="1" w:styleId="30">
    <w:name w:val="Заголовок 3 Знак"/>
    <w:basedOn w:val="a0"/>
    <w:link w:val="3"/>
    <w:rsid w:val="00130678"/>
    <w:rPr>
      <w:rFonts w:ascii="Arial" w:eastAsia="Times New Roman" w:hAnsi="Arial" w:cs="Arial"/>
      <w:b/>
      <w:bCs/>
      <w:sz w:val="26"/>
      <w:szCs w:val="26"/>
      <w:lang w:eastAsia="ru-RU"/>
    </w:rPr>
  </w:style>
  <w:style w:type="character" w:customStyle="1" w:styleId="40">
    <w:name w:val="Заголовок 4 Знак"/>
    <w:basedOn w:val="a0"/>
    <w:link w:val="4"/>
    <w:rsid w:val="00130678"/>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130678"/>
    <w:rPr>
      <w:rFonts w:ascii="Times New Roman" w:eastAsia="Times New Roman" w:hAnsi="Times New Roman" w:cs="Times New Roman"/>
      <w:sz w:val="28"/>
      <w:szCs w:val="24"/>
      <w:lang w:eastAsia="ru-RU"/>
    </w:rPr>
  </w:style>
  <w:style w:type="character" w:customStyle="1" w:styleId="60">
    <w:name w:val="Заголовок 6 Знак"/>
    <w:basedOn w:val="a0"/>
    <w:link w:val="6"/>
    <w:rsid w:val="00130678"/>
    <w:rPr>
      <w:rFonts w:ascii="Times New Roman" w:eastAsia="Times New Roman" w:hAnsi="Times New Roman" w:cs="Times New Roman"/>
      <w:sz w:val="28"/>
      <w:szCs w:val="24"/>
      <w:lang w:eastAsia="ru-RU"/>
    </w:rPr>
  </w:style>
  <w:style w:type="character" w:customStyle="1" w:styleId="70">
    <w:name w:val="Заголовок 7 Знак"/>
    <w:basedOn w:val="a0"/>
    <w:link w:val="7"/>
    <w:rsid w:val="00130678"/>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130678"/>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130678"/>
    <w:rPr>
      <w:rFonts w:ascii="Arial" w:eastAsia="Times New Roman" w:hAnsi="Arial" w:cs="Arial"/>
      <w:lang w:eastAsia="ru-RU"/>
    </w:rPr>
  </w:style>
  <w:style w:type="paragraph" w:styleId="a3">
    <w:name w:val="Body Text"/>
    <w:basedOn w:val="a"/>
    <w:link w:val="a4"/>
    <w:rsid w:val="00130678"/>
    <w:pPr>
      <w:jc w:val="both"/>
    </w:pPr>
    <w:rPr>
      <w:sz w:val="20"/>
      <w:szCs w:val="20"/>
      <w:lang w:val="kk-KZ"/>
    </w:rPr>
  </w:style>
  <w:style w:type="character" w:customStyle="1" w:styleId="a4">
    <w:name w:val="Основной текст Знак"/>
    <w:basedOn w:val="a0"/>
    <w:link w:val="a3"/>
    <w:rsid w:val="00130678"/>
    <w:rPr>
      <w:rFonts w:ascii="Times New Roman" w:eastAsia="Times New Roman" w:hAnsi="Times New Roman" w:cs="Times New Roman"/>
      <w:sz w:val="20"/>
      <w:szCs w:val="20"/>
      <w:lang w:val="kk-KZ" w:eastAsia="ru-RU"/>
    </w:rPr>
  </w:style>
  <w:style w:type="table" w:styleId="a5">
    <w:name w:val="Table Grid"/>
    <w:basedOn w:val="a1"/>
    <w:rsid w:val="0013067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Title"/>
    <w:basedOn w:val="a"/>
    <w:link w:val="a7"/>
    <w:qFormat/>
    <w:rsid w:val="00130678"/>
    <w:pPr>
      <w:jc w:val="center"/>
    </w:pPr>
    <w:rPr>
      <w:rFonts w:ascii="Kz Times New Roman" w:hAnsi="Kz Times New Roman"/>
      <w:sz w:val="28"/>
      <w:szCs w:val="20"/>
      <w:lang w:val="ru-MO"/>
    </w:rPr>
  </w:style>
  <w:style w:type="character" w:customStyle="1" w:styleId="a7">
    <w:name w:val="Название Знак"/>
    <w:basedOn w:val="a0"/>
    <w:link w:val="a6"/>
    <w:rsid w:val="00130678"/>
    <w:rPr>
      <w:rFonts w:ascii="Kz Times New Roman" w:eastAsia="Times New Roman" w:hAnsi="Kz Times New Roman" w:cs="Times New Roman"/>
      <w:sz w:val="28"/>
      <w:szCs w:val="20"/>
      <w:lang w:val="ru-MO" w:eastAsia="ru-RU"/>
    </w:rPr>
  </w:style>
  <w:style w:type="paragraph" w:styleId="a8">
    <w:name w:val="footer"/>
    <w:basedOn w:val="a"/>
    <w:link w:val="a9"/>
    <w:uiPriority w:val="99"/>
    <w:rsid w:val="00130678"/>
    <w:pPr>
      <w:tabs>
        <w:tab w:val="center" w:pos="4677"/>
        <w:tab w:val="right" w:pos="9355"/>
      </w:tabs>
    </w:pPr>
    <w:rPr>
      <w:rFonts w:ascii="Arial" w:hAnsi="Arial" w:cs="Arial"/>
      <w:sz w:val="28"/>
      <w:szCs w:val="28"/>
    </w:rPr>
  </w:style>
  <w:style w:type="character" w:customStyle="1" w:styleId="a9">
    <w:name w:val="Нижний колонтитул Знак"/>
    <w:basedOn w:val="a0"/>
    <w:link w:val="a8"/>
    <w:uiPriority w:val="99"/>
    <w:rsid w:val="00130678"/>
    <w:rPr>
      <w:rFonts w:ascii="Arial" w:eastAsia="Times New Roman" w:hAnsi="Arial" w:cs="Arial"/>
      <w:sz w:val="28"/>
      <w:szCs w:val="28"/>
      <w:lang w:eastAsia="ru-RU"/>
    </w:rPr>
  </w:style>
  <w:style w:type="paragraph" w:styleId="22">
    <w:name w:val="List Bullet 2"/>
    <w:basedOn w:val="a"/>
    <w:autoRedefine/>
    <w:rsid w:val="00130678"/>
    <w:pPr>
      <w:tabs>
        <w:tab w:val="num" w:pos="0"/>
      </w:tabs>
      <w:ind w:right="32" w:firstLine="71"/>
    </w:pPr>
    <w:rPr>
      <w:sz w:val="22"/>
      <w:szCs w:val="22"/>
      <w:lang w:val="kk-KZ"/>
    </w:rPr>
  </w:style>
  <w:style w:type="paragraph" w:styleId="2">
    <w:name w:val="Body Text 2"/>
    <w:basedOn w:val="a"/>
    <w:link w:val="23"/>
    <w:rsid w:val="00130678"/>
    <w:pPr>
      <w:numPr>
        <w:ilvl w:val="1"/>
        <w:numId w:val="60"/>
      </w:numPr>
      <w:tabs>
        <w:tab w:val="clear" w:pos="644"/>
      </w:tabs>
      <w:spacing w:after="120" w:line="480" w:lineRule="auto"/>
      <w:ind w:left="0" w:firstLine="0"/>
    </w:pPr>
  </w:style>
  <w:style w:type="character" w:customStyle="1" w:styleId="23">
    <w:name w:val="Основной текст 2 Знак"/>
    <w:basedOn w:val="a0"/>
    <w:link w:val="2"/>
    <w:rsid w:val="00130678"/>
    <w:rPr>
      <w:rFonts w:ascii="Times New Roman" w:eastAsia="Times New Roman" w:hAnsi="Times New Roman" w:cs="Times New Roman"/>
      <w:sz w:val="24"/>
      <w:szCs w:val="24"/>
      <w:lang w:eastAsia="ru-RU"/>
    </w:rPr>
  </w:style>
  <w:style w:type="paragraph" w:styleId="aa">
    <w:name w:val="Body Text Indent"/>
    <w:basedOn w:val="a"/>
    <w:link w:val="ab"/>
    <w:rsid w:val="00130678"/>
    <w:pPr>
      <w:spacing w:after="120"/>
      <w:ind w:left="283"/>
    </w:pPr>
  </w:style>
  <w:style w:type="character" w:customStyle="1" w:styleId="ab">
    <w:name w:val="Основной текст с отступом Знак"/>
    <w:basedOn w:val="a0"/>
    <w:link w:val="aa"/>
    <w:rsid w:val="00130678"/>
    <w:rPr>
      <w:rFonts w:ascii="Times New Roman" w:eastAsia="Times New Roman" w:hAnsi="Times New Roman" w:cs="Times New Roman"/>
      <w:sz w:val="24"/>
      <w:szCs w:val="24"/>
      <w:lang w:eastAsia="ru-RU"/>
    </w:rPr>
  </w:style>
  <w:style w:type="paragraph" w:styleId="31">
    <w:name w:val="Body Text 3"/>
    <w:basedOn w:val="a"/>
    <w:link w:val="32"/>
    <w:rsid w:val="00130678"/>
    <w:pPr>
      <w:spacing w:after="120"/>
    </w:pPr>
    <w:rPr>
      <w:sz w:val="16"/>
      <w:szCs w:val="16"/>
    </w:rPr>
  </w:style>
  <w:style w:type="character" w:customStyle="1" w:styleId="32">
    <w:name w:val="Основной текст 3 Знак"/>
    <w:basedOn w:val="a0"/>
    <w:link w:val="31"/>
    <w:rsid w:val="00130678"/>
    <w:rPr>
      <w:rFonts w:ascii="Times New Roman" w:eastAsia="Times New Roman" w:hAnsi="Times New Roman" w:cs="Times New Roman"/>
      <w:sz w:val="16"/>
      <w:szCs w:val="16"/>
      <w:lang w:eastAsia="ru-RU"/>
    </w:rPr>
  </w:style>
  <w:style w:type="paragraph" w:styleId="ac">
    <w:name w:val="Date"/>
    <w:basedOn w:val="a"/>
    <w:next w:val="a"/>
    <w:link w:val="ad"/>
    <w:rsid w:val="00130678"/>
  </w:style>
  <w:style w:type="character" w:customStyle="1" w:styleId="ad">
    <w:name w:val="Дата Знак"/>
    <w:basedOn w:val="a0"/>
    <w:link w:val="ac"/>
    <w:rsid w:val="00130678"/>
    <w:rPr>
      <w:rFonts w:ascii="Times New Roman" w:eastAsia="Times New Roman" w:hAnsi="Times New Roman" w:cs="Times New Roman"/>
      <w:sz w:val="24"/>
      <w:szCs w:val="24"/>
      <w:lang w:eastAsia="ru-RU"/>
    </w:rPr>
  </w:style>
  <w:style w:type="paragraph" w:styleId="ae">
    <w:name w:val="Closing"/>
    <w:basedOn w:val="a"/>
    <w:link w:val="af"/>
    <w:rsid w:val="00130678"/>
  </w:style>
  <w:style w:type="character" w:customStyle="1" w:styleId="af">
    <w:name w:val="Прощание Знак"/>
    <w:basedOn w:val="a0"/>
    <w:link w:val="ae"/>
    <w:rsid w:val="00130678"/>
    <w:rPr>
      <w:rFonts w:ascii="Times New Roman" w:eastAsia="Times New Roman" w:hAnsi="Times New Roman" w:cs="Times New Roman"/>
      <w:sz w:val="24"/>
      <w:szCs w:val="24"/>
      <w:lang w:eastAsia="ru-RU"/>
    </w:rPr>
  </w:style>
  <w:style w:type="paragraph" w:styleId="af0">
    <w:name w:val="Signature"/>
    <w:basedOn w:val="a"/>
    <w:link w:val="af1"/>
    <w:rsid w:val="00130678"/>
  </w:style>
  <w:style w:type="character" w:customStyle="1" w:styleId="af1">
    <w:name w:val="Подпись Знак"/>
    <w:basedOn w:val="a0"/>
    <w:link w:val="af0"/>
    <w:rsid w:val="00130678"/>
    <w:rPr>
      <w:rFonts w:ascii="Times New Roman" w:eastAsia="Times New Roman" w:hAnsi="Times New Roman" w:cs="Times New Roman"/>
      <w:sz w:val="24"/>
      <w:szCs w:val="24"/>
      <w:lang w:eastAsia="ru-RU"/>
    </w:rPr>
  </w:style>
  <w:style w:type="paragraph" w:styleId="af2">
    <w:name w:val="List"/>
    <w:basedOn w:val="a"/>
    <w:rsid w:val="00130678"/>
    <w:pPr>
      <w:ind w:left="283" w:hanging="283"/>
    </w:pPr>
  </w:style>
  <w:style w:type="paragraph" w:styleId="24">
    <w:name w:val="List 2"/>
    <w:basedOn w:val="a"/>
    <w:rsid w:val="00130678"/>
    <w:pPr>
      <w:ind w:left="566" w:hanging="283"/>
    </w:pPr>
  </w:style>
  <w:style w:type="paragraph" w:styleId="33">
    <w:name w:val="List 3"/>
    <w:basedOn w:val="a"/>
    <w:rsid w:val="00130678"/>
    <w:pPr>
      <w:ind w:left="849" w:hanging="283"/>
    </w:pPr>
  </w:style>
  <w:style w:type="paragraph" w:styleId="41">
    <w:name w:val="List 4"/>
    <w:basedOn w:val="a"/>
    <w:rsid w:val="00130678"/>
    <w:pPr>
      <w:ind w:left="1132" w:hanging="283"/>
    </w:pPr>
  </w:style>
  <w:style w:type="paragraph" w:styleId="af3">
    <w:name w:val="List Continue"/>
    <w:basedOn w:val="a"/>
    <w:rsid w:val="00130678"/>
    <w:pPr>
      <w:spacing w:after="120"/>
      <w:ind w:left="283"/>
    </w:pPr>
  </w:style>
  <w:style w:type="paragraph" w:styleId="25">
    <w:name w:val="List Continue 2"/>
    <w:basedOn w:val="a"/>
    <w:rsid w:val="00130678"/>
    <w:pPr>
      <w:spacing w:after="120"/>
      <w:ind w:left="566"/>
    </w:pPr>
  </w:style>
  <w:style w:type="paragraph" w:styleId="af4">
    <w:name w:val="Normal Indent"/>
    <w:basedOn w:val="a"/>
    <w:rsid w:val="00130678"/>
    <w:pPr>
      <w:ind w:left="708"/>
    </w:pPr>
  </w:style>
  <w:style w:type="paragraph" w:customStyle="1" w:styleId="af5">
    <w:name w:val="Краткий обратный адрес"/>
    <w:basedOn w:val="a"/>
    <w:rsid w:val="00130678"/>
  </w:style>
  <w:style w:type="paragraph" w:customStyle="1" w:styleId="FR1">
    <w:name w:val="FR1"/>
    <w:rsid w:val="00130678"/>
    <w:pPr>
      <w:widowControl w:val="0"/>
      <w:autoSpaceDE w:val="0"/>
      <w:autoSpaceDN w:val="0"/>
      <w:adjustRightInd w:val="0"/>
      <w:spacing w:after="0" w:line="240" w:lineRule="auto"/>
    </w:pPr>
    <w:rPr>
      <w:rFonts w:ascii="Times New Roman" w:eastAsia="Times New Roman" w:hAnsi="Times New Roman" w:cs="Times New Roman"/>
      <w:i/>
      <w:iCs/>
      <w:sz w:val="16"/>
      <w:szCs w:val="16"/>
      <w:lang w:eastAsia="ru-RU"/>
    </w:rPr>
  </w:style>
  <w:style w:type="paragraph" w:styleId="34">
    <w:name w:val="Body Text Indent 3"/>
    <w:basedOn w:val="a"/>
    <w:link w:val="35"/>
    <w:rsid w:val="00130678"/>
    <w:pPr>
      <w:spacing w:after="120"/>
      <w:ind w:left="283"/>
    </w:pPr>
    <w:rPr>
      <w:sz w:val="16"/>
      <w:szCs w:val="16"/>
    </w:rPr>
  </w:style>
  <w:style w:type="character" w:customStyle="1" w:styleId="35">
    <w:name w:val="Основной текст с отступом 3 Знак"/>
    <w:basedOn w:val="a0"/>
    <w:link w:val="34"/>
    <w:rsid w:val="00130678"/>
    <w:rPr>
      <w:rFonts w:ascii="Times New Roman" w:eastAsia="Times New Roman" w:hAnsi="Times New Roman" w:cs="Times New Roman"/>
      <w:sz w:val="16"/>
      <w:szCs w:val="16"/>
      <w:lang w:eastAsia="ru-RU"/>
    </w:rPr>
  </w:style>
  <w:style w:type="paragraph" w:styleId="af6">
    <w:name w:val="header"/>
    <w:basedOn w:val="a"/>
    <w:link w:val="af7"/>
    <w:rsid w:val="00130678"/>
    <w:pPr>
      <w:tabs>
        <w:tab w:val="center" w:pos="4677"/>
        <w:tab w:val="right" w:pos="9355"/>
      </w:tabs>
    </w:pPr>
  </w:style>
  <w:style w:type="character" w:customStyle="1" w:styleId="af7">
    <w:name w:val="Верхний колонтитул Знак"/>
    <w:basedOn w:val="a0"/>
    <w:link w:val="af6"/>
    <w:rsid w:val="00130678"/>
    <w:rPr>
      <w:rFonts w:ascii="Times New Roman" w:eastAsia="Times New Roman" w:hAnsi="Times New Roman" w:cs="Times New Roman"/>
      <w:sz w:val="24"/>
      <w:szCs w:val="24"/>
      <w:lang w:eastAsia="ru-RU"/>
    </w:rPr>
  </w:style>
  <w:style w:type="paragraph" w:styleId="af8">
    <w:name w:val="Subtitle"/>
    <w:basedOn w:val="a"/>
    <w:link w:val="af9"/>
    <w:qFormat/>
    <w:rsid w:val="00130678"/>
    <w:rPr>
      <w:rFonts w:ascii="Kz Times New Roman" w:hAnsi="Kz Times New Roman" w:cs="Kz Times New Roman"/>
      <w:b/>
      <w:bCs/>
      <w:sz w:val="32"/>
      <w:szCs w:val="32"/>
      <w:lang w:val="ru-MO"/>
    </w:rPr>
  </w:style>
  <w:style w:type="character" w:customStyle="1" w:styleId="af9">
    <w:name w:val="Подзаголовок Знак"/>
    <w:basedOn w:val="a0"/>
    <w:link w:val="af8"/>
    <w:rsid w:val="00130678"/>
    <w:rPr>
      <w:rFonts w:ascii="Kz Times New Roman" w:eastAsia="Times New Roman" w:hAnsi="Kz Times New Roman" w:cs="Kz Times New Roman"/>
      <w:b/>
      <w:bCs/>
      <w:sz w:val="32"/>
      <w:szCs w:val="32"/>
      <w:lang w:val="ru-MO" w:eastAsia="ru-RU"/>
    </w:rPr>
  </w:style>
  <w:style w:type="paragraph" w:styleId="26">
    <w:name w:val="Body Text Indent 2"/>
    <w:basedOn w:val="a"/>
    <w:link w:val="27"/>
    <w:rsid w:val="00130678"/>
    <w:pPr>
      <w:spacing w:after="120" w:line="480" w:lineRule="auto"/>
      <w:ind w:left="283"/>
    </w:pPr>
    <w:rPr>
      <w:rFonts w:ascii="Arial" w:hAnsi="Arial" w:cs="Arial"/>
      <w:sz w:val="28"/>
      <w:szCs w:val="28"/>
    </w:rPr>
  </w:style>
  <w:style w:type="character" w:customStyle="1" w:styleId="27">
    <w:name w:val="Основной текст с отступом 2 Знак"/>
    <w:basedOn w:val="a0"/>
    <w:link w:val="26"/>
    <w:rsid w:val="00130678"/>
    <w:rPr>
      <w:rFonts w:ascii="Arial" w:eastAsia="Times New Roman" w:hAnsi="Arial" w:cs="Arial"/>
      <w:sz w:val="28"/>
      <w:szCs w:val="28"/>
      <w:lang w:eastAsia="ru-RU"/>
    </w:rPr>
  </w:style>
  <w:style w:type="paragraph" w:customStyle="1" w:styleId="afa">
    <w:name w:val="Обычный + ниже на"/>
    <w:basedOn w:val="a"/>
    <w:rsid w:val="00130678"/>
    <w:pPr>
      <w:ind w:firstLine="480"/>
    </w:pPr>
    <w:rPr>
      <w:position w:val="-6"/>
    </w:rPr>
  </w:style>
  <w:style w:type="character" w:styleId="afb">
    <w:name w:val="page number"/>
    <w:basedOn w:val="a0"/>
    <w:rsid w:val="00130678"/>
  </w:style>
  <w:style w:type="paragraph" w:customStyle="1" w:styleId="afc">
    <w:name w:val="Нумерация"/>
    <w:basedOn w:val="a"/>
    <w:link w:val="afd"/>
    <w:rsid w:val="00130678"/>
    <w:pPr>
      <w:tabs>
        <w:tab w:val="right" w:pos="709"/>
        <w:tab w:val="left" w:pos="851"/>
      </w:tabs>
      <w:ind w:left="851" w:hanging="851"/>
      <w:jc w:val="both"/>
    </w:pPr>
    <w:rPr>
      <w:sz w:val="28"/>
      <w:szCs w:val="28"/>
    </w:rPr>
  </w:style>
  <w:style w:type="character" w:customStyle="1" w:styleId="afd">
    <w:name w:val="Нумерация Знак"/>
    <w:link w:val="afc"/>
    <w:rsid w:val="00130678"/>
    <w:rPr>
      <w:rFonts w:ascii="Times New Roman" w:eastAsia="Times New Roman" w:hAnsi="Times New Roman" w:cs="Times New Roman"/>
      <w:sz w:val="28"/>
      <w:szCs w:val="28"/>
      <w:lang w:eastAsia="ru-RU"/>
    </w:rPr>
  </w:style>
  <w:style w:type="character" w:customStyle="1" w:styleId="afe">
    <w:name w:val="Курсив"/>
    <w:rsid w:val="00130678"/>
    <w:rPr>
      <w:i/>
      <w:lang w:val="en-US"/>
    </w:rPr>
  </w:style>
  <w:style w:type="paragraph" w:styleId="aff">
    <w:name w:val="Balloon Text"/>
    <w:basedOn w:val="a"/>
    <w:link w:val="aff0"/>
    <w:uiPriority w:val="99"/>
    <w:semiHidden/>
    <w:unhideWhenUsed/>
    <w:rsid w:val="00130678"/>
    <w:rPr>
      <w:rFonts w:ascii="Tahoma" w:hAnsi="Tahoma" w:cs="Tahoma"/>
      <w:sz w:val="16"/>
      <w:szCs w:val="16"/>
    </w:rPr>
  </w:style>
  <w:style w:type="character" w:customStyle="1" w:styleId="aff0">
    <w:name w:val="Текст выноски Знак"/>
    <w:basedOn w:val="a0"/>
    <w:link w:val="aff"/>
    <w:uiPriority w:val="99"/>
    <w:semiHidden/>
    <w:rsid w:val="00130678"/>
    <w:rPr>
      <w:rFonts w:ascii="Tahoma" w:eastAsia="Times New Roman" w:hAnsi="Tahoma" w:cs="Tahoma"/>
      <w:sz w:val="16"/>
      <w:szCs w:val="16"/>
      <w:lang w:eastAsia="ru-RU"/>
    </w:rPr>
  </w:style>
  <w:style w:type="paragraph" w:styleId="aff1">
    <w:name w:val="Normal (Web)"/>
    <w:basedOn w:val="a"/>
    <w:uiPriority w:val="99"/>
    <w:semiHidden/>
    <w:unhideWhenUsed/>
    <w:rsid w:val="00D7235B"/>
    <w:pPr>
      <w:spacing w:before="100" w:beforeAutospacing="1" w:after="100" w:afterAutospacing="1"/>
    </w:pPr>
  </w:style>
  <w:style w:type="paragraph" w:styleId="aff2">
    <w:name w:val="List Paragraph"/>
    <w:basedOn w:val="a"/>
    <w:uiPriority w:val="34"/>
    <w:qFormat/>
    <w:rsid w:val="00173A86"/>
    <w:pPr>
      <w:ind w:left="720"/>
      <w:contextualSpacing/>
    </w:pPr>
  </w:style>
  <w:style w:type="character" w:styleId="aff3">
    <w:name w:val="Placeholder Text"/>
    <w:basedOn w:val="a0"/>
    <w:uiPriority w:val="99"/>
    <w:semiHidden/>
    <w:rsid w:val="00C0368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366468">
      <w:bodyDiv w:val="1"/>
      <w:marLeft w:val="0"/>
      <w:marRight w:val="0"/>
      <w:marTop w:val="0"/>
      <w:marBottom w:val="0"/>
      <w:divBdr>
        <w:top w:val="none" w:sz="0" w:space="0" w:color="auto"/>
        <w:left w:val="none" w:sz="0" w:space="0" w:color="auto"/>
        <w:bottom w:val="none" w:sz="0" w:space="0" w:color="auto"/>
        <w:right w:val="none" w:sz="0" w:space="0" w:color="auto"/>
      </w:divBdr>
    </w:div>
    <w:div w:id="712996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image" Target="media/image320.wmf"/><Relationship Id="rId769" Type="http://schemas.openxmlformats.org/officeDocument/2006/relationships/image" Target="media/image366.wmf"/><Relationship Id="rId976" Type="http://schemas.openxmlformats.org/officeDocument/2006/relationships/oleObject" Target="embeddings/oleObject504.bin"/><Relationship Id="rId21" Type="http://schemas.openxmlformats.org/officeDocument/2006/relationships/image" Target="media/image7.wmf"/><Relationship Id="rId324" Type="http://schemas.openxmlformats.org/officeDocument/2006/relationships/image" Target="media/image147.wmf"/><Relationship Id="rId531" Type="http://schemas.openxmlformats.org/officeDocument/2006/relationships/oleObject" Target="embeddings/oleObject269.bin"/><Relationship Id="rId629" Type="http://schemas.openxmlformats.org/officeDocument/2006/relationships/image" Target="media/image301.wmf"/><Relationship Id="rId1161" Type="http://schemas.openxmlformats.org/officeDocument/2006/relationships/oleObject" Target="embeddings/oleObject600.bin"/><Relationship Id="rId170" Type="http://schemas.openxmlformats.org/officeDocument/2006/relationships/oleObject" Target="embeddings/oleObject87.bin"/><Relationship Id="rId836" Type="http://schemas.openxmlformats.org/officeDocument/2006/relationships/oleObject" Target="embeddings/oleObject433.bin"/><Relationship Id="rId1021" Type="http://schemas.openxmlformats.org/officeDocument/2006/relationships/image" Target="media/image485.wmf"/><Relationship Id="rId1119" Type="http://schemas.openxmlformats.org/officeDocument/2006/relationships/image" Target="media/image531.wmf"/><Relationship Id="rId268" Type="http://schemas.openxmlformats.org/officeDocument/2006/relationships/image" Target="media/image124.png"/><Relationship Id="rId475" Type="http://schemas.openxmlformats.org/officeDocument/2006/relationships/image" Target="media/image227.wmf"/><Relationship Id="rId682" Type="http://schemas.openxmlformats.org/officeDocument/2006/relationships/oleObject" Target="embeddings/oleObject349.bin"/><Relationship Id="rId903" Type="http://schemas.openxmlformats.org/officeDocument/2006/relationships/image" Target="media/image426.wmf"/><Relationship Id="rId32" Type="http://schemas.openxmlformats.org/officeDocument/2006/relationships/oleObject" Target="embeddings/oleObject12.bin"/><Relationship Id="rId128" Type="http://schemas.openxmlformats.org/officeDocument/2006/relationships/oleObject" Target="embeddings/oleObject62.bin"/><Relationship Id="rId335" Type="http://schemas.openxmlformats.org/officeDocument/2006/relationships/image" Target="media/image153.wmf"/><Relationship Id="rId542" Type="http://schemas.openxmlformats.org/officeDocument/2006/relationships/oleObject" Target="embeddings/oleObject274.bin"/><Relationship Id="rId987" Type="http://schemas.openxmlformats.org/officeDocument/2006/relationships/image" Target="media/image468.wmf"/><Relationship Id="rId1172" Type="http://schemas.openxmlformats.org/officeDocument/2006/relationships/oleObject" Target="embeddings/oleObject606.bin"/><Relationship Id="rId181" Type="http://schemas.openxmlformats.org/officeDocument/2006/relationships/image" Target="media/image81.wmf"/><Relationship Id="rId402" Type="http://schemas.openxmlformats.org/officeDocument/2006/relationships/image" Target="http://fizika-igps.by.ru/FIZIKA/elektr/mag_4.17_files/1-17-1.gif" TargetMode="External"/><Relationship Id="rId847" Type="http://schemas.openxmlformats.org/officeDocument/2006/relationships/oleObject" Target="embeddings/oleObject438.bin"/><Relationship Id="rId1032" Type="http://schemas.openxmlformats.org/officeDocument/2006/relationships/image" Target="media/image490.wmf"/><Relationship Id="rId279" Type="http://schemas.openxmlformats.org/officeDocument/2006/relationships/image" Target="media/image128.wmf"/><Relationship Id="rId486" Type="http://schemas.openxmlformats.org/officeDocument/2006/relationships/oleObject" Target="embeddings/oleObject246.bin"/><Relationship Id="rId693" Type="http://schemas.openxmlformats.org/officeDocument/2006/relationships/image" Target="media/image330.wmf"/><Relationship Id="rId707" Type="http://schemas.openxmlformats.org/officeDocument/2006/relationships/image" Target="media/image335.png"/><Relationship Id="rId914" Type="http://schemas.openxmlformats.org/officeDocument/2006/relationships/oleObject" Target="embeddings/oleObject473.bin"/><Relationship Id="rId43" Type="http://schemas.openxmlformats.org/officeDocument/2006/relationships/oleObject" Target="embeddings/oleObject18.bin"/><Relationship Id="rId139" Type="http://schemas.openxmlformats.org/officeDocument/2006/relationships/image" Target="media/image62.wmf"/><Relationship Id="rId346" Type="http://schemas.openxmlformats.org/officeDocument/2006/relationships/image" Target="media/image164.png"/><Relationship Id="rId553" Type="http://schemas.openxmlformats.org/officeDocument/2006/relationships/image" Target="media/image265.wmf"/><Relationship Id="rId760" Type="http://schemas.openxmlformats.org/officeDocument/2006/relationships/image" Target="media/image361.png"/><Relationship Id="rId998" Type="http://schemas.openxmlformats.org/officeDocument/2006/relationships/oleObject" Target="embeddings/oleObject515.bin"/><Relationship Id="rId1183" Type="http://schemas.openxmlformats.org/officeDocument/2006/relationships/oleObject" Target="embeddings/oleObject614.bin"/><Relationship Id="rId192" Type="http://schemas.openxmlformats.org/officeDocument/2006/relationships/oleObject" Target="embeddings/oleObject99.bin"/><Relationship Id="rId206" Type="http://schemas.openxmlformats.org/officeDocument/2006/relationships/oleObject" Target="embeddings/oleObject107.bin"/><Relationship Id="rId413" Type="http://schemas.openxmlformats.org/officeDocument/2006/relationships/oleObject" Target="embeddings/oleObject206.bin"/><Relationship Id="rId858" Type="http://schemas.openxmlformats.org/officeDocument/2006/relationships/oleObject" Target="embeddings/oleObject444.bin"/><Relationship Id="rId1043" Type="http://schemas.openxmlformats.org/officeDocument/2006/relationships/oleObject" Target="embeddings/oleObject538.bin"/><Relationship Id="rId497" Type="http://schemas.openxmlformats.org/officeDocument/2006/relationships/image" Target="media/image236.wmf"/><Relationship Id="rId620" Type="http://schemas.openxmlformats.org/officeDocument/2006/relationships/oleObject" Target="embeddings/oleObject314.bin"/><Relationship Id="rId718" Type="http://schemas.openxmlformats.org/officeDocument/2006/relationships/oleObject" Target="embeddings/oleObject367.bin"/><Relationship Id="rId925" Type="http://schemas.openxmlformats.org/officeDocument/2006/relationships/image" Target="media/image437.wmf"/><Relationship Id="rId357" Type="http://schemas.openxmlformats.org/officeDocument/2006/relationships/image" Target="media/image170.wmf"/><Relationship Id="rId1110" Type="http://schemas.openxmlformats.org/officeDocument/2006/relationships/oleObject" Target="embeddings/oleObject573.bin"/><Relationship Id="rId1194" Type="http://schemas.openxmlformats.org/officeDocument/2006/relationships/oleObject" Target="embeddings/oleObject625.bin"/><Relationship Id="rId1208" Type="http://schemas.openxmlformats.org/officeDocument/2006/relationships/image" Target="media/image561.wmf"/><Relationship Id="rId54" Type="http://schemas.openxmlformats.org/officeDocument/2006/relationships/image" Target="media/image22.wmf"/><Relationship Id="rId217" Type="http://schemas.openxmlformats.org/officeDocument/2006/relationships/image" Target="media/image97.wmf"/><Relationship Id="rId564" Type="http://schemas.openxmlformats.org/officeDocument/2006/relationships/image" Target="media/image270.wmf"/><Relationship Id="rId771" Type="http://schemas.openxmlformats.org/officeDocument/2006/relationships/oleObject" Target="embeddings/oleObject395.bin"/><Relationship Id="rId869" Type="http://schemas.openxmlformats.org/officeDocument/2006/relationships/image" Target="media/image409.wmf"/><Relationship Id="rId424" Type="http://schemas.openxmlformats.org/officeDocument/2006/relationships/image" Target="media/image205.wmf"/><Relationship Id="rId631" Type="http://schemas.openxmlformats.org/officeDocument/2006/relationships/image" Target="media/image302.wmf"/><Relationship Id="rId729" Type="http://schemas.openxmlformats.org/officeDocument/2006/relationships/image" Target="media/image347.wmf"/><Relationship Id="rId1054" Type="http://schemas.openxmlformats.org/officeDocument/2006/relationships/oleObject" Target="embeddings/oleObject544.bin"/><Relationship Id="rId270" Type="http://schemas.openxmlformats.org/officeDocument/2006/relationships/oleObject" Target="embeddings/oleObject137.bin"/><Relationship Id="rId936" Type="http://schemas.openxmlformats.org/officeDocument/2006/relationships/oleObject" Target="embeddings/oleObject484.bin"/><Relationship Id="rId1121" Type="http://schemas.openxmlformats.org/officeDocument/2006/relationships/image" Target="media/image532.wmf"/><Relationship Id="rId65" Type="http://schemas.openxmlformats.org/officeDocument/2006/relationships/oleObject" Target="embeddings/oleObject30.bin"/><Relationship Id="rId130" Type="http://schemas.openxmlformats.org/officeDocument/2006/relationships/oleObject" Target="embeddings/oleObject63.bin"/><Relationship Id="rId368" Type="http://schemas.openxmlformats.org/officeDocument/2006/relationships/oleObject" Target="embeddings/oleObject185.bin"/><Relationship Id="rId575" Type="http://schemas.openxmlformats.org/officeDocument/2006/relationships/image" Target="media/image275.wmf"/><Relationship Id="rId782" Type="http://schemas.openxmlformats.org/officeDocument/2006/relationships/image" Target="media/image372.wmf"/><Relationship Id="rId228" Type="http://schemas.openxmlformats.org/officeDocument/2006/relationships/oleObject" Target="embeddings/oleObject118.bin"/><Relationship Id="rId435" Type="http://schemas.openxmlformats.org/officeDocument/2006/relationships/oleObject" Target="embeddings/oleObject217.bin"/><Relationship Id="rId642" Type="http://schemas.openxmlformats.org/officeDocument/2006/relationships/image" Target="media/image306.wmf"/><Relationship Id="rId1065" Type="http://schemas.openxmlformats.org/officeDocument/2006/relationships/image" Target="media/image505.wmf"/><Relationship Id="rId281" Type="http://schemas.openxmlformats.org/officeDocument/2006/relationships/image" Target="media/image129.wmf"/><Relationship Id="rId502" Type="http://schemas.openxmlformats.org/officeDocument/2006/relationships/image" Target="media/image238.wmf"/><Relationship Id="rId947" Type="http://schemas.openxmlformats.org/officeDocument/2006/relationships/image" Target="media/image448.wmf"/><Relationship Id="rId1132" Type="http://schemas.openxmlformats.org/officeDocument/2006/relationships/image" Target="media/image537.wmf"/><Relationship Id="rId76" Type="http://schemas.openxmlformats.org/officeDocument/2006/relationships/image" Target="media/image34.wmf"/><Relationship Id="rId141" Type="http://schemas.openxmlformats.org/officeDocument/2006/relationships/oleObject" Target="embeddings/oleObject71.bin"/><Relationship Id="rId379" Type="http://schemas.openxmlformats.org/officeDocument/2006/relationships/oleObject" Target="embeddings/oleObject187.bin"/><Relationship Id="rId586" Type="http://schemas.openxmlformats.org/officeDocument/2006/relationships/oleObject" Target="embeddings/oleObject297.bin"/><Relationship Id="rId793" Type="http://schemas.openxmlformats.org/officeDocument/2006/relationships/oleObject" Target="embeddings/oleObject407.bin"/><Relationship Id="rId807" Type="http://schemas.openxmlformats.org/officeDocument/2006/relationships/oleObject" Target="embeddings/oleObject415.bin"/><Relationship Id="rId7" Type="http://schemas.openxmlformats.org/officeDocument/2006/relationships/footnotes" Target="footnotes.xml"/><Relationship Id="rId239" Type="http://schemas.openxmlformats.org/officeDocument/2006/relationships/oleObject" Target="embeddings/oleObject124.bin"/><Relationship Id="rId446" Type="http://schemas.openxmlformats.org/officeDocument/2006/relationships/image" Target="media/image215.wmf"/><Relationship Id="rId653" Type="http://schemas.openxmlformats.org/officeDocument/2006/relationships/image" Target="media/image311.wmf"/><Relationship Id="rId1076" Type="http://schemas.openxmlformats.org/officeDocument/2006/relationships/oleObject" Target="embeddings/oleObject556.bin"/><Relationship Id="rId292" Type="http://schemas.openxmlformats.org/officeDocument/2006/relationships/image" Target="media/image133.wmf"/><Relationship Id="rId306" Type="http://schemas.openxmlformats.org/officeDocument/2006/relationships/oleObject" Target="embeddings/oleObject159.bin"/><Relationship Id="rId860" Type="http://schemas.openxmlformats.org/officeDocument/2006/relationships/oleObject" Target="embeddings/oleObject445.bin"/><Relationship Id="rId958" Type="http://schemas.openxmlformats.org/officeDocument/2006/relationships/oleObject" Target="embeddings/oleObject495.bin"/><Relationship Id="rId1143" Type="http://schemas.openxmlformats.org/officeDocument/2006/relationships/oleObject" Target="embeddings/oleObject591.bin"/><Relationship Id="rId87" Type="http://schemas.openxmlformats.org/officeDocument/2006/relationships/image" Target="media/image39.wmf"/><Relationship Id="rId513" Type="http://schemas.openxmlformats.org/officeDocument/2006/relationships/image" Target="media/image244.wmf"/><Relationship Id="rId597" Type="http://schemas.openxmlformats.org/officeDocument/2006/relationships/image" Target="media/image286.wmf"/><Relationship Id="rId720" Type="http://schemas.openxmlformats.org/officeDocument/2006/relationships/oleObject" Target="embeddings/oleObject368.bin"/><Relationship Id="rId818" Type="http://schemas.openxmlformats.org/officeDocument/2006/relationships/oleObject" Target="embeddings/oleObject423.bin"/><Relationship Id="rId152" Type="http://schemas.openxmlformats.org/officeDocument/2006/relationships/image" Target="media/image68.wmf"/><Relationship Id="rId457" Type="http://schemas.openxmlformats.org/officeDocument/2006/relationships/oleObject" Target="embeddings/oleObject229.bin"/><Relationship Id="rId1003" Type="http://schemas.openxmlformats.org/officeDocument/2006/relationships/image" Target="media/image476.wmf"/><Relationship Id="rId1087" Type="http://schemas.openxmlformats.org/officeDocument/2006/relationships/image" Target="media/image516.wmf"/><Relationship Id="rId1210" Type="http://schemas.openxmlformats.org/officeDocument/2006/relationships/oleObject" Target="embeddings/oleObject639.bin"/><Relationship Id="rId664" Type="http://schemas.openxmlformats.org/officeDocument/2006/relationships/oleObject" Target="embeddings/oleObject338.bin"/><Relationship Id="rId871" Type="http://schemas.openxmlformats.org/officeDocument/2006/relationships/image" Target="media/image410.wmf"/><Relationship Id="rId969" Type="http://schemas.openxmlformats.org/officeDocument/2006/relationships/image" Target="media/image459.wmf"/><Relationship Id="rId14" Type="http://schemas.openxmlformats.org/officeDocument/2006/relationships/oleObject" Target="embeddings/oleObject3.bin"/><Relationship Id="rId317" Type="http://schemas.openxmlformats.org/officeDocument/2006/relationships/oleObject" Target="embeddings/oleObject166.bin"/><Relationship Id="rId524" Type="http://schemas.openxmlformats.org/officeDocument/2006/relationships/image" Target="media/image250.wmf"/><Relationship Id="rId731" Type="http://schemas.openxmlformats.org/officeDocument/2006/relationships/image" Target="media/image348.wmf"/><Relationship Id="rId1154" Type="http://schemas.openxmlformats.org/officeDocument/2006/relationships/image" Target="media/image548.wmf"/><Relationship Id="rId98" Type="http://schemas.openxmlformats.org/officeDocument/2006/relationships/oleObject" Target="embeddings/oleObject46.bin"/><Relationship Id="rId163" Type="http://schemas.openxmlformats.org/officeDocument/2006/relationships/oleObject" Target="embeddings/oleObject83.bin"/><Relationship Id="rId370" Type="http://schemas.openxmlformats.org/officeDocument/2006/relationships/image" Target="media/image177.png"/><Relationship Id="rId829" Type="http://schemas.openxmlformats.org/officeDocument/2006/relationships/image" Target="media/image390.wmf"/><Relationship Id="rId1014" Type="http://schemas.openxmlformats.org/officeDocument/2006/relationships/oleObject" Target="embeddings/oleObject523.bin"/><Relationship Id="rId230" Type="http://schemas.openxmlformats.org/officeDocument/2006/relationships/oleObject" Target="embeddings/oleObject119.bin"/><Relationship Id="rId468" Type="http://schemas.openxmlformats.org/officeDocument/2006/relationships/image" Target="media/image224.wmf"/><Relationship Id="rId675" Type="http://schemas.openxmlformats.org/officeDocument/2006/relationships/oleObject" Target="embeddings/oleObject344.bin"/><Relationship Id="rId882" Type="http://schemas.openxmlformats.org/officeDocument/2006/relationships/image" Target="media/image416.wmf"/><Relationship Id="rId1098" Type="http://schemas.openxmlformats.org/officeDocument/2006/relationships/oleObject" Target="embeddings/oleObject567.bin"/><Relationship Id="rId25" Type="http://schemas.openxmlformats.org/officeDocument/2006/relationships/image" Target="media/image9.wmf"/><Relationship Id="rId328" Type="http://schemas.openxmlformats.org/officeDocument/2006/relationships/image" Target="media/image149.wmf"/><Relationship Id="rId535" Type="http://schemas.openxmlformats.org/officeDocument/2006/relationships/image" Target="media/image256.wmf"/><Relationship Id="rId742" Type="http://schemas.openxmlformats.org/officeDocument/2006/relationships/image" Target="media/image353.wmf"/><Relationship Id="rId1165" Type="http://schemas.openxmlformats.org/officeDocument/2006/relationships/oleObject" Target="embeddings/oleObject602.bin"/><Relationship Id="rId174" Type="http://schemas.openxmlformats.org/officeDocument/2006/relationships/oleObject" Target="embeddings/oleObject89.bin"/><Relationship Id="rId381" Type="http://schemas.openxmlformats.org/officeDocument/2006/relationships/oleObject" Target="embeddings/oleObject188.bin"/><Relationship Id="rId602" Type="http://schemas.openxmlformats.org/officeDocument/2006/relationships/oleObject" Target="embeddings/oleObject306.bin"/><Relationship Id="rId1025" Type="http://schemas.openxmlformats.org/officeDocument/2006/relationships/image" Target="media/image487.wmf"/><Relationship Id="rId241" Type="http://schemas.openxmlformats.org/officeDocument/2006/relationships/oleObject" Target="embeddings/oleObject125.bin"/><Relationship Id="rId479" Type="http://schemas.openxmlformats.org/officeDocument/2006/relationships/image" Target="media/image228.png"/><Relationship Id="rId686" Type="http://schemas.openxmlformats.org/officeDocument/2006/relationships/oleObject" Target="embeddings/oleObject351.bin"/><Relationship Id="rId893" Type="http://schemas.openxmlformats.org/officeDocument/2006/relationships/image" Target="media/image421.wmf"/><Relationship Id="rId907" Type="http://schemas.openxmlformats.org/officeDocument/2006/relationships/image" Target="media/image428.wmf"/><Relationship Id="rId36" Type="http://schemas.openxmlformats.org/officeDocument/2006/relationships/oleObject" Target="embeddings/oleObject14.bin"/><Relationship Id="rId339" Type="http://schemas.openxmlformats.org/officeDocument/2006/relationships/image" Target="media/image157.png"/><Relationship Id="rId546" Type="http://schemas.openxmlformats.org/officeDocument/2006/relationships/oleObject" Target="embeddings/oleObject276.bin"/><Relationship Id="rId753" Type="http://schemas.openxmlformats.org/officeDocument/2006/relationships/oleObject" Target="embeddings/oleObject386.bin"/><Relationship Id="rId1176" Type="http://schemas.openxmlformats.org/officeDocument/2006/relationships/oleObject" Target="embeddings/oleObject608.bin"/><Relationship Id="rId101" Type="http://schemas.openxmlformats.org/officeDocument/2006/relationships/image" Target="media/image46.wmf"/><Relationship Id="rId185" Type="http://schemas.openxmlformats.org/officeDocument/2006/relationships/image" Target="media/image83.png"/><Relationship Id="rId406" Type="http://schemas.openxmlformats.org/officeDocument/2006/relationships/oleObject" Target="embeddings/oleObject202.bin"/><Relationship Id="rId960" Type="http://schemas.openxmlformats.org/officeDocument/2006/relationships/oleObject" Target="embeddings/oleObject496.bin"/><Relationship Id="rId1036" Type="http://schemas.openxmlformats.org/officeDocument/2006/relationships/image" Target="media/image492.wmf"/><Relationship Id="rId392" Type="http://schemas.openxmlformats.org/officeDocument/2006/relationships/image" Target="media/image191.wmf"/><Relationship Id="rId613" Type="http://schemas.openxmlformats.org/officeDocument/2006/relationships/oleObject" Target="embeddings/oleObject311.bin"/><Relationship Id="rId697" Type="http://schemas.openxmlformats.org/officeDocument/2006/relationships/image" Target="media/image332.wmf"/><Relationship Id="rId820" Type="http://schemas.openxmlformats.org/officeDocument/2006/relationships/image" Target="media/image386.wmf"/><Relationship Id="rId918" Type="http://schemas.openxmlformats.org/officeDocument/2006/relationships/oleObject" Target="embeddings/oleObject475.bin"/><Relationship Id="rId252" Type="http://schemas.openxmlformats.org/officeDocument/2006/relationships/image" Target="media/image115.wmf"/><Relationship Id="rId1103" Type="http://schemas.openxmlformats.org/officeDocument/2006/relationships/image" Target="media/image524.wmf"/><Relationship Id="rId1187" Type="http://schemas.openxmlformats.org/officeDocument/2006/relationships/oleObject" Target="embeddings/oleObject618.bin"/><Relationship Id="rId47" Type="http://schemas.openxmlformats.org/officeDocument/2006/relationships/oleObject" Target="embeddings/oleObject21.bin"/><Relationship Id="rId112" Type="http://schemas.openxmlformats.org/officeDocument/2006/relationships/image" Target="media/image50.wmf"/><Relationship Id="rId557" Type="http://schemas.openxmlformats.org/officeDocument/2006/relationships/oleObject" Target="embeddings/oleObject282.bin"/><Relationship Id="rId764" Type="http://schemas.openxmlformats.org/officeDocument/2006/relationships/oleObject" Target="embeddings/oleObject391.bin"/><Relationship Id="rId971" Type="http://schemas.openxmlformats.org/officeDocument/2006/relationships/image" Target="media/image460.wmf"/><Relationship Id="rId196" Type="http://schemas.openxmlformats.org/officeDocument/2006/relationships/oleObject" Target="embeddings/oleObject101.bin"/><Relationship Id="rId417" Type="http://schemas.openxmlformats.org/officeDocument/2006/relationships/image" Target="media/image201.wmf"/><Relationship Id="rId624" Type="http://schemas.openxmlformats.org/officeDocument/2006/relationships/oleObject" Target="embeddings/oleObject316.bin"/><Relationship Id="rId831" Type="http://schemas.openxmlformats.org/officeDocument/2006/relationships/image" Target="media/image391.wmf"/><Relationship Id="rId1047" Type="http://schemas.openxmlformats.org/officeDocument/2006/relationships/oleObject" Target="embeddings/oleObject540.bin"/><Relationship Id="rId263" Type="http://schemas.openxmlformats.org/officeDocument/2006/relationships/image" Target="media/image121.png"/><Relationship Id="rId470" Type="http://schemas.openxmlformats.org/officeDocument/2006/relationships/oleObject" Target="embeddings/oleObject237.bin"/><Relationship Id="rId929" Type="http://schemas.openxmlformats.org/officeDocument/2006/relationships/image" Target="media/image439.wmf"/><Relationship Id="rId1114" Type="http://schemas.openxmlformats.org/officeDocument/2006/relationships/oleObject" Target="embeddings/oleObject575.bin"/><Relationship Id="rId58" Type="http://schemas.openxmlformats.org/officeDocument/2006/relationships/image" Target="media/image23.png"/><Relationship Id="rId123" Type="http://schemas.openxmlformats.org/officeDocument/2006/relationships/image" Target="media/image56.wmf"/><Relationship Id="rId330" Type="http://schemas.openxmlformats.org/officeDocument/2006/relationships/image" Target="media/image150.wmf"/><Relationship Id="rId568" Type="http://schemas.openxmlformats.org/officeDocument/2006/relationships/oleObject" Target="embeddings/oleObject288.bin"/><Relationship Id="rId775" Type="http://schemas.openxmlformats.org/officeDocument/2006/relationships/oleObject" Target="embeddings/oleObject397.bin"/><Relationship Id="rId982" Type="http://schemas.openxmlformats.org/officeDocument/2006/relationships/oleObject" Target="embeddings/oleObject507.bin"/><Relationship Id="rId1198" Type="http://schemas.openxmlformats.org/officeDocument/2006/relationships/oleObject" Target="embeddings/oleObject629.bin"/><Relationship Id="rId428" Type="http://schemas.openxmlformats.org/officeDocument/2006/relationships/image" Target="media/image206.wmf"/><Relationship Id="rId635" Type="http://schemas.openxmlformats.org/officeDocument/2006/relationships/oleObject" Target="embeddings/oleObject322.bin"/><Relationship Id="rId842" Type="http://schemas.openxmlformats.org/officeDocument/2006/relationships/oleObject" Target="embeddings/oleObject436.bin"/><Relationship Id="rId1058" Type="http://schemas.openxmlformats.org/officeDocument/2006/relationships/image" Target="media/image502.wmf"/><Relationship Id="rId274" Type="http://schemas.openxmlformats.org/officeDocument/2006/relationships/oleObject" Target="embeddings/oleObject139.bin"/><Relationship Id="rId481" Type="http://schemas.openxmlformats.org/officeDocument/2006/relationships/oleObject" Target="embeddings/oleObject243.bin"/><Relationship Id="rId702" Type="http://schemas.openxmlformats.org/officeDocument/2006/relationships/image" Target="media/image334.wmf"/><Relationship Id="rId1125" Type="http://schemas.openxmlformats.org/officeDocument/2006/relationships/image" Target="media/image534.wmf"/><Relationship Id="rId69" Type="http://schemas.openxmlformats.org/officeDocument/2006/relationships/oleObject" Target="embeddings/oleObject32.bin"/><Relationship Id="rId134" Type="http://schemas.openxmlformats.org/officeDocument/2006/relationships/image" Target="media/image60.wmf"/><Relationship Id="rId579" Type="http://schemas.openxmlformats.org/officeDocument/2006/relationships/image" Target="media/image277.wmf"/><Relationship Id="rId786" Type="http://schemas.openxmlformats.org/officeDocument/2006/relationships/image" Target="media/image374.wmf"/><Relationship Id="rId993" Type="http://schemas.openxmlformats.org/officeDocument/2006/relationships/image" Target="media/image471.wmf"/><Relationship Id="rId341" Type="http://schemas.openxmlformats.org/officeDocument/2006/relationships/image" Target="media/image159.png"/><Relationship Id="rId439" Type="http://schemas.openxmlformats.org/officeDocument/2006/relationships/oleObject" Target="embeddings/oleObject219.bin"/><Relationship Id="rId646" Type="http://schemas.openxmlformats.org/officeDocument/2006/relationships/image" Target="media/image308.wmf"/><Relationship Id="rId1069" Type="http://schemas.openxmlformats.org/officeDocument/2006/relationships/image" Target="media/image507.wmf"/><Relationship Id="rId201" Type="http://schemas.openxmlformats.org/officeDocument/2006/relationships/image" Target="media/image89.wmf"/><Relationship Id="rId285" Type="http://schemas.openxmlformats.org/officeDocument/2006/relationships/oleObject" Target="embeddings/oleObject147.bin"/><Relationship Id="rId506" Type="http://schemas.openxmlformats.org/officeDocument/2006/relationships/image" Target="media/image240.wmf"/><Relationship Id="rId853" Type="http://schemas.openxmlformats.org/officeDocument/2006/relationships/image" Target="media/image402.wmf"/><Relationship Id="rId1136" Type="http://schemas.openxmlformats.org/officeDocument/2006/relationships/image" Target="media/image539.wmf"/><Relationship Id="rId492" Type="http://schemas.openxmlformats.org/officeDocument/2006/relationships/image" Target="media/image234.wmf"/><Relationship Id="rId713" Type="http://schemas.openxmlformats.org/officeDocument/2006/relationships/image" Target="media/image339.wmf"/><Relationship Id="rId797" Type="http://schemas.openxmlformats.org/officeDocument/2006/relationships/oleObject" Target="embeddings/oleObject410.bin"/><Relationship Id="rId920" Type="http://schemas.openxmlformats.org/officeDocument/2006/relationships/oleObject" Target="embeddings/oleObject476.bin"/><Relationship Id="rId145" Type="http://schemas.openxmlformats.org/officeDocument/2006/relationships/image" Target="media/image65.wmf"/><Relationship Id="rId352" Type="http://schemas.openxmlformats.org/officeDocument/2006/relationships/oleObject" Target="embeddings/oleObject177.bin"/><Relationship Id="rId1203" Type="http://schemas.openxmlformats.org/officeDocument/2006/relationships/oleObject" Target="embeddings/oleObject634.bin"/><Relationship Id="rId212" Type="http://schemas.openxmlformats.org/officeDocument/2006/relationships/oleObject" Target="embeddings/oleObject110.bin"/><Relationship Id="rId657" Type="http://schemas.openxmlformats.org/officeDocument/2006/relationships/image" Target="media/image313.wmf"/><Relationship Id="rId864" Type="http://schemas.openxmlformats.org/officeDocument/2006/relationships/image" Target="media/image407.wmf"/><Relationship Id="rId296" Type="http://schemas.openxmlformats.org/officeDocument/2006/relationships/image" Target="media/image135.wmf"/><Relationship Id="rId517" Type="http://schemas.openxmlformats.org/officeDocument/2006/relationships/image" Target="media/image246.wmf"/><Relationship Id="rId724" Type="http://schemas.openxmlformats.org/officeDocument/2006/relationships/oleObject" Target="embeddings/oleObject370.bin"/><Relationship Id="rId931" Type="http://schemas.openxmlformats.org/officeDocument/2006/relationships/image" Target="media/image440.wmf"/><Relationship Id="rId1147" Type="http://schemas.openxmlformats.org/officeDocument/2006/relationships/oleObject" Target="embeddings/oleObject593.bin"/><Relationship Id="rId60" Type="http://schemas.openxmlformats.org/officeDocument/2006/relationships/image" Target="media/image25.wmf"/><Relationship Id="rId156" Type="http://schemas.openxmlformats.org/officeDocument/2006/relationships/image" Target="media/image69.wmf"/><Relationship Id="rId363" Type="http://schemas.openxmlformats.org/officeDocument/2006/relationships/image" Target="media/image173.wmf"/><Relationship Id="rId570" Type="http://schemas.openxmlformats.org/officeDocument/2006/relationships/oleObject" Target="embeddings/oleObject289.bin"/><Relationship Id="rId1007" Type="http://schemas.openxmlformats.org/officeDocument/2006/relationships/image" Target="media/image478.wmf"/><Relationship Id="rId1214" Type="http://schemas.openxmlformats.org/officeDocument/2006/relationships/footer" Target="footer2.xml"/><Relationship Id="rId223" Type="http://schemas.openxmlformats.org/officeDocument/2006/relationships/image" Target="media/image100.wmf"/><Relationship Id="rId430" Type="http://schemas.openxmlformats.org/officeDocument/2006/relationships/image" Target="media/image207.wmf"/><Relationship Id="rId668" Type="http://schemas.openxmlformats.org/officeDocument/2006/relationships/oleObject" Target="embeddings/oleObject340.bin"/><Relationship Id="rId875" Type="http://schemas.openxmlformats.org/officeDocument/2006/relationships/image" Target="media/image412.wmf"/><Relationship Id="rId1060" Type="http://schemas.openxmlformats.org/officeDocument/2006/relationships/image" Target="media/image503.wmf"/><Relationship Id="rId18" Type="http://schemas.openxmlformats.org/officeDocument/2006/relationships/oleObject" Target="embeddings/oleObject5.bin"/><Relationship Id="rId528" Type="http://schemas.openxmlformats.org/officeDocument/2006/relationships/image" Target="media/image252.wmf"/><Relationship Id="rId735" Type="http://schemas.openxmlformats.org/officeDocument/2006/relationships/image" Target="media/image350.wmf"/><Relationship Id="rId942" Type="http://schemas.openxmlformats.org/officeDocument/2006/relationships/oleObject" Target="embeddings/oleObject487.bin"/><Relationship Id="rId1158" Type="http://schemas.openxmlformats.org/officeDocument/2006/relationships/image" Target="media/image550.wmf"/><Relationship Id="rId167" Type="http://schemas.openxmlformats.org/officeDocument/2006/relationships/oleObject" Target="embeddings/oleObject86.bin"/><Relationship Id="rId374" Type="http://schemas.openxmlformats.org/officeDocument/2006/relationships/image" Target="media/image181.png"/><Relationship Id="rId581" Type="http://schemas.openxmlformats.org/officeDocument/2006/relationships/image" Target="media/image278.wmf"/><Relationship Id="rId1018" Type="http://schemas.openxmlformats.org/officeDocument/2006/relationships/oleObject" Target="embeddings/oleObject525.bin"/><Relationship Id="rId71" Type="http://schemas.openxmlformats.org/officeDocument/2006/relationships/oleObject" Target="embeddings/oleObject33.bin"/><Relationship Id="rId234" Type="http://schemas.openxmlformats.org/officeDocument/2006/relationships/oleObject" Target="embeddings/oleObject121.bin"/><Relationship Id="rId679" Type="http://schemas.openxmlformats.org/officeDocument/2006/relationships/oleObject" Target="embeddings/oleObject347.bin"/><Relationship Id="rId802" Type="http://schemas.openxmlformats.org/officeDocument/2006/relationships/image" Target="media/image380.wmf"/><Relationship Id="rId886" Type="http://schemas.openxmlformats.org/officeDocument/2006/relationships/oleObject" Target="embeddings/oleObject459.bin"/><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20.bin"/><Relationship Id="rId539" Type="http://schemas.openxmlformats.org/officeDocument/2006/relationships/image" Target="media/image258.wmf"/><Relationship Id="rId746" Type="http://schemas.openxmlformats.org/officeDocument/2006/relationships/image" Target="media/image355.wmf"/><Relationship Id="rId1071" Type="http://schemas.openxmlformats.org/officeDocument/2006/relationships/image" Target="media/image508.wmf"/><Relationship Id="rId1169" Type="http://schemas.openxmlformats.org/officeDocument/2006/relationships/oleObject" Target="embeddings/oleObject604.bin"/><Relationship Id="rId178" Type="http://schemas.openxmlformats.org/officeDocument/2006/relationships/oleObject" Target="embeddings/oleObject91.bin"/><Relationship Id="rId301" Type="http://schemas.openxmlformats.org/officeDocument/2006/relationships/oleObject" Target="embeddings/oleObject156.bin"/><Relationship Id="rId953" Type="http://schemas.openxmlformats.org/officeDocument/2006/relationships/image" Target="media/image451.wmf"/><Relationship Id="rId1029" Type="http://schemas.openxmlformats.org/officeDocument/2006/relationships/image" Target="media/image489.wmf"/><Relationship Id="rId82" Type="http://schemas.openxmlformats.org/officeDocument/2006/relationships/oleObject" Target="embeddings/oleObject37.bin"/><Relationship Id="rId385" Type="http://schemas.openxmlformats.org/officeDocument/2006/relationships/oleObject" Target="embeddings/oleObject190.bin"/><Relationship Id="rId592" Type="http://schemas.openxmlformats.org/officeDocument/2006/relationships/oleObject" Target="embeddings/oleObject300.bin"/><Relationship Id="rId606" Type="http://schemas.openxmlformats.org/officeDocument/2006/relationships/oleObject" Target="embeddings/oleObject308.bin"/><Relationship Id="rId813" Type="http://schemas.openxmlformats.org/officeDocument/2006/relationships/image" Target="media/image384.wmf"/><Relationship Id="rId245" Type="http://schemas.openxmlformats.org/officeDocument/2006/relationships/oleObject" Target="embeddings/oleObject127.bin"/><Relationship Id="rId452" Type="http://schemas.openxmlformats.org/officeDocument/2006/relationships/oleObject" Target="embeddings/oleObject226.bin"/><Relationship Id="rId897" Type="http://schemas.openxmlformats.org/officeDocument/2006/relationships/image" Target="media/image423.wmf"/><Relationship Id="rId1082" Type="http://schemas.openxmlformats.org/officeDocument/2006/relationships/oleObject" Target="embeddings/oleObject559.bin"/><Relationship Id="rId105" Type="http://schemas.openxmlformats.org/officeDocument/2006/relationships/oleObject" Target="embeddings/oleObject50.bin"/><Relationship Id="rId312" Type="http://schemas.openxmlformats.org/officeDocument/2006/relationships/oleObject" Target="embeddings/oleObject163.bin"/><Relationship Id="rId757" Type="http://schemas.openxmlformats.org/officeDocument/2006/relationships/oleObject" Target="embeddings/oleObject388.bin"/><Relationship Id="rId964" Type="http://schemas.openxmlformats.org/officeDocument/2006/relationships/oleObject" Target="embeddings/oleObject498.bin"/><Relationship Id="rId93" Type="http://schemas.openxmlformats.org/officeDocument/2006/relationships/image" Target="media/image42.wmf"/><Relationship Id="rId189" Type="http://schemas.openxmlformats.org/officeDocument/2006/relationships/image" Target="media/image85.wmf"/><Relationship Id="rId396" Type="http://schemas.openxmlformats.org/officeDocument/2006/relationships/oleObject" Target="embeddings/oleObject196.bin"/><Relationship Id="rId617" Type="http://schemas.openxmlformats.org/officeDocument/2006/relationships/image" Target="media/image295.png"/><Relationship Id="rId824" Type="http://schemas.openxmlformats.org/officeDocument/2006/relationships/oleObject" Target="embeddings/oleObject427.bin"/><Relationship Id="rId256" Type="http://schemas.openxmlformats.org/officeDocument/2006/relationships/image" Target="media/image117.wmf"/><Relationship Id="rId463" Type="http://schemas.openxmlformats.org/officeDocument/2006/relationships/image" Target="media/image222.wmf"/><Relationship Id="rId670" Type="http://schemas.openxmlformats.org/officeDocument/2006/relationships/oleObject" Target="embeddings/oleObject341.bin"/><Relationship Id="rId1093" Type="http://schemas.openxmlformats.org/officeDocument/2006/relationships/image" Target="media/image519.wmf"/><Relationship Id="rId1107" Type="http://schemas.openxmlformats.org/officeDocument/2006/relationships/image" Target="media/image526.wmf"/><Relationship Id="rId116" Type="http://schemas.openxmlformats.org/officeDocument/2006/relationships/oleObject" Target="embeddings/oleObject56.bin"/><Relationship Id="rId323" Type="http://schemas.openxmlformats.org/officeDocument/2006/relationships/oleObject" Target="embeddings/oleObject169.bin"/><Relationship Id="rId530" Type="http://schemas.openxmlformats.org/officeDocument/2006/relationships/image" Target="media/image253.wmf"/><Relationship Id="rId768" Type="http://schemas.openxmlformats.org/officeDocument/2006/relationships/oleObject" Target="embeddings/oleObject393.bin"/><Relationship Id="rId975" Type="http://schemas.openxmlformats.org/officeDocument/2006/relationships/image" Target="media/image462.wmf"/><Relationship Id="rId1160" Type="http://schemas.openxmlformats.org/officeDocument/2006/relationships/image" Target="media/image551.wmf"/><Relationship Id="rId20" Type="http://schemas.openxmlformats.org/officeDocument/2006/relationships/oleObject" Target="embeddings/oleObject6.bin"/><Relationship Id="rId628" Type="http://schemas.openxmlformats.org/officeDocument/2006/relationships/oleObject" Target="embeddings/oleObject318.bin"/><Relationship Id="rId835" Type="http://schemas.openxmlformats.org/officeDocument/2006/relationships/image" Target="media/image393.wmf"/><Relationship Id="rId267" Type="http://schemas.openxmlformats.org/officeDocument/2006/relationships/oleObject" Target="embeddings/oleObject136.bin"/><Relationship Id="rId474" Type="http://schemas.openxmlformats.org/officeDocument/2006/relationships/oleObject" Target="embeddings/oleObject239.bin"/><Relationship Id="rId1020" Type="http://schemas.openxmlformats.org/officeDocument/2006/relationships/oleObject" Target="embeddings/oleObject526.bin"/><Relationship Id="rId1118" Type="http://schemas.openxmlformats.org/officeDocument/2006/relationships/oleObject" Target="embeddings/oleObject578.bin"/><Relationship Id="rId127" Type="http://schemas.openxmlformats.org/officeDocument/2006/relationships/image" Target="media/image58.wmf"/><Relationship Id="rId681" Type="http://schemas.openxmlformats.org/officeDocument/2006/relationships/oleObject" Target="embeddings/oleObject348.bin"/><Relationship Id="rId779" Type="http://schemas.openxmlformats.org/officeDocument/2006/relationships/oleObject" Target="embeddings/oleObject399.bin"/><Relationship Id="rId902" Type="http://schemas.openxmlformats.org/officeDocument/2006/relationships/oleObject" Target="embeddings/oleObject467.bin"/><Relationship Id="rId986" Type="http://schemas.openxmlformats.org/officeDocument/2006/relationships/oleObject" Target="embeddings/oleObject509.bin"/><Relationship Id="rId31" Type="http://schemas.openxmlformats.org/officeDocument/2006/relationships/image" Target="media/image12.wmf"/><Relationship Id="rId334" Type="http://schemas.openxmlformats.org/officeDocument/2006/relationships/image" Target="media/image152.wmf"/><Relationship Id="rId541" Type="http://schemas.openxmlformats.org/officeDocument/2006/relationships/image" Target="media/image259.wmf"/><Relationship Id="rId639" Type="http://schemas.openxmlformats.org/officeDocument/2006/relationships/oleObject" Target="embeddings/oleObject325.bin"/><Relationship Id="rId1171" Type="http://schemas.openxmlformats.org/officeDocument/2006/relationships/oleObject" Target="embeddings/oleObject605.bin"/><Relationship Id="rId180" Type="http://schemas.openxmlformats.org/officeDocument/2006/relationships/oleObject" Target="embeddings/oleObject92.bin"/><Relationship Id="rId278" Type="http://schemas.openxmlformats.org/officeDocument/2006/relationships/oleObject" Target="embeddings/oleObject143.bin"/><Relationship Id="rId401" Type="http://schemas.openxmlformats.org/officeDocument/2006/relationships/image" Target="media/image194.png"/><Relationship Id="rId846" Type="http://schemas.openxmlformats.org/officeDocument/2006/relationships/image" Target="media/image399.wmf"/><Relationship Id="rId1031" Type="http://schemas.openxmlformats.org/officeDocument/2006/relationships/oleObject" Target="embeddings/oleObject532.bin"/><Relationship Id="rId1129" Type="http://schemas.openxmlformats.org/officeDocument/2006/relationships/oleObject" Target="embeddings/oleObject584.bin"/><Relationship Id="rId485" Type="http://schemas.openxmlformats.org/officeDocument/2006/relationships/oleObject" Target="embeddings/oleObject245.bin"/><Relationship Id="rId692" Type="http://schemas.openxmlformats.org/officeDocument/2006/relationships/oleObject" Target="embeddings/oleObject353.bin"/><Relationship Id="rId706" Type="http://schemas.openxmlformats.org/officeDocument/2006/relationships/oleObject" Target="embeddings/oleObject362.bin"/><Relationship Id="rId913" Type="http://schemas.openxmlformats.org/officeDocument/2006/relationships/image" Target="media/image431.wmf"/><Relationship Id="rId42" Type="http://schemas.openxmlformats.org/officeDocument/2006/relationships/oleObject" Target="embeddings/oleObject17.bin"/><Relationship Id="rId138" Type="http://schemas.openxmlformats.org/officeDocument/2006/relationships/image" Target="media/image61.png"/><Relationship Id="rId345" Type="http://schemas.openxmlformats.org/officeDocument/2006/relationships/image" Target="media/image163.png"/><Relationship Id="rId552" Type="http://schemas.openxmlformats.org/officeDocument/2006/relationships/oleObject" Target="embeddings/oleObject279.bin"/><Relationship Id="rId997" Type="http://schemas.openxmlformats.org/officeDocument/2006/relationships/image" Target="media/image473.wmf"/><Relationship Id="rId1182" Type="http://schemas.openxmlformats.org/officeDocument/2006/relationships/oleObject" Target="embeddings/oleObject613.bin"/><Relationship Id="rId191" Type="http://schemas.openxmlformats.org/officeDocument/2006/relationships/oleObject" Target="embeddings/oleObject98.bin"/><Relationship Id="rId205" Type="http://schemas.openxmlformats.org/officeDocument/2006/relationships/image" Target="media/image91.wmf"/><Relationship Id="rId412" Type="http://schemas.openxmlformats.org/officeDocument/2006/relationships/image" Target="media/image198.wmf"/><Relationship Id="rId857" Type="http://schemas.openxmlformats.org/officeDocument/2006/relationships/image" Target="media/image404.wmf"/><Relationship Id="rId1042" Type="http://schemas.openxmlformats.org/officeDocument/2006/relationships/image" Target="media/image495.wmf"/><Relationship Id="rId289" Type="http://schemas.openxmlformats.org/officeDocument/2006/relationships/image" Target="media/image131.png"/><Relationship Id="rId496" Type="http://schemas.openxmlformats.org/officeDocument/2006/relationships/oleObject" Target="embeddings/oleObject252.bin"/><Relationship Id="rId717" Type="http://schemas.openxmlformats.org/officeDocument/2006/relationships/image" Target="media/image341.emf"/><Relationship Id="rId924" Type="http://schemas.openxmlformats.org/officeDocument/2006/relationships/oleObject" Target="embeddings/oleObject478.bin"/><Relationship Id="rId53" Type="http://schemas.openxmlformats.org/officeDocument/2006/relationships/oleObject" Target="embeddings/oleObject24.bin"/><Relationship Id="rId149" Type="http://schemas.openxmlformats.org/officeDocument/2006/relationships/oleObject" Target="embeddings/oleObject75.bin"/><Relationship Id="rId356" Type="http://schemas.openxmlformats.org/officeDocument/2006/relationships/oleObject" Target="embeddings/oleObject179.bin"/><Relationship Id="rId563" Type="http://schemas.openxmlformats.org/officeDocument/2006/relationships/oleObject" Target="embeddings/oleObject285.bin"/><Relationship Id="rId770" Type="http://schemas.openxmlformats.org/officeDocument/2006/relationships/oleObject" Target="embeddings/oleObject394.bin"/><Relationship Id="rId1193" Type="http://schemas.openxmlformats.org/officeDocument/2006/relationships/oleObject" Target="embeddings/oleObject624.bin"/><Relationship Id="rId1207" Type="http://schemas.openxmlformats.org/officeDocument/2006/relationships/oleObject" Target="embeddings/oleObject637.bin"/><Relationship Id="rId216" Type="http://schemas.openxmlformats.org/officeDocument/2006/relationships/oleObject" Target="embeddings/oleObject112.bin"/><Relationship Id="rId423" Type="http://schemas.openxmlformats.org/officeDocument/2006/relationships/oleObject" Target="embeddings/oleObject210.bin"/><Relationship Id="rId868" Type="http://schemas.openxmlformats.org/officeDocument/2006/relationships/oleObject" Target="embeddings/oleObject450.bin"/><Relationship Id="rId1053" Type="http://schemas.openxmlformats.org/officeDocument/2006/relationships/image" Target="media/image500.wmf"/><Relationship Id="rId630" Type="http://schemas.openxmlformats.org/officeDocument/2006/relationships/oleObject" Target="embeddings/oleObject319.bin"/><Relationship Id="rId728" Type="http://schemas.openxmlformats.org/officeDocument/2006/relationships/oleObject" Target="embeddings/oleObject372.bin"/><Relationship Id="rId935" Type="http://schemas.openxmlformats.org/officeDocument/2006/relationships/image" Target="media/image442.wmf"/><Relationship Id="rId64" Type="http://schemas.openxmlformats.org/officeDocument/2006/relationships/image" Target="media/image27.wmf"/><Relationship Id="rId367" Type="http://schemas.openxmlformats.org/officeDocument/2006/relationships/image" Target="media/image175.wmf"/><Relationship Id="rId574" Type="http://schemas.openxmlformats.org/officeDocument/2006/relationships/oleObject" Target="embeddings/oleObject291.bin"/><Relationship Id="rId1120" Type="http://schemas.openxmlformats.org/officeDocument/2006/relationships/oleObject" Target="embeddings/oleObject579.bin"/><Relationship Id="rId227" Type="http://schemas.openxmlformats.org/officeDocument/2006/relationships/image" Target="media/image102.wmf"/><Relationship Id="rId781" Type="http://schemas.openxmlformats.org/officeDocument/2006/relationships/oleObject" Target="embeddings/oleObject400.bin"/><Relationship Id="rId879" Type="http://schemas.openxmlformats.org/officeDocument/2006/relationships/image" Target="media/image414.png"/><Relationship Id="rId434" Type="http://schemas.openxmlformats.org/officeDocument/2006/relationships/image" Target="media/image209.wmf"/><Relationship Id="rId641" Type="http://schemas.openxmlformats.org/officeDocument/2006/relationships/oleObject" Target="embeddings/oleObject326.bin"/><Relationship Id="rId739" Type="http://schemas.openxmlformats.org/officeDocument/2006/relationships/image" Target="media/image351.png"/><Relationship Id="rId1064" Type="http://schemas.openxmlformats.org/officeDocument/2006/relationships/oleObject" Target="embeddings/oleObject550.bin"/><Relationship Id="rId280" Type="http://schemas.openxmlformats.org/officeDocument/2006/relationships/oleObject" Target="embeddings/oleObject144.bin"/><Relationship Id="rId501" Type="http://schemas.openxmlformats.org/officeDocument/2006/relationships/image" Target="media/image237.png"/><Relationship Id="rId946" Type="http://schemas.openxmlformats.org/officeDocument/2006/relationships/oleObject" Target="embeddings/oleObject489.bin"/><Relationship Id="rId1131" Type="http://schemas.openxmlformats.org/officeDocument/2006/relationships/oleObject" Target="embeddings/oleObject585.bin"/><Relationship Id="rId75" Type="http://schemas.openxmlformats.org/officeDocument/2006/relationships/image" Target="media/image33.png"/><Relationship Id="rId140" Type="http://schemas.openxmlformats.org/officeDocument/2006/relationships/oleObject" Target="embeddings/oleObject70.bin"/><Relationship Id="rId182" Type="http://schemas.openxmlformats.org/officeDocument/2006/relationships/oleObject" Target="embeddings/oleObject93.bin"/><Relationship Id="rId378" Type="http://schemas.openxmlformats.org/officeDocument/2006/relationships/image" Target="media/image184.wmf"/><Relationship Id="rId403" Type="http://schemas.openxmlformats.org/officeDocument/2006/relationships/oleObject" Target="embeddings/oleObject200.bin"/><Relationship Id="rId585" Type="http://schemas.openxmlformats.org/officeDocument/2006/relationships/image" Target="media/image280.wmf"/><Relationship Id="rId750" Type="http://schemas.openxmlformats.org/officeDocument/2006/relationships/oleObject" Target="embeddings/oleObject384.bin"/><Relationship Id="rId792" Type="http://schemas.openxmlformats.org/officeDocument/2006/relationships/oleObject" Target="embeddings/oleObject406.bin"/><Relationship Id="rId806" Type="http://schemas.openxmlformats.org/officeDocument/2006/relationships/image" Target="media/image382.wmf"/><Relationship Id="rId848" Type="http://schemas.openxmlformats.org/officeDocument/2006/relationships/image" Target="media/image400.wmf"/><Relationship Id="rId1033" Type="http://schemas.openxmlformats.org/officeDocument/2006/relationships/oleObject" Target="embeddings/oleObject533.bin"/><Relationship Id="rId6" Type="http://schemas.openxmlformats.org/officeDocument/2006/relationships/webSettings" Target="webSettings.xml"/><Relationship Id="rId238" Type="http://schemas.openxmlformats.org/officeDocument/2006/relationships/image" Target="media/image107.wmf"/><Relationship Id="rId445" Type="http://schemas.openxmlformats.org/officeDocument/2006/relationships/oleObject" Target="embeddings/oleObject222.bin"/><Relationship Id="rId487" Type="http://schemas.openxmlformats.org/officeDocument/2006/relationships/oleObject" Target="embeddings/oleObject247.bin"/><Relationship Id="rId610" Type="http://schemas.openxmlformats.org/officeDocument/2006/relationships/image" Target="media/image292.wmf"/><Relationship Id="rId652" Type="http://schemas.openxmlformats.org/officeDocument/2006/relationships/oleObject" Target="embeddings/oleObject332.bin"/><Relationship Id="rId694" Type="http://schemas.openxmlformats.org/officeDocument/2006/relationships/oleObject" Target="embeddings/oleObject354.bin"/><Relationship Id="rId708" Type="http://schemas.openxmlformats.org/officeDocument/2006/relationships/image" Target="media/image336.wmf"/><Relationship Id="rId915" Type="http://schemas.openxmlformats.org/officeDocument/2006/relationships/image" Target="media/image432.wmf"/><Relationship Id="rId1075" Type="http://schemas.openxmlformats.org/officeDocument/2006/relationships/image" Target="media/image510.wmf"/><Relationship Id="rId291" Type="http://schemas.openxmlformats.org/officeDocument/2006/relationships/oleObject" Target="embeddings/oleObject151.bin"/><Relationship Id="rId305" Type="http://schemas.openxmlformats.org/officeDocument/2006/relationships/oleObject" Target="embeddings/oleObject158.bin"/><Relationship Id="rId347" Type="http://schemas.openxmlformats.org/officeDocument/2006/relationships/image" Target="media/image165.wmf"/><Relationship Id="rId512" Type="http://schemas.openxmlformats.org/officeDocument/2006/relationships/image" Target="media/image243.png"/><Relationship Id="rId957" Type="http://schemas.openxmlformats.org/officeDocument/2006/relationships/image" Target="media/image453.wmf"/><Relationship Id="rId999" Type="http://schemas.openxmlformats.org/officeDocument/2006/relationships/image" Target="media/image474.wmf"/><Relationship Id="rId1100" Type="http://schemas.openxmlformats.org/officeDocument/2006/relationships/oleObject" Target="embeddings/oleObject568.bin"/><Relationship Id="rId1142" Type="http://schemas.openxmlformats.org/officeDocument/2006/relationships/image" Target="media/image542.wmf"/><Relationship Id="rId1184" Type="http://schemas.openxmlformats.org/officeDocument/2006/relationships/oleObject" Target="embeddings/oleObject615.bin"/><Relationship Id="rId44" Type="http://schemas.openxmlformats.org/officeDocument/2006/relationships/oleObject" Target="embeddings/oleObject19.bin"/><Relationship Id="rId86" Type="http://schemas.openxmlformats.org/officeDocument/2006/relationships/oleObject" Target="embeddings/oleObject40.bin"/><Relationship Id="rId151" Type="http://schemas.openxmlformats.org/officeDocument/2006/relationships/oleObject" Target="embeddings/oleObject76.bin"/><Relationship Id="rId389" Type="http://schemas.openxmlformats.org/officeDocument/2006/relationships/oleObject" Target="embeddings/oleObject192.bin"/><Relationship Id="rId554" Type="http://schemas.openxmlformats.org/officeDocument/2006/relationships/oleObject" Target="embeddings/oleObject280.bin"/><Relationship Id="rId596" Type="http://schemas.openxmlformats.org/officeDocument/2006/relationships/oleObject" Target="embeddings/oleObject302.bin"/><Relationship Id="rId761" Type="http://schemas.openxmlformats.org/officeDocument/2006/relationships/image" Target="media/image362.wmf"/><Relationship Id="rId817" Type="http://schemas.openxmlformats.org/officeDocument/2006/relationships/oleObject" Target="embeddings/oleObject422.bin"/><Relationship Id="rId859" Type="http://schemas.openxmlformats.org/officeDocument/2006/relationships/image" Target="media/image405.wmf"/><Relationship Id="rId1002" Type="http://schemas.openxmlformats.org/officeDocument/2006/relationships/oleObject" Target="embeddings/oleObject517.bin"/><Relationship Id="rId193" Type="http://schemas.openxmlformats.org/officeDocument/2006/relationships/image" Target="media/image86.wmf"/><Relationship Id="rId207" Type="http://schemas.openxmlformats.org/officeDocument/2006/relationships/image" Target="media/image92.wmf"/><Relationship Id="rId249" Type="http://schemas.openxmlformats.org/officeDocument/2006/relationships/image" Target="media/image113.png"/><Relationship Id="rId414" Type="http://schemas.openxmlformats.org/officeDocument/2006/relationships/image" Target="media/image199.wmf"/><Relationship Id="rId456" Type="http://schemas.openxmlformats.org/officeDocument/2006/relationships/oleObject" Target="embeddings/oleObject228.bin"/><Relationship Id="rId498" Type="http://schemas.openxmlformats.org/officeDocument/2006/relationships/oleObject" Target="embeddings/oleObject253.bin"/><Relationship Id="rId621" Type="http://schemas.openxmlformats.org/officeDocument/2006/relationships/image" Target="media/image297.wmf"/><Relationship Id="rId663" Type="http://schemas.openxmlformats.org/officeDocument/2006/relationships/image" Target="media/image316.wmf"/><Relationship Id="rId870" Type="http://schemas.openxmlformats.org/officeDocument/2006/relationships/oleObject" Target="embeddings/oleObject451.bin"/><Relationship Id="rId1044" Type="http://schemas.openxmlformats.org/officeDocument/2006/relationships/image" Target="media/image496.wmf"/><Relationship Id="rId1086" Type="http://schemas.openxmlformats.org/officeDocument/2006/relationships/oleObject" Target="embeddings/oleObject561.bin"/><Relationship Id="rId13" Type="http://schemas.openxmlformats.org/officeDocument/2006/relationships/image" Target="media/image3.wmf"/><Relationship Id="rId109" Type="http://schemas.openxmlformats.org/officeDocument/2006/relationships/oleObject" Target="embeddings/oleObject53.bin"/><Relationship Id="rId260" Type="http://schemas.openxmlformats.org/officeDocument/2006/relationships/image" Target="media/image119.png"/><Relationship Id="rId316" Type="http://schemas.openxmlformats.org/officeDocument/2006/relationships/image" Target="media/image143.wmf"/><Relationship Id="rId523" Type="http://schemas.openxmlformats.org/officeDocument/2006/relationships/image" Target="media/image249.png"/><Relationship Id="rId719" Type="http://schemas.openxmlformats.org/officeDocument/2006/relationships/image" Target="media/image342.wmf"/><Relationship Id="rId926" Type="http://schemas.openxmlformats.org/officeDocument/2006/relationships/oleObject" Target="embeddings/oleObject479.bin"/><Relationship Id="rId968" Type="http://schemas.openxmlformats.org/officeDocument/2006/relationships/oleObject" Target="embeddings/oleObject500.bin"/><Relationship Id="rId1111" Type="http://schemas.openxmlformats.org/officeDocument/2006/relationships/image" Target="media/image528.wmf"/><Relationship Id="rId1153" Type="http://schemas.openxmlformats.org/officeDocument/2006/relationships/oleObject" Target="embeddings/oleObject596.bin"/><Relationship Id="rId55" Type="http://schemas.openxmlformats.org/officeDocument/2006/relationships/oleObject" Target="embeddings/oleObject25.bin"/><Relationship Id="rId97" Type="http://schemas.openxmlformats.org/officeDocument/2006/relationships/image" Target="media/image44.wmf"/><Relationship Id="rId120" Type="http://schemas.openxmlformats.org/officeDocument/2006/relationships/oleObject" Target="embeddings/oleObject58.bin"/><Relationship Id="rId358" Type="http://schemas.openxmlformats.org/officeDocument/2006/relationships/oleObject" Target="embeddings/oleObject180.bin"/><Relationship Id="rId565" Type="http://schemas.openxmlformats.org/officeDocument/2006/relationships/oleObject" Target="embeddings/oleObject286.bin"/><Relationship Id="rId730" Type="http://schemas.openxmlformats.org/officeDocument/2006/relationships/oleObject" Target="embeddings/oleObject373.bin"/><Relationship Id="rId772" Type="http://schemas.openxmlformats.org/officeDocument/2006/relationships/image" Target="media/image367.wmf"/><Relationship Id="rId828" Type="http://schemas.openxmlformats.org/officeDocument/2006/relationships/oleObject" Target="embeddings/oleObject429.bin"/><Relationship Id="rId1013" Type="http://schemas.openxmlformats.org/officeDocument/2006/relationships/image" Target="media/image481.wmf"/><Relationship Id="rId1195" Type="http://schemas.openxmlformats.org/officeDocument/2006/relationships/oleObject" Target="embeddings/oleObject626.bin"/><Relationship Id="rId1209" Type="http://schemas.openxmlformats.org/officeDocument/2006/relationships/oleObject" Target="embeddings/oleObject638.bin"/><Relationship Id="rId162" Type="http://schemas.openxmlformats.org/officeDocument/2006/relationships/image" Target="media/image72.wmf"/><Relationship Id="rId218" Type="http://schemas.openxmlformats.org/officeDocument/2006/relationships/oleObject" Target="embeddings/oleObject113.bin"/><Relationship Id="rId425" Type="http://schemas.openxmlformats.org/officeDocument/2006/relationships/oleObject" Target="embeddings/oleObject211.bin"/><Relationship Id="rId467" Type="http://schemas.openxmlformats.org/officeDocument/2006/relationships/oleObject" Target="embeddings/oleObject235.bin"/><Relationship Id="rId632" Type="http://schemas.openxmlformats.org/officeDocument/2006/relationships/oleObject" Target="embeddings/oleObject320.bin"/><Relationship Id="rId1055" Type="http://schemas.openxmlformats.org/officeDocument/2006/relationships/image" Target="media/image501.wmf"/><Relationship Id="rId1097" Type="http://schemas.openxmlformats.org/officeDocument/2006/relationships/image" Target="media/image521.wmf"/><Relationship Id="rId271" Type="http://schemas.openxmlformats.org/officeDocument/2006/relationships/image" Target="media/image126.wmf"/><Relationship Id="rId674" Type="http://schemas.openxmlformats.org/officeDocument/2006/relationships/oleObject" Target="embeddings/oleObject343.bin"/><Relationship Id="rId881" Type="http://schemas.openxmlformats.org/officeDocument/2006/relationships/oleObject" Target="embeddings/oleObject456.bin"/><Relationship Id="rId937" Type="http://schemas.openxmlformats.org/officeDocument/2006/relationships/image" Target="media/image443.wmf"/><Relationship Id="rId979" Type="http://schemas.openxmlformats.org/officeDocument/2006/relationships/image" Target="media/image464.wmf"/><Relationship Id="rId1122" Type="http://schemas.openxmlformats.org/officeDocument/2006/relationships/oleObject" Target="embeddings/oleObject580.bin"/><Relationship Id="rId24" Type="http://schemas.openxmlformats.org/officeDocument/2006/relationships/oleObject" Target="embeddings/oleObject8.bin"/><Relationship Id="rId66" Type="http://schemas.openxmlformats.org/officeDocument/2006/relationships/image" Target="media/image28.wmf"/><Relationship Id="rId131" Type="http://schemas.openxmlformats.org/officeDocument/2006/relationships/oleObject" Target="embeddings/oleObject64.bin"/><Relationship Id="rId327" Type="http://schemas.openxmlformats.org/officeDocument/2006/relationships/oleObject" Target="embeddings/oleObject171.bin"/><Relationship Id="rId369" Type="http://schemas.openxmlformats.org/officeDocument/2006/relationships/image" Target="media/image176.png"/><Relationship Id="rId534" Type="http://schemas.openxmlformats.org/officeDocument/2006/relationships/oleObject" Target="embeddings/oleObject270.bin"/><Relationship Id="rId576" Type="http://schemas.openxmlformats.org/officeDocument/2006/relationships/oleObject" Target="embeddings/oleObject292.bin"/><Relationship Id="rId741" Type="http://schemas.openxmlformats.org/officeDocument/2006/relationships/oleObject" Target="embeddings/oleObject379.bin"/><Relationship Id="rId783" Type="http://schemas.openxmlformats.org/officeDocument/2006/relationships/oleObject" Target="embeddings/oleObject401.bin"/><Relationship Id="rId839" Type="http://schemas.openxmlformats.org/officeDocument/2006/relationships/image" Target="media/image395.wmf"/><Relationship Id="rId990" Type="http://schemas.openxmlformats.org/officeDocument/2006/relationships/oleObject" Target="embeddings/oleObject511.bin"/><Relationship Id="rId1164" Type="http://schemas.openxmlformats.org/officeDocument/2006/relationships/image" Target="media/image553.wmf"/><Relationship Id="rId173" Type="http://schemas.openxmlformats.org/officeDocument/2006/relationships/image" Target="media/image77.wmf"/><Relationship Id="rId229" Type="http://schemas.openxmlformats.org/officeDocument/2006/relationships/image" Target="media/image103.wmf"/><Relationship Id="rId380" Type="http://schemas.openxmlformats.org/officeDocument/2006/relationships/image" Target="media/image185.wmf"/><Relationship Id="rId436" Type="http://schemas.openxmlformats.org/officeDocument/2006/relationships/image" Target="media/image210.wmf"/><Relationship Id="rId601" Type="http://schemas.openxmlformats.org/officeDocument/2006/relationships/oleObject" Target="embeddings/oleObject305.bin"/><Relationship Id="rId643" Type="http://schemas.openxmlformats.org/officeDocument/2006/relationships/oleObject" Target="embeddings/oleObject327.bin"/><Relationship Id="rId1024" Type="http://schemas.openxmlformats.org/officeDocument/2006/relationships/oleObject" Target="embeddings/oleObject528.bin"/><Relationship Id="rId1066" Type="http://schemas.openxmlformats.org/officeDocument/2006/relationships/oleObject" Target="embeddings/oleObject551.bin"/><Relationship Id="rId240" Type="http://schemas.openxmlformats.org/officeDocument/2006/relationships/image" Target="media/image108.wmf"/><Relationship Id="rId478" Type="http://schemas.openxmlformats.org/officeDocument/2006/relationships/oleObject" Target="embeddings/oleObject242.bin"/><Relationship Id="rId685" Type="http://schemas.openxmlformats.org/officeDocument/2006/relationships/image" Target="media/image325.wmf"/><Relationship Id="rId850" Type="http://schemas.openxmlformats.org/officeDocument/2006/relationships/oleObject" Target="embeddings/oleObject440.bin"/><Relationship Id="rId892" Type="http://schemas.openxmlformats.org/officeDocument/2006/relationships/oleObject" Target="embeddings/oleObject462.bin"/><Relationship Id="rId906" Type="http://schemas.openxmlformats.org/officeDocument/2006/relationships/oleObject" Target="embeddings/oleObject469.bin"/><Relationship Id="rId948" Type="http://schemas.openxmlformats.org/officeDocument/2006/relationships/oleObject" Target="embeddings/oleObject490.bin"/><Relationship Id="rId1133" Type="http://schemas.openxmlformats.org/officeDocument/2006/relationships/oleObject" Target="embeddings/oleObject586.bin"/><Relationship Id="rId35" Type="http://schemas.openxmlformats.org/officeDocument/2006/relationships/image" Target="media/image14.wmf"/><Relationship Id="rId77" Type="http://schemas.openxmlformats.org/officeDocument/2006/relationships/oleObject" Target="embeddings/oleObject35.bin"/><Relationship Id="rId100" Type="http://schemas.openxmlformats.org/officeDocument/2006/relationships/oleObject" Target="embeddings/oleObject47.bin"/><Relationship Id="rId282" Type="http://schemas.openxmlformats.org/officeDocument/2006/relationships/oleObject" Target="embeddings/oleObject145.bin"/><Relationship Id="rId338" Type="http://schemas.openxmlformats.org/officeDocument/2006/relationships/image" Target="media/image156.png"/><Relationship Id="rId503" Type="http://schemas.openxmlformats.org/officeDocument/2006/relationships/oleObject" Target="embeddings/oleObject256.bin"/><Relationship Id="rId545" Type="http://schemas.openxmlformats.org/officeDocument/2006/relationships/image" Target="media/image261.wmf"/><Relationship Id="rId587" Type="http://schemas.openxmlformats.org/officeDocument/2006/relationships/image" Target="media/image281.wmf"/><Relationship Id="rId710" Type="http://schemas.openxmlformats.org/officeDocument/2006/relationships/image" Target="media/image337.wmf"/><Relationship Id="rId752" Type="http://schemas.openxmlformats.org/officeDocument/2006/relationships/oleObject" Target="embeddings/oleObject385.bin"/><Relationship Id="rId808" Type="http://schemas.openxmlformats.org/officeDocument/2006/relationships/oleObject" Target="embeddings/oleObject416.bin"/><Relationship Id="rId1175" Type="http://schemas.openxmlformats.org/officeDocument/2006/relationships/image" Target="media/image558.wmf"/><Relationship Id="rId8" Type="http://schemas.openxmlformats.org/officeDocument/2006/relationships/endnotes" Target="endnotes.xml"/><Relationship Id="rId142" Type="http://schemas.openxmlformats.org/officeDocument/2006/relationships/image" Target="media/image63.png"/><Relationship Id="rId184" Type="http://schemas.openxmlformats.org/officeDocument/2006/relationships/oleObject" Target="embeddings/oleObject94.bin"/><Relationship Id="rId391" Type="http://schemas.openxmlformats.org/officeDocument/2006/relationships/oleObject" Target="embeddings/oleObject193.bin"/><Relationship Id="rId405" Type="http://schemas.openxmlformats.org/officeDocument/2006/relationships/image" Target="media/image195.wmf"/><Relationship Id="rId447" Type="http://schemas.openxmlformats.org/officeDocument/2006/relationships/oleObject" Target="embeddings/oleObject223.bin"/><Relationship Id="rId612" Type="http://schemas.openxmlformats.org/officeDocument/2006/relationships/image" Target="media/image293.wmf"/><Relationship Id="rId794" Type="http://schemas.openxmlformats.org/officeDocument/2006/relationships/image" Target="media/image377.wmf"/><Relationship Id="rId1035" Type="http://schemas.openxmlformats.org/officeDocument/2006/relationships/oleObject" Target="embeddings/oleObject534.bin"/><Relationship Id="rId1077" Type="http://schemas.openxmlformats.org/officeDocument/2006/relationships/image" Target="media/image511.wmf"/><Relationship Id="rId1200" Type="http://schemas.openxmlformats.org/officeDocument/2006/relationships/oleObject" Target="embeddings/oleObject631.bin"/><Relationship Id="rId251" Type="http://schemas.openxmlformats.org/officeDocument/2006/relationships/oleObject" Target="embeddings/oleObject129.bin"/><Relationship Id="rId489" Type="http://schemas.openxmlformats.org/officeDocument/2006/relationships/oleObject" Target="embeddings/oleObject248.bin"/><Relationship Id="rId654" Type="http://schemas.openxmlformats.org/officeDocument/2006/relationships/oleObject" Target="embeddings/oleObject333.bin"/><Relationship Id="rId696" Type="http://schemas.openxmlformats.org/officeDocument/2006/relationships/oleObject" Target="embeddings/oleObject355.bin"/><Relationship Id="rId861" Type="http://schemas.openxmlformats.org/officeDocument/2006/relationships/oleObject" Target="embeddings/oleObject446.bin"/><Relationship Id="rId917" Type="http://schemas.openxmlformats.org/officeDocument/2006/relationships/image" Target="media/image433.wmf"/><Relationship Id="rId959" Type="http://schemas.openxmlformats.org/officeDocument/2006/relationships/image" Target="media/image454.wmf"/><Relationship Id="rId1102" Type="http://schemas.openxmlformats.org/officeDocument/2006/relationships/oleObject" Target="embeddings/oleObject569.bin"/><Relationship Id="rId46" Type="http://schemas.openxmlformats.org/officeDocument/2006/relationships/oleObject" Target="embeddings/oleObject20.bin"/><Relationship Id="rId293" Type="http://schemas.openxmlformats.org/officeDocument/2006/relationships/oleObject" Target="embeddings/oleObject152.bin"/><Relationship Id="rId307" Type="http://schemas.openxmlformats.org/officeDocument/2006/relationships/oleObject" Target="embeddings/oleObject160.bin"/><Relationship Id="rId349" Type="http://schemas.openxmlformats.org/officeDocument/2006/relationships/image" Target="media/image166.wmf"/><Relationship Id="rId514" Type="http://schemas.openxmlformats.org/officeDocument/2006/relationships/oleObject" Target="embeddings/oleObject261.bin"/><Relationship Id="rId556" Type="http://schemas.openxmlformats.org/officeDocument/2006/relationships/image" Target="media/image266.wmf"/><Relationship Id="rId721" Type="http://schemas.openxmlformats.org/officeDocument/2006/relationships/image" Target="media/image343.wmf"/><Relationship Id="rId763" Type="http://schemas.openxmlformats.org/officeDocument/2006/relationships/image" Target="media/image363.wmf"/><Relationship Id="rId1144" Type="http://schemas.openxmlformats.org/officeDocument/2006/relationships/image" Target="media/image543.wmf"/><Relationship Id="rId1186" Type="http://schemas.openxmlformats.org/officeDocument/2006/relationships/oleObject" Target="embeddings/oleObject617.bin"/><Relationship Id="rId88" Type="http://schemas.openxmlformats.org/officeDocument/2006/relationships/oleObject" Target="embeddings/oleObject41.bin"/><Relationship Id="rId111" Type="http://schemas.openxmlformats.org/officeDocument/2006/relationships/oleObject" Target="embeddings/oleObject54.bin"/><Relationship Id="rId153" Type="http://schemas.openxmlformats.org/officeDocument/2006/relationships/oleObject" Target="embeddings/oleObject77.bin"/><Relationship Id="rId195" Type="http://schemas.openxmlformats.org/officeDocument/2006/relationships/image" Target="media/image87.wmf"/><Relationship Id="rId209" Type="http://schemas.openxmlformats.org/officeDocument/2006/relationships/image" Target="media/image93.wmf"/><Relationship Id="rId360" Type="http://schemas.openxmlformats.org/officeDocument/2006/relationships/oleObject" Target="embeddings/oleObject181.bin"/><Relationship Id="rId416" Type="http://schemas.openxmlformats.org/officeDocument/2006/relationships/image" Target="media/image200.png"/><Relationship Id="rId598" Type="http://schemas.openxmlformats.org/officeDocument/2006/relationships/oleObject" Target="embeddings/oleObject303.bin"/><Relationship Id="rId819" Type="http://schemas.openxmlformats.org/officeDocument/2006/relationships/oleObject" Target="embeddings/oleObject424.bin"/><Relationship Id="rId970" Type="http://schemas.openxmlformats.org/officeDocument/2006/relationships/oleObject" Target="embeddings/oleObject501.bin"/><Relationship Id="rId1004" Type="http://schemas.openxmlformats.org/officeDocument/2006/relationships/oleObject" Target="embeddings/oleObject518.bin"/><Relationship Id="rId1046" Type="http://schemas.openxmlformats.org/officeDocument/2006/relationships/image" Target="media/image497.wmf"/><Relationship Id="rId1211" Type="http://schemas.openxmlformats.org/officeDocument/2006/relationships/image" Target="media/image562.wmf"/><Relationship Id="rId220" Type="http://schemas.openxmlformats.org/officeDocument/2006/relationships/oleObject" Target="embeddings/oleObject114.bin"/><Relationship Id="rId458" Type="http://schemas.openxmlformats.org/officeDocument/2006/relationships/image" Target="media/image220.wmf"/><Relationship Id="rId623" Type="http://schemas.openxmlformats.org/officeDocument/2006/relationships/image" Target="media/image298.wmf"/><Relationship Id="rId665" Type="http://schemas.openxmlformats.org/officeDocument/2006/relationships/image" Target="media/image317.wmf"/><Relationship Id="rId830" Type="http://schemas.openxmlformats.org/officeDocument/2006/relationships/oleObject" Target="embeddings/oleObject430.bin"/><Relationship Id="rId872" Type="http://schemas.openxmlformats.org/officeDocument/2006/relationships/oleObject" Target="embeddings/oleObject452.bin"/><Relationship Id="rId928" Type="http://schemas.openxmlformats.org/officeDocument/2006/relationships/oleObject" Target="embeddings/oleObject480.bin"/><Relationship Id="rId1088" Type="http://schemas.openxmlformats.org/officeDocument/2006/relationships/oleObject" Target="embeddings/oleObject562.bin"/><Relationship Id="rId15" Type="http://schemas.openxmlformats.org/officeDocument/2006/relationships/image" Target="media/image4.wmf"/><Relationship Id="rId57" Type="http://schemas.openxmlformats.org/officeDocument/2006/relationships/oleObject" Target="embeddings/oleObject27.bin"/><Relationship Id="rId262" Type="http://schemas.openxmlformats.org/officeDocument/2006/relationships/oleObject" Target="embeddings/oleObject134.bin"/><Relationship Id="rId318" Type="http://schemas.openxmlformats.org/officeDocument/2006/relationships/image" Target="media/image144.wmf"/><Relationship Id="rId525" Type="http://schemas.openxmlformats.org/officeDocument/2006/relationships/oleObject" Target="embeddings/oleObject266.bin"/><Relationship Id="rId567" Type="http://schemas.openxmlformats.org/officeDocument/2006/relationships/image" Target="media/image271.wmf"/><Relationship Id="rId732" Type="http://schemas.openxmlformats.org/officeDocument/2006/relationships/oleObject" Target="embeddings/oleObject374.bin"/><Relationship Id="rId1113" Type="http://schemas.openxmlformats.org/officeDocument/2006/relationships/image" Target="media/image529.wmf"/><Relationship Id="rId1155" Type="http://schemas.openxmlformats.org/officeDocument/2006/relationships/oleObject" Target="embeddings/oleObject597.bin"/><Relationship Id="rId1197" Type="http://schemas.openxmlformats.org/officeDocument/2006/relationships/oleObject" Target="embeddings/oleObject628.bin"/><Relationship Id="rId99" Type="http://schemas.openxmlformats.org/officeDocument/2006/relationships/image" Target="media/image45.wmf"/><Relationship Id="rId122" Type="http://schemas.openxmlformats.org/officeDocument/2006/relationships/oleObject" Target="embeddings/oleObject59.bin"/><Relationship Id="rId164" Type="http://schemas.openxmlformats.org/officeDocument/2006/relationships/oleObject" Target="embeddings/oleObject84.bin"/><Relationship Id="rId371" Type="http://schemas.openxmlformats.org/officeDocument/2006/relationships/image" Target="media/image178.png"/><Relationship Id="rId774" Type="http://schemas.openxmlformats.org/officeDocument/2006/relationships/image" Target="media/image368.wmf"/><Relationship Id="rId981" Type="http://schemas.openxmlformats.org/officeDocument/2006/relationships/image" Target="media/image465.wmf"/><Relationship Id="rId1015" Type="http://schemas.openxmlformats.org/officeDocument/2006/relationships/image" Target="media/image482.wmf"/><Relationship Id="rId1057" Type="http://schemas.openxmlformats.org/officeDocument/2006/relationships/oleObject" Target="embeddings/oleObject546.bin"/><Relationship Id="rId427" Type="http://schemas.openxmlformats.org/officeDocument/2006/relationships/oleObject" Target="embeddings/oleObject213.bin"/><Relationship Id="rId469" Type="http://schemas.openxmlformats.org/officeDocument/2006/relationships/oleObject" Target="embeddings/oleObject236.bin"/><Relationship Id="rId634" Type="http://schemas.openxmlformats.org/officeDocument/2006/relationships/image" Target="media/image303.wmf"/><Relationship Id="rId676" Type="http://schemas.openxmlformats.org/officeDocument/2006/relationships/image" Target="media/image322.wmf"/><Relationship Id="rId841" Type="http://schemas.openxmlformats.org/officeDocument/2006/relationships/image" Target="media/image396.wmf"/><Relationship Id="rId883" Type="http://schemas.openxmlformats.org/officeDocument/2006/relationships/oleObject" Target="embeddings/oleObject457.bin"/><Relationship Id="rId1099" Type="http://schemas.openxmlformats.org/officeDocument/2006/relationships/image" Target="media/image522.wmf"/><Relationship Id="rId26" Type="http://schemas.openxmlformats.org/officeDocument/2006/relationships/oleObject" Target="embeddings/oleObject9.bin"/><Relationship Id="rId231" Type="http://schemas.openxmlformats.org/officeDocument/2006/relationships/image" Target="media/image104.wmf"/><Relationship Id="rId273" Type="http://schemas.openxmlformats.org/officeDocument/2006/relationships/image" Target="media/image127.wmf"/><Relationship Id="rId329" Type="http://schemas.openxmlformats.org/officeDocument/2006/relationships/oleObject" Target="embeddings/oleObject172.bin"/><Relationship Id="rId480" Type="http://schemas.openxmlformats.org/officeDocument/2006/relationships/image" Target="media/image229.wmf"/><Relationship Id="rId536" Type="http://schemas.openxmlformats.org/officeDocument/2006/relationships/oleObject" Target="embeddings/oleObject271.bin"/><Relationship Id="rId701" Type="http://schemas.openxmlformats.org/officeDocument/2006/relationships/oleObject" Target="embeddings/oleObject358.bin"/><Relationship Id="rId939" Type="http://schemas.openxmlformats.org/officeDocument/2006/relationships/image" Target="media/image444.wmf"/><Relationship Id="rId1124" Type="http://schemas.openxmlformats.org/officeDocument/2006/relationships/oleObject" Target="embeddings/oleObject581.bin"/><Relationship Id="rId1166" Type="http://schemas.openxmlformats.org/officeDocument/2006/relationships/image" Target="media/image554.wmf"/><Relationship Id="rId68" Type="http://schemas.openxmlformats.org/officeDocument/2006/relationships/image" Target="media/image29.wmf"/><Relationship Id="rId133" Type="http://schemas.openxmlformats.org/officeDocument/2006/relationships/oleObject" Target="embeddings/oleObject66.bin"/><Relationship Id="rId175" Type="http://schemas.openxmlformats.org/officeDocument/2006/relationships/image" Target="media/image78.wmf"/><Relationship Id="rId340" Type="http://schemas.openxmlformats.org/officeDocument/2006/relationships/image" Target="media/image158.png"/><Relationship Id="rId578" Type="http://schemas.openxmlformats.org/officeDocument/2006/relationships/oleObject" Target="embeddings/oleObject293.bin"/><Relationship Id="rId743" Type="http://schemas.openxmlformats.org/officeDocument/2006/relationships/oleObject" Target="embeddings/oleObject380.bin"/><Relationship Id="rId785" Type="http://schemas.openxmlformats.org/officeDocument/2006/relationships/oleObject" Target="embeddings/oleObject402.bin"/><Relationship Id="rId950" Type="http://schemas.openxmlformats.org/officeDocument/2006/relationships/oleObject" Target="embeddings/oleObject491.bin"/><Relationship Id="rId992" Type="http://schemas.openxmlformats.org/officeDocument/2006/relationships/oleObject" Target="embeddings/oleObject512.bin"/><Relationship Id="rId1026" Type="http://schemas.openxmlformats.org/officeDocument/2006/relationships/oleObject" Target="embeddings/oleObject529.bin"/><Relationship Id="rId200" Type="http://schemas.openxmlformats.org/officeDocument/2006/relationships/oleObject" Target="embeddings/oleObject104.bin"/><Relationship Id="rId382" Type="http://schemas.openxmlformats.org/officeDocument/2006/relationships/image" Target="media/image186.wmf"/><Relationship Id="rId438" Type="http://schemas.openxmlformats.org/officeDocument/2006/relationships/image" Target="media/image211.wmf"/><Relationship Id="rId603" Type="http://schemas.openxmlformats.org/officeDocument/2006/relationships/image" Target="media/image288.wmf"/><Relationship Id="rId645" Type="http://schemas.openxmlformats.org/officeDocument/2006/relationships/oleObject" Target="embeddings/oleObject328.bin"/><Relationship Id="rId687" Type="http://schemas.openxmlformats.org/officeDocument/2006/relationships/image" Target="media/image326.wmf"/><Relationship Id="rId810" Type="http://schemas.openxmlformats.org/officeDocument/2006/relationships/image" Target="media/image383.wmf"/><Relationship Id="rId852" Type="http://schemas.openxmlformats.org/officeDocument/2006/relationships/oleObject" Target="embeddings/oleObject441.bin"/><Relationship Id="rId908" Type="http://schemas.openxmlformats.org/officeDocument/2006/relationships/oleObject" Target="embeddings/oleObject470.bin"/><Relationship Id="rId1068" Type="http://schemas.openxmlformats.org/officeDocument/2006/relationships/oleObject" Target="embeddings/oleObject552.bin"/><Relationship Id="rId242" Type="http://schemas.openxmlformats.org/officeDocument/2006/relationships/image" Target="media/image109.wmf"/><Relationship Id="rId284" Type="http://schemas.openxmlformats.org/officeDocument/2006/relationships/oleObject" Target="embeddings/oleObject146.bin"/><Relationship Id="rId491" Type="http://schemas.openxmlformats.org/officeDocument/2006/relationships/oleObject" Target="embeddings/oleObject249.bin"/><Relationship Id="rId505" Type="http://schemas.openxmlformats.org/officeDocument/2006/relationships/oleObject" Target="embeddings/oleObject257.bin"/><Relationship Id="rId712" Type="http://schemas.openxmlformats.org/officeDocument/2006/relationships/oleObject" Target="embeddings/oleObject364.bin"/><Relationship Id="rId894" Type="http://schemas.openxmlformats.org/officeDocument/2006/relationships/oleObject" Target="embeddings/oleObject463.bin"/><Relationship Id="rId1135" Type="http://schemas.openxmlformats.org/officeDocument/2006/relationships/oleObject" Target="embeddings/oleObject587.bin"/><Relationship Id="rId1177" Type="http://schemas.openxmlformats.org/officeDocument/2006/relationships/image" Target="media/image559.wmf"/><Relationship Id="rId37" Type="http://schemas.openxmlformats.org/officeDocument/2006/relationships/image" Target="media/image15.wmf"/><Relationship Id="rId79" Type="http://schemas.openxmlformats.org/officeDocument/2006/relationships/oleObject" Target="embeddings/oleObject36.bin"/><Relationship Id="rId102" Type="http://schemas.openxmlformats.org/officeDocument/2006/relationships/oleObject" Target="embeddings/oleObject48.bin"/><Relationship Id="rId144" Type="http://schemas.openxmlformats.org/officeDocument/2006/relationships/oleObject" Target="embeddings/oleObject72.bin"/><Relationship Id="rId547" Type="http://schemas.openxmlformats.org/officeDocument/2006/relationships/image" Target="media/image262.wmf"/><Relationship Id="rId589" Type="http://schemas.openxmlformats.org/officeDocument/2006/relationships/image" Target="media/image282.wmf"/><Relationship Id="rId754" Type="http://schemas.openxmlformats.org/officeDocument/2006/relationships/image" Target="media/image358.wmf"/><Relationship Id="rId796" Type="http://schemas.openxmlformats.org/officeDocument/2006/relationships/oleObject" Target="embeddings/oleObject409.bin"/><Relationship Id="rId961" Type="http://schemas.openxmlformats.org/officeDocument/2006/relationships/image" Target="media/image455.wmf"/><Relationship Id="rId1202" Type="http://schemas.openxmlformats.org/officeDocument/2006/relationships/oleObject" Target="embeddings/oleObject633.bin"/><Relationship Id="rId90" Type="http://schemas.openxmlformats.org/officeDocument/2006/relationships/oleObject" Target="embeddings/oleObject42.bin"/><Relationship Id="rId186" Type="http://schemas.openxmlformats.org/officeDocument/2006/relationships/oleObject" Target="embeddings/oleObject95.bin"/><Relationship Id="rId351" Type="http://schemas.openxmlformats.org/officeDocument/2006/relationships/image" Target="media/image167.wmf"/><Relationship Id="rId393" Type="http://schemas.openxmlformats.org/officeDocument/2006/relationships/oleObject" Target="embeddings/oleObject194.bin"/><Relationship Id="rId407" Type="http://schemas.openxmlformats.org/officeDocument/2006/relationships/image" Target="media/image196.wmf"/><Relationship Id="rId449" Type="http://schemas.openxmlformats.org/officeDocument/2006/relationships/oleObject" Target="embeddings/oleObject224.bin"/><Relationship Id="rId614" Type="http://schemas.openxmlformats.org/officeDocument/2006/relationships/oleObject" Target="embeddings/oleObject312.bin"/><Relationship Id="rId656" Type="http://schemas.openxmlformats.org/officeDocument/2006/relationships/oleObject" Target="embeddings/oleObject334.bin"/><Relationship Id="rId821" Type="http://schemas.openxmlformats.org/officeDocument/2006/relationships/oleObject" Target="embeddings/oleObject425.bin"/><Relationship Id="rId863" Type="http://schemas.openxmlformats.org/officeDocument/2006/relationships/oleObject" Target="embeddings/oleObject447.bin"/><Relationship Id="rId1037" Type="http://schemas.openxmlformats.org/officeDocument/2006/relationships/oleObject" Target="embeddings/oleObject535.bin"/><Relationship Id="rId1079" Type="http://schemas.openxmlformats.org/officeDocument/2006/relationships/image" Target="media/image512.wmf"/><Relationship Id="rId211" Type="http://schemas.openxmlformats.org/officeDocument/2006/relationships/image" Target="media/image94.wmf"/><Relationship Id="rId253" Type="http://schemas.openxmlformats.org/officeDocument/2006/relationships/oleObject" Target="embeddings/oleObject130.bin"/><Relationship Id="rId295" Type="http://schemas.openxmlformats.org/officeDocument/2006/relationships/oleObject" Target="embeddings/oleObject153.bin"/><Relationship Id="rId309" Type="http://schemas.openxmlformats.org/officeDocument/2006/relationships/oleObject" Target="embeddings/oleObject161.bin"/><Relationship Id="rId460" Type="http://schemas.openxmlformats.org/officeDocument/2006/relationships/oleObject" Target="embeddings/oleObject231.bin"/><Relationship Id="rId516" Type="http://schemas.openxmlformats.org/officeDocument/2006/relationships/oleObject" Target="embeddings/oleObject262.bin"/><Relationship Id="rId698" Type="http://schemas.openxmlformats.org/officeDocument/2006/relationships/oleObject" Target="embeddings/oleObject356.bin"/><Relationship Id="rId919" Type="http://schemas.openxmlformats.org/officeDocument/2006/relationships/image" Target="media/image434.wmf"/><Relationship Id="rId1090" Type="http://schemas.openxmlformats.org/officeDocument/2006/relationships/oleObject" Target="embeddings/oleObject563.bin"/><Relationship Id="rId1104" Type="http://schemas.openxmlformats.org/officeDocument/2006/relationships/oleObject" Target="embeddings/oleObject570.bin"/><Relationship Id="rId1146" Type="http://schemas.openxmlformats.org/officeDocument/2006/relationships/image" Target="media/image544.wmf"/><Relationship Id="rId48" Type="http://schemas.openxmlformats.org/officeDocument/2006/relationships/oleObject" Target="embeddings/oleObject22.bin"/><Relationship Id="rId113" Type="http://schemas.openxmlformats.org/officeDocument/2006/relationships/oleObject" Target="embeddings/oleObject55.bin"/><Relationship Id="rId320" Type="http://schemas.openxmlformats.org/officeDocument/2006/relationships/image" Target="media/image145.wmf"/><Relationship Id="rId558" Type="http://schemas.openxmlformats.org/officeDocument/2006/relationships/image" Target="media/image267.wmf"/><Relationship Id="rId723" Type="http://schemas.openxmlformats.org/officeDocument/2006/relationships/image" Target="media/image344.wmf"/><Relationship Id="rId765" Type="http://schemas.openxmlformats.org/officeDocument/2006/relationships/image" Target="media/image364.wmf"/><Relationship Id="rId930" Type="http://schemas.openxmlformats.org/officeDocument/2006/relationships/oleObject" Target="embeddings/oleObject481.bin"/><Relationship Id="rId972" Type="http://schemas.openxmlformats.org/officeDocument/2006/relationships/oleObject" Target="embeddings/oleObject502.bin"/><Relationship Id="rId1006" Type="http://schemas.openxmlformats.org/officeDocument/2006/relationships/oleObject" Target="embeddings/oleObject519.bin"/><Relationship Id="rId1188" Type="http://schemas.openxmlformats.org/officeDocument/2006/relationships/oleObject" Target="embeddings/oleObject619.bin"/><Relationship Id="rId155" Type="http://schemas.openxmlformats.org/officeDocument/2006/relationships/oleObject" Target="embeddings/oleObject79.bin"/><Relationship Id="rId197" Type="http://schemas.openxmlformats.org/officeDocument/2006/relationships/oleObject" Target="embeddings/oleObject102.bin"/><Relationship Id="rId362" Type="http://schemas.openxmlformats.org/officeDocument/2006/relationships/oleObject" Target="embeddings/oleObject182.bin"/><Relationship Id="rId418" Type="http://schemas.openxmlformats.org/officeDocument/2006/relationships/oleObject" Target="embeddings/oleObject208.bin"/><Relationship Id="rId625" Type="http://schemas.openxmlformats.org/officeDocument/2006/relationships/image" Target="media/image299.wmf"/><Relationship Id="rId832" Type="http://schemas.openxmlformats.org/officeDocument/2006/relationships/oleObject" Target="embeddings/oleObject431.bin"/><Relationship Id="rId1048" Type="http://schemas.openxmlformats.org/officeDocument/2006/relationships/oleObject" Target="embeddings/oleObject541.bin"/><Relationship Id="rId1213" Type="http://schemas.openxmlformats.org/officeDocument/2006/relationships/footer" Target="footer1.xml"/><Relationship Id="rId222" Type="http://schemas.openxmlformats.org/officeDocument/2006/relationships/oleObject" Target="embeddings/oleObject115.bin"/><Relationship Id="rId264" Type="http://schemas.openxmlformats.org/officeDocument/2006/relationships/image" Target="media/image122.wmf"/><Relationship Id="rId471" Type="http://schemas.openxmlformats.org/officeDocument/2006/relationships/image" Target="media/image225.wmf"/><Relationship Id="rId667" Type="http://schemas.openxmlformats.org/officeDocument/2006/relationships/image" Target="media/image318.wmf"/><Relationship Id="rId874" Type="http://schemas.openxmlformats.org/officeDocument/2006/relationships/oleObject" Target="embeddings/oleObject453.bin"/><Relationship Id="rId1115" Type="http://schemas.openxmlformats.org/officeDocument/2006/relationships/oleObject" Target="embeddings/oleObject576.bin"/><Relationship Id="rId17" Type="http://schemas.openxmlformats.org/officeDocument/2006/relationships/image" Target="media/image5.wmf"/><Relationship Id="rId59" Type="http://schemas.openxmlformats.org/officeDocument/2006/relationships/image" Target="media/image24.png"/><Relationship Id="rId124" Type="http://schemas.openxmlformats.org/officeDocument/2006/relationships/oleObject" Target="embeddings/oleObject60.bin"/><Relationship Id="rId527" Type="http://schemas.openxmlformats.org/officeDocument/2006/relationships/oleObject" Target="embeddings/oleObject267.bin"/><Relationship Id="rId569" Type="http://schemas.openxmlformats.org/officeDocument/2006/relationships/image" Target="media/image272.wmf"/><Relationship Id="rId734" Type="http://schemas.openxmlformats.org/officeDocument/2006/relationships/oleObject" Target="embeddings/oleObject375.bin"/><Relationship Id="rId776" Type="http://schemas.openxmlformats.org/officeDocument/2006/relationships/image" Target="media/image369.wmf"/><Relationship Id="rId941" Type="http://schemas.openxmlformats.org/officeDocument/2006/relationships/image" Target="media/image445.wmf"/><Relationship Id="rId983" Type="http://schemas.openxmlformats.org/officeDocument/2006/relationships/image" Target="media/image466.wmf"/><Relationship Id="rId1157" Type="http://schemas.openxmlformats.org/officeDocument/2006/relationships/oleObject" Target="embeddings/oleObject598.bin"/><Relationship Id="rId1199" Type="http://schemas.openxmlformats.org/officeDocument/2006/relationships/oleObject" Target="embeddings/oleObject630.bin"/><Relationship Id="rId70" Type="http://schemas.openxmlformats.org/officeDocument/2006/relationships/image" Target="media/image30.wmf"/><Relationship Id="rId166" Type="http://schemas.openxmlformats.org/officeDocument/2006/relationships/image" Target="media/image73.wmf"/><Relationship Id="rId331" Type="http://schemas.openxmlformats.org/officeDocument/2006/relationships/oleObject" Target="embeddings/oleObject173.bin"/><Relationship Id="rId373" Type="http://schemas.openxmlformats.org/officeDocument/2006/relationships/image" Target="media/image180.png"/><Relationship Id="rId429" Type="http://schemas.openxmlformats.org/officeDocument/2006/relationships/oleObject" Target="embeddings/oleObject214.bin"/><Relationship Id="rId580" Type="http://schemas.openxmlformats.org/officeDocument/2006/relationships/oleObject" Target="embeddings/oleObject294.bin"/><Relationship Id="rId636" Type="http://schemas.openxmlformats.org/officeDocument/2006/relationships/oleObject" Target="embeddings/oleObject323.bin"/><Relationship Id="rId801" Type="http://schemas.openxmlformats.org/officeDocument/2006/relationships/oleObject" Target="embeddings/oleObject412.bin"/><Relationship Id="rId1017" Type="http://schemas.openxmlformats.org/officeDocument/2006/relationships/image" Target="media/image483.wmf"/><Relationship Id="rId1059" Type="http://schemas.openxmlformats.org/officeDocument/2006/relationships/oleObject" Target="embeddings/oleObject547.bin"/><Relationship Id="rId1" Type="http://schemas.openxmlformats.org/officeDocument/2006/relationships/customXml" Target="../customXml/item1.xml"/><Relationship Id="rId233" Type="http://schemas.openxmlformats.org/officeDocument/2006/relationships/image" Target="media/image105.wmf"/><Relationship Id="rId440" Type="http://schemas.openxmlformats.org/officeDocument/2006/relationships/image" Target="media/image212.wmf"/><Relationship Id="rId678" Type="http://schemas.openxmlformats.org/officeDocument/2006/relationships/oleObject" Target="embeddings/oleObject346.bin"/><Relationship Id="rId843" Type="http://schemas.openxmlformats.org/officeDocument/2006/relationships/image" Target="media/image397.wmf"/><Relationship Id="rId885" Type="http://schemas.openxmlformats.org/officeDocument/2006/relationships/oleObject" Target="embeddings/oleObject458.bin"/><Relationship Id="rId1070" Type="http://schemas.openxmlformats.org/officeDocument/2006/relationships/oleObject" Target="embeddings/oleObject553.bin"/><Relationship Id="rId1126" Type="http://schemas.openxmlformats.org/officeDocument/2006/relationships/oleObject" Target="embeddings/oleObject582.bin"/><Relationship Id="rId28" Type="http://schemas.openxmlformats.org/officeDocument/2006/relationships/oleObject" Target="embeddings/oleObject10.bin"/><Relationship Id="rId275" Type="http://schemas.openxmlformats.org/officeDocument/2006/relationships/oleObject" Target="embeddings/oleObject140.bin"/><Relationship Id="rId300" Type="http://schemas.openxmlformats.org/officeDocument/2006/relationships/image" Target="media/image137.wmf"/><Relationship Id="rId482" Type="http://schemas.openxmlformats.org/officeDocument/2006/relationships/image" Target="media/image230.wmf"/><Relationship Id="rId538" Type="http://schemas.openxmlformats.org/officeDocument/2006/relationships/oleObject" Target="embeddings/oleObject272.bin"/><Relationship Id="rId703" Type="http://schemas.openxmlformats.org/officeDocument/2006/relationships/oleObject" Target="embeddings/oleObject359.bin"/><Relationship Id="rId745" Type="http://schemas.openxmlformats.org/officeDocument/2006/relationships/oleObject" Target="embeddings/oleObject381.bin"/><Relationship Id="rId910" Type="http://schemas.openxmlformats.org/officeDocument/2006/relationships/oleObject" Target="embeddings/oleObject471.bin"/><Relationship Id="rId952" Type="http://schemas.openxmlformats.org/officeDocument/2006/relationships/oleObject" Target="embeddings/oleObject492.bin"/><Relationship Id="rId1168" Type="http://schemas.openxmlformats.org/officeDocument/2006/relationships/image" Target="media/image555.wmf"/><Relationship Id="rId81" Type="http://schemas.openxmlformats.org/officeDocument/2006/relationships/image" Target="media/image37.wmf"/><Relationship Id="rId135" Type="http://schemas.openxmlformats.org/officeDocument/2006/relationships/oleObject" Target="embeddings/oleObject67.bin"/><Relationship Id="rId177" Type="http://schemas.openxmlformats.org/officeDocument/2006/relationships/image" Target="media/image79.wmf"/><Relationship Id="rId342" Type="http://schemas.openxmlformats.org/officeDocument/2006/relationships/image" Target="media/image160.png"/><Relationship Id="rId384" Type="http://schemas.openxmlformats.org/officeDocument/2006/relationships/image" Target="media/image187.wmf"/><Relationship Id="rId591" Type="http://schemas.openxmlformats.org/officeDocument/2006/relationships/image" Target="media/image283.wmf"/><Relationship Id="rId605" Type="http://schemas.openxmlformats.org/officeDocument/2006/relationships/image" Target="media/image289.wmf"/><Relationship Id="rId787" Type="http://schemas.openxmlformats.org/officeDocument/2006/relationships/oleObject" Target="embeddings/oleObject403.bin"/><Relationship Id="rId812" Type="http://schemas.openxmlformats.org/officeDocument/2006/relationships/oleObject" Target="embeddings/oleObject419.bin"/><Relationship Id="rId994" Type="http://schemas.openxmlformats.org/officeDocument/2006/relationships/oleObject" Target="embeddings/oleObject513.bin"/><Relationship Id="rId1028" Type="http://schemas.openxmlformats.org/officeDocument/2006/relationships/oleObject" Target="embeddings/oleObject530.bin"/><Relationship Id="rId202" Type="http://schemas.openxmlformats.org/officeDocument/2006/relationships/oleObject" Target="embeddings/oleObject105.bin"/><Relationship Id="rId244" Type="http://schemas.openxmlformats.org/officeDocument/2006/relationships/image" Target="media/image110.wmf"/><Relationship Id="rId647" Type="http://schemas.openxmlformats.org/officeDocument/2006/relationships/oleObject" Target="embeddings/oleObject329.bin"/><Relationship Id="rId689" Type="http://schemas.openxmlformats.org/officeDocument/2006/relationships/image" Target="media/image327.wmf"/><Relationship Id="rId854" Type="http://schemas.openxmlformats.org/officeDocument/2006/relationships/oleObject" Target="embeddings/oleObject442.bin"/><Relationship Id="rId896" Type="http://schemas.openxmlformats.org/officeDocument/2006/relationships/oleObject" Target="embeddings/oleObject464.bin"/><Relationship Id="rId1081" Type="http://schemas.openxmlformats.org/officeDocument/2006/relationships/image" Target="media/image513.wmf"/><Relationship Id="rId39" Type="http://schemas.openxmlformats.org/officeDocument/2006/relationships/image" Target="media/image16.wmf"/><Relationship Id="rId286" Type="http://schemas.openxmlformats.org/officeDocument/2006/relationships/oleObject" Target="embeddings/oleObject148.bin"/><Relationship Id="rId451" Type="http://schemas.openxmlformats.org/officeDocument/2006/relationships/image" Target="media/image217.wmf"/><Relationship Id="rId493" Type="http://schemas.openxmlformats.org/officeDocument/2006/relationships/oleObject" Target="embeddings/oleObject250.bin"/><Relationship Id="rId507" Type="http://schemas.openxmlformats.org/officeDocument/2006/relationships/oleObject" Target="embeddings/oleObject258.bin"/><Relationship Id="rId549" Type="http://schemas.openxmlformats.org/officeDocument/2006/relationships/image" Target="media/image263.wmf"/><Relationship Id="rId714" Type="http://schemas.openxmlformats.org/officeDocument/2006/relationships/oleObject" Target="embeddings/oleObject365.bin"/><Relationship Id="rId756" Type="http://schemas.openxmlformats.org/officeDocument/2006/relationships/image" Target="media/image359.wmf"/><Relationship Id="rId921" Type="http://schemas.openxmlformats.org/officeDocument/2006/relationships/image" Target="media/image435.wmf"/><Relationship Id="rId1137" Type="http://schemas.openxmlformats.org/officeDocument/2006/relationships/oleObject" Target="embeddings/oleObject588.bin"/><Relationship Id="rId1179" Type="http://schemas.openxmlformats.org/officeDocument/2006/relationships/oleObject" Target="embeddings/oleObject610.bin"/><Relationship Id="rId50" Type="http://schemas.openxmlformats.org/officeDocument/2006/relationships/image" Target="media/image20.wmf"/><Relationship Id="rId104" Type="http://schemas.openxmlformats.org/officeDocument/2006/relationships/oleObject" Target="embeddings/oleObject49.bin"/><Relationship Id="rId146" Type="http://schemas.openxmlformats.org/officeDocument/2006/relationships/oleObject" Target="embeddings/oleObject73.bin"/><Relationship Id="rId188" Type="http://schemas.openxmlformats.org/officeDocument/2006/relationships/oleObject" Target="embeddings/oleObject96.bin"/><Relationship Id="rId311" Type="http://schemas.openxmlformats.org/officeDocument/2006/relationships/oleObject" Target="embeddings/oleObject162.bin"/><Relationship Id="rId353" Type="http://schemas.openxmlformats.org/officeDocument/2006/relationships/image" Target="media/image168.wmf"/><Relationship Id="rId395" Type="http://schemas.openxmlformats.org/officeDocument/2006/relationships/image" Target="media/image192.wmf"/><Relationship Id="rId409" Type="http://schemas.openxmlformats.org/officeDocument/2006/relationships/image" Target="media/image197.wmf"/><Relationship Id="rId560" Type="http://schemas.openxmlformats.org/officeDocument/2006/relationships/image" Target="media/image268.wmf"/><Relationship Id="rId798" Type="http://schemas.openxmlformats.org/officeDocument/2006/relationships/image" Target="media/image378.wmf"/><Relationship Id="rId963" Type="http://schemas.openxmlformats.org/officeDocument/2006/relationships/image" Target="media/image456.wmf"/><Relationship Id="rId1039" Type="http://schemas.openxmlformats.org/officeDocument/2006/relationships/oleObject" Target="embeddings/oleObject536.bin"/><Relationship Id="rId1190" Type="http://schemas.openxmlformats.org/officeDocument/2006/relationships/oleObject" Target="embeddings/oleObject621.bin"/><Relationship Id="rId1204" Type="http://schemas.openxmlformats.org/officeDocument/2006/relationships/oleObject" Target="embeddings/oleObject635.bin"/><Relationship Id="rId92" Type="http://schemas.openxmlformats.org/officeDocument/2006/relationships/oleObject" Target="embeddings/oleObject43.bin"/><Relationship Id="rId213" Type="http://schemas.openxmlformats.org/officeDocument/2006/relationships/image" Target="media/image95.wmf"/><Relationship Id="rId420" Type="http://schemas.openxmlformats.org/officeDocument/2006/relationships/oleObject" Target="embeddings/oleObject209.bin"/><Relationship Id="rId616" Type="http://schemas.openxmlformats.org/officeDocument/2006/relationships/oleObject" Target="embeddings/oleObject313.bin"/><Relationship Id="rId658" Type="http://schemas.openxmlformats.org/officeDocument/2006/relationships/oleObject" Target="embeddings/oleObject335.bin"/><Relationship Id="rId823" Type="http://schemas.openxmlformats.org/officeDocument/2006/relationships/image" Target="media/image387.wmf"/><Relationship Id="rId865" Type="http://schemas.openxmlformats.org/officeDocument/2006/relationships/oleObject" Target="embeddings/oleObject448.bin"/><Relationship Id="rId1050" Type="http://schemas.openxmlformats.org/officeDocument/2006/relationships/oleObject" Target="embeddings/oleObject542.bin"/><Relationship Id="rId255" Type="http://schemas.openxmlformats.org/officeDocument/2006/relationships/oleObject" Target="embeddings/oleObject131.bin"/><Relationship Id="rId297" Type="http://schemas.openxmlformats.org/officeDocument/2006/relationships/oleObject" Target="embeddings/oleObject154.bin"/><Relationship Id="rId462" Type="http://schemas.openxmlformats.org/officeDocument/2006/relationships/oleObject" Target="embeddings/oleObject232.bin"/><Relationship Id="rId518" Type="http://schemas.openxmlformats.org/officeDocument/2006/relationships/oleObject" Target="embeddings/oleObject263.bin"/><Relationship Id="rId725" Type="http://schemas.openxmlformats.org/officeDocument/2006/relationships/image" Target="media/image345.wmf"/><Relationship Id="rId932" Type="http://schemas.openxmlformats.org/officeDocument/2006/relationships/oleObject" Target="embeddings/oleObject482.bin"/><Relationship Id="rId1092" Type="http://schemas.openxmlformats.org/officeDocument/2006/relationships/oleObject" Target="embeddings/oleObject564.bin"/><Relationship Id="rId1106" Type="http://schemas.openxmlformats.org/officeDocument/2006/relationships/oleObject" Target="embeddings/oleObject571.bin"/><Relationship Id="rId1148" Type="http://schemas.openxmlformats.org/officeDocument/2006/relationships/image" Target="media/image545.wmf"/><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image" Target="media/image146.wmf"/><Relationship Id="rId364" Type="http://schemas.openxmlformats.org/officeDocument/2006/relationships/oleObject" Target="embeddings/oleObject183.bin"/><Relationship Id="rId767" Type="http://schemas.openxmlformats.org/officeDocument/2006/relationships/image" Target="media/image365.wmf"/><Relationship Id="rId974" Type="http://schemas.openxmlformats.org/officeDocument/2006/relationships/oleObject" Target="embeddings/oleObject503.bin"/><Relationship Id="rId1008" Type="http://schemas.openxmlformats.org/officeDocument/2006/relationships/oleObject" Target="embeddings/oleObject520.bin"/><Relationship Id="rId1215" Type="http://schemas.openxmlformats.org/officeDocument/2006/relationships/fontTable" Target="fontTable.xml"/><Relationship Id="rId61" Type="http://schemas.openxmlformats.org/officeDocument/2006/relationships/oleObject" Target="embeddings/oleObject28.bin"/><Relationship Id="rId199" Type="http://schemas.openxmlformats.org/officeDocument/2006/relationships/image" Target="media/image88.wmf"/><Relationship Id="rId571" Type="http://schemas.openxmlformats.org/officeDocument/2006/relationships/image" Target="media/image273.wmf"/><Relationship Id="rId627" Type="http://schemas.openxmlformats.org/officeDocument/2006/relationships/image" Target="media/image300.wmf"/><Relationship Id="rId669" Type="http://schemas.openxmlformats.org/officeDocument/2006/relationships/image" Target="media/image319.wmf"/><Relationship Id="rId834" Type="http://schemas.openxmlformats.org/officeDocument/2006/relationships/oleObject" Target="embeddings/oleObject432.bin"/><Relationship Id="rId876" Type="http://schemas.openxmlformats.org/officeDocument/2006/relationships/oleObject" Target="embeddings/oleObject454.bin"/><Relationship Id="rId19" Type="http://schemas.openxmlformats.org/officeDocument/2006/relationships/image" Target="media/image6.wmf"/><Relationship Id="rId224" Type="http://schemas.openxmlformats.org/officeDocument/2006/relationships/oleObject" Target="embeddings/oleObject116.bin"/><Relationship Id="rId266" Type="http://schemas.openxmlformats.org/officeDocument/2006/relationships/image" Target="media/image123.wmf"/><Relationship Id="rId431" Type="http://schemas.openxmlformats.org/officeDocument/2006/relationships/oleObject" Target="embeddings/oleObject215.bin"/><Relationship Id="rId473" Type="http://schemas.openxmlformats.org/officeDocument/2006/relationships/image" Target="media/image226.wmf"/><Relationship Id="rId529" Type="http://schemas.openxmlformats.org/officeDocument/2006/relationships/oleObject" Target="embeddings/oleObject268.bin"/><Relationship Id="rId680" Type="http://schemas.openxmlformats.org/officeDocument/2006/relationships/image" Target="media/image323.wmf"/><Relationship Id="rId736" Type="http://schemas.openxmlformats.org/officeDocument/2006/relationships/oleObject" Target="embeddings/oleObject376.bin"/><Relationship Id="rId901" Type="http://schemas.openxmlformats.org/officeDocument/2006/relationships/image" Target="media/image425.wmf"/><Relationship Id="rId1061" Type="http://schemas.openxmlformats.org/officeDocument/2006/relationships/oleObject" Target="embeddings/oleObject548.bin"/><Relationship Id="rId1117" Type="http://schemas.openxmlformats.org/officeDocument/2006/relationships/oleObject" Target="embeddings/oleObject577.bin"/><Relationship Id="rId1159" Type="http://schemas.openxmlformats.org/officeDocument/2006/relationships/oleObject" Target="embeddings/oleObject599.bin"/><Relationship Id="rId30" Type="http://schemas.openxmlformats.org/officeDocument/2006/relationships/oleObject" Target="embeddings/oleObject11.bin"/><Relationship Id="rId126" Type="http://schemas.openxmlformats.org/officeDocument/2006/relationships/oleObject" Target="embeddings/oleObject61.bin"/><Relationship Id="rId168" Type="http://schemas.openxmlformats.org/officeDocument/2006/relationships/image" Target="media/image74.wmf"/><Relationship Id="rId333" Type="http://schemas.openxmlformats.org/officeDocument/2006/relationships/oleObject" Target="embeddings/oleObject174.bin"/><Relationship Id="rId540" Type="http://schemas.openxmlformats.org/officeDocument/2006/relationships/oleObject" Target="embeddings/oleObject273.bin"/><Relationship Id="rId778" Type="http://schemas.openxmlformats.org/officeDocument/2006/relationships/image" Target="media/image370.wmf"/><Relationship Id="rId943" Type="http://schemas.openxmlformats.org/officeDocument/2006/relationships/image" Target="media/image446.wmf"/><Relationship Id="rId985" Type="http://schemas.openxmlformats.org/officeDocument/2006/relationships/image" Target="media/image467.wmf"/><Relationship Id="rId1019" Type="http://schemas.openxmlformats.org/officeDocument/2006/relationships/image" Target="media/image484.wmf"/><Relationship Id="rId1170" Type="http://schemas.openxmlformats.org/officeDocument/2006/relationships/image" Target="media/image556.wmf"/><Relationship Id="rId72" Type="http://schemas.openxmlformats.org/officeDocument/2006/relationships/image" Target="media/image31.png"/><Relationship Id="rId375" Type="http://schemas.openxmlformats.org/officeDocument/2006/relationships/image" Target="media/image182.png"/><Relationship Id="rId582" Type="http://schemas.openxmlformats.org/officeDocument/2006/relationships/oleObject" Target="embeddings/oleObject295.bin"/><Relationship Id="rId638" Type="http://schemas.openxmlformats.org/officeDocument/2006/relationships/image" Target="media/image304.wmf"/><Relationship Id="rId803" Type="http://schemas.openxmlformats.org/officeDocument/2006/relationships/oleObject" Target="embeddings/oleObject413.bin"/><Relationship Id="rId845" Type="http://schemas.openxmlformats.org/officeDocument/2006/relationships/image" Target="media/image398.png"/><Relationship Id="rId1030" Type="http://schemas.openxmlformats.org/officeDocument/2006/relationships/oleObject" Target="embeddings/oleObject531.bin"/><Relationship Id="rId3" Type="http://schemas.openxmlformats.org/officeDocument/2006/relationships/styles" Target="styles.xml"/><Relationship Id="rId235" Type="http://schemas.openxmlformats.org/officeDocument/2006/relationships/image" Target="media/image106.wmf"/><Relationship Id="rId277" Type="http://schemas.openxmlformats.org/officeDocument/2006/relationships/oleObject" Target="embeddings/oleObject142.bin"/><Relationship Id="rId400" Type="http://schemas.openxmlformats.org/officeDocument/2006/relationships/oleObject" Target="embeddings/oleObject199.bin"/><Relationship Id="rId442" Type="http://schemas.openxmlformats.org/officeDocument/2006/relationships/image" Target="media/image213.wmf"/><Relationship Id="rId484" Type="http://schemas.openxmlformats.org/officeDocument/2006/relationships/image" Target="media/image231.wmf"/><Relationship Id="rId705" Type="http://schemas.openxmlformats.org/officeDocument/2006/relationships/oleObject" Target="embeddings/oleObject361.bin"/><Relationship Id="rId887" Type="http://schemas.openxmlformats.org/officeDocument/2006/relationships/image" Target="media/image418.wmf"/><Relationship Id="rId1072" Type="http://schemas.openxmlformats.org/officeDocument/2006/relationships/oleObject" Target="embeddings/oleObject554.bin"/><Relationship Id="rId1128" Type="http://schemas.openxmlformats.org/officeDocument/2006/relationships/oleObject" Target="embeddings/oleObject583.bin"/><Relationship Id="rId137" Type="http://schemas.openxmlformats.org/officeDocument/2006/relationships/oleObject" Target="embeddings/oleObject69.bin"/><Relationship Id="rId302" Type="http://schemas.openxmlformats.org/officeDocument/2006/relationships/image" Target="media/image138.wmf"/><Relationship Id="rId344" Type="http://schemas.openxmlformats.org/officeDocument/2006/relationships/image" Target="media/image162.png"/><Relationship Id="rId691" Type="http://schemas.openxmlformats.org/officeDocument/2006/relationships/image" Target="media/image329.wmf"/><Relationship Id="rId747" Type="http://schemas.openxmlformats.org/officeDocument/2006/relationships/oleObject" Target="embeddings/oleObject382.bin"/><Relationship Id="rId789" Type="http://schemas.openxmlformats.org/officeDocument/2006/relationships/oleObject" Target="embeddings/oleObject404.bin"/><Relationship Id="rId912" Type="http://schemas.openxmlformats.org/officeDocument/2006/relationships/oleObject" Target="embeddings/oleObject472.bin"/><Relationship Id="rId954" Type="http://schemas.openxmlformats.org/officeDocument/2006/relationships/oleObject" Target="embeddings/oleObject493.bin"/><Relationship Id="rId996" Type="http://schemas.openxmlformats.org/officeDocument/2006/relationships/oleObject" Target="embeddings/oleObject514.bin"/><Relationship Id="rId41" Type="http://schemas.openxmlformats.org/officeDocument/2006/relationships/image" Target="media/image17.wmf"/><Relationship Id="rId83" Type="http://schemas.openxmlformats.org/officeDocument/2006/relationships/image" Target="media/image38.wmf"/><Relationship Id="rId179" Type="http://schemas.openxmlformats.org/officeDocument/2006/relationships/image" Target="media/image80.wmf"/><Relationship Id="rId386" Type="http://schemas.openxmlformats.org/officeDocument/2006/relationships/image" Target="media/image188.wmf"/><Relationship Id="rId551" Type="http://schemas.openxmlformats.org/officeDocument/2006/relationships/image" Target="media/image264.wmf"/><Relationship Id="rId593" Type="http://schemas.openxmlformats.org/officeDocument/2006/relationships/image" Target="media/image284.wmf"/><Relationship Id="rId607" Type="http://schemas.openxmlformats.org/officeDocument/2006/relationships/image" Target="media/image290.wmf"/><Relationship Id="rId649" Type="http://schemas.openxmlformats.org/officeDocument/2006/relationships/image" Target="media/image309.wmf"/><Relationship Id="rId814" Type="http://schemas.openxmlformats.org/officeDocument/2006/relationships/oleObject" Target="embeddings/oleObject420.bin"/><Relationship Id="rId856" Type="http://schemas.openxmlformats.org/officeDocument/2006/relationships/oleObject" Target="embeddings/oleObject443.bin"/><Relationship Id="rId1181" Type="http://schemas.openxmlformats.org/officeDocument/2006/relationships/oleObject" Target="embeddings/oleObject612.bin"/><Relationship Id="rId190" Type="http://schemas.openxmlformats.org/officeDocument/2006/relationships/oleObject" Target="embeddings/oleObject97.bin"/><Relationship Id="rId204" Type="http://schemas.openxmlformats.org/officeDocument/2006/relationships/oleObject" Target="embeddings/oleObject106.bin"/><Relationship Id="rId246" Type="http://schemas.openxmlformats.org/officeDocument/2006/relationships/image" Target="media/image111.png"/><Relationship Id="rId288" Type="http://schemas.openxmlformats.org/officeDocument/2006/relationships/oleObject" Target="embeddings/oleObject150.bin"/><Relationship Id="rId411" Type="http://schemas.openxmlformats.org/officeDocument/2006/relationships/oleObject" Target="embeddings/oleObject205.bin"/><Relationship Id="rId453" Type="http://schemas.openxmlformats.org/officeDocument/2006/relationships/image" Target="media/image218.wmf"/><Relationship Id="rId509" Type="http://schemas.openxmlformats.org/officeDocument/2006/relationships/oleObject" Target="embeddings/oleObject259.bin"/><Relationship Id="rId660" Type="http://schemas.openxmlformats.org/officeDocument/2006/relationships/oleObject" Target="embeddings/oleObject336.bin"/><Relationship Id="rId898" Type="http://schemas.openxmlformats.org/officeDocument/2006/relationships/oleObject" Target="embeddings/oleObject465.bin"/><Relationship Id="rId1041" Type="http://schemas.openxmlformats.org/officeDocument/2006/relationships/oleObject" Target="embeddings/oleObject537.bin"/><Relationship Id="rId1083" Type="http://schemas.openxmlformats.org/officeDocument/2006/relationships/image" Target="media/image514.wmf"/><Relationship Id="rId1139" Type="http://schemas.openxmlformats.org/officeDocument/2006/relationships/oleObject" Target="embeddings/oleObject589.bin"/><Relationship Id="rId106" Type="http://schemas.openxmlformats.org/officeDocument/2006/relationships/image" Target="media/image48.wmf"/><Relationship Id="rId313" Type="http://schemas.openxmlformats.org/officeDocument/2006/relationships/image" Target="media/image142.wmf"/><Relationship Id="rId495" Type="http://schemas.openxmlformats.org/officeDocument/2006/relationships/oleObject" Target="embeddings/oleObject251.bin"/><Relationship Id="rId716" Type="http://schemas.openxmlformats.org/officeDocument/2006/relationships/oleObject" Target="embeddings/oleObject366.bin"/><Relationship Id="rId758" Type="http://schemas.openxmlformats.org/officeDocument/2006/relationships/image" Target="media/image360.wmf"/><Relationship Id="rId923" Type="http://schemas.openxmlformats.org/officeDocument/2006/relationships/image" Target="media/image436.wmf"/><Relationship Id="rId965" Type="http://schemas.openxmlformats.org/officeDocument/2006/relationships/image" Target="media/image457.wmf"/><Relationship Id="rId1150" Type="http://schemas.openxmlformats.org/officeDocument/2006/relationships/image" Target="media/image546.wmf"/><Relationship Id="rId10" Type="http://schemas.openxmlformats.org/officeDocument/2006/relationships/oleObject" Target="embeddings/oleObject1.bin"/><Relationship Id="rId52" Type="http://schemas.openxmlformats.org/officeDocument/2006/relationships/image" Target="media/image21.wmf"/><Relationship Id="rId94" Type="http://schemas.openxmlformats.org/officeDocument/2006/relationships/oleObject" Target="embeddings/oleObject44.bin"/><Relationship Id="rId148" Type="http://schemas.openxmlformats.org/officeDocument/2006/relationships/oleObject" Target="embeddings/oleObject74.bin"/><Relationship Id="rId355" Type="http://schemas.openxmlformats.org/officeDocument/2006/relationships/image" Target="media/image169.wmf"/><Relationship Id="rId397" Type="http://schemas.openxmlformats.org/officeDocument/2006/relationships/oleObject" Target="embeddings/oleObject197.bin"/><Relationship Id="rId520" Type="http://schemas.openxmlformats.org/officeDocument/2006/relationships/oleObject" Target="embeddings/oleObject264.bin"/><Relationship Id="rId562" Type="http://schemas.openxmlformats.org/officeDocument/2006/relationships/image" Target="media/image269.wmf"/><Relationship Id="rId618" Type="http://schemas.openxmlformats.org/officeDocument/2006/relationships/image" Target="http://fizika-igps.by.ru/FIZIKA/elektr/mag_4.20_files/1-20-1.gif" TargetMode="External"/><Relationship Id="rId825" Type="http://schemas.openxmlformats.org/officeDocument/2006/relationships/image" Target="media/image388.wmf"/><Relationship Id="rId1192" Type="http://schemas.openxmlformats.org/officeDocument/2006/relationships/oleObject" Target="embeddings/oleObject623.bin"/><Relationship Id="rId1206" Type="http://schemas.openxmlformats.org/officeDocument/2006/relationships/image" Target="media/image560.wmf"/><Relationship Id="rId215" Type="http://schemas.openxmlformats.org/officeDocument/2006/relationships/image" Target="media/image96.wmf"/><Relationship Id="rId257" Type="http://schemas.openxmlformats.org/officeDocument/2006/relationships/oleObject" Target="embeddings/oleObject132.bin"/><Relationship Id="rId422" Type="http://schemas.openxmlformats.org/officeDocument/2006/relationships/image" Target="media/image204.wmf"/><Relationship Id="rId464" Type="http://schemas.openxmlformats.org/officeDocument/2006/relationships/oleObject" Target="embeddings/oleObject233.bin"/><Relationship Id="rId867" Type="http://schemas.openxmlformats.org/officeDocument/2006/relationships/image" Target="media/image408.wmf"/><Relationship Id="rId1010" Type="http://schemas.openxmlformats.org/officeDocument/2006/relationships/oleObject" Target="embeddings/oleObject521.bin"/><Relationship Id="rId1052" Type="http://schemas.openxmlformats.org/officeDocument/2006/relationships/oleObject" Target="embeddings/oleObject543.bin"/><Relationship Id="rId1094" Type="http://schemas.openxmlformats.org/officeDocument/2006/relationships/oleObject" Target="embeddings/oleObject565.bin"/><Relationship Id="rId1108" Type="http://schemas.openxmlformats.org/officeDocument/2006/relationships/oleObject" Target="embeddings/oleObject572.bin"/><Relationship Id="rId299" Type="http://schemas.openxmlformats.org/officeDocument/2006/relationships/oleObject" Target="embeddings/oleObject155.bin"/><Relationship Id="rId727" Type="http://schemas.openxmlformats.org/officeDocument/2006/relationships/image" Target="media/image346.wmf"/><Relationship Id="rId934" Type="http://schemas.openxmlformats.org/officeDocument/2006/relationships/oleObject" Target="embeddings/oleObject483.bin"/><Relationship Id="rId63" Type="http://schemas.openxmlformats.org/officeDocument/2006/relationships/oleObject" Target="embeddings/oleObject29.bin"/><Relationship Id="rId159" Type="http://schemas.openxmlformats.org/officeDocument/2006/relationships/oleObject" Target="embeddings/oleObject81.bin"/><Relationship Id="rId366" Type="http://schemas.openxmlformats.org/officeDocument/2006/relationships/image" Target="media/image174.png"/><Relationship Id="rId573" Type="http://schemas.openxmlformats.org/officeDocument/2006/relationships/image" Target="media/image274.wmf"/><Relationship Id="rId780" Type="http://schemas.openxmlformats.org/officeDocument/2006/relationships/image" Target="media/image371.wmf"/><Relationship Id="rId226" Type="http://schemas.openxmlformats.org/officeDocument/2006/relationships/oleObject" Target="embeddings/oleObject117.bin"/><Relationship Id="rId433" Type="http://schemas.openxmlformats.org/officeDocument/2006/relationships/oleObject" Target="embeddings/oleObject216.bin"/><Relationship Id="rId878" Type="http://schemas.openxmlformats.org/officeDocument/2006/relationships/oleObject" Target="embeddings/oleObject455.bin"/><Relationship Id="rId1063" Type="http://schemas.openxmlformats.org/officeDocument/2006/relationships/image" Target="media/image504.wmf"/><Relationship Id="rId640" Type="http://schemas.openxmlformats.org/officeDocument/2006/relationships/image" Target="media/image305.wmf"/><Relationship Id="rId738" Type="http://schemas.openxmlformats.org/officeDocument/2006/relationships/oleObject" Target="embeddings/oleObject378.bin"/><Relationship Id="rId945" Type="http://schemas.openxmlformats.org/officeDocument/2006/relationships/image" Target="media/image447.wmf"/><Relationship Id="rId74" Type="http://schemas.openxmlformats.org/officeDocument/2006/relationships/oleObject" Target="embeddings/oleObject34.bin"/><Relationship Id="rId377" Type="http://schemas.openxmlformats.org/officeDocument/2006/relationships/oleObject" Target="embeddings/oleObject186.bin"/><Relationship Id="rId500" Type="http://schemas.openxmlformats.org/officeDocument/2006/relationships/oleObject" Target="embeddings/oleObject255.bin"/><Relationship Id="rId584" Type="http://schemas.openxmlformats.org/officeDocument/2006/relationships/oleObject" Target="embeddings/oleObject296.bin"/><Relationship Id="rId805" Type="http://schemas.openxmlformats.org/officeDocument/2006/relationships/oleObject" Target="embeddings/oleObject414.bin"/><Relationship Id="rId1130" Type="http://schemas.openxmlformats.org/officeDocument/2006/relationships/image" Target="media/image536.wmf"/><Relationship Id="rId5" Type="http://schemas.openxmlformats.org/officeDocument/2006/relationships/settings" Target="settings.xml"/><Relationship Id="rId237" Type="http://schemas.openxmlformats.org/officeDocument/2006/relationships/oleObject" Target="embeddings/oleObject123.bin"/><Relationship Id="rId791" Type="http://schemas.openxmlformats.org/officeDocument/2006/relationships/oleObject" Target="embeddings/oleObject405.bin"/><Relationship Id="rId889" Type="http://schemas.openxmlformats.org/officeDocument/2006/relationships/image" Target="media/image419.wmf"/><Relationship Id="rId1074" Type="http://schemas.openxmlformats.org/officeDocument/2006/relationships/oleObject" Target="embeddings/oleObject555.bin"/><Relationship Id="rId444" Type="http://schemas.openxmlformats.org/officeDocument/2006/relationships/image" Target="media/image214.wmf"/><Relationship Id="rId651" Type="http://schemas.openxmlformats.org/officeDocument/2006/relationships/image" Target="media/image310.wmf"/><Relationship Id="rId749" Type="http://schemas.openxmlformats.org/officeDocument/2006/relationships/oleObject" Target="embeddings/oleObject383.bin"/><Relationship Id="rId290" Type="http://schemas.openxmlformats.org/officeDocument/2006/relationships/image" Target="media/image132.wmf"/><Relationship Id="rId304" Type="http://schemas.openxmlformats.org/officeDocument/2006/relationships/image" Target="media/image139.wmf"/><Relationship Id="rId388" Type="http://schemas.openxmlformats.org/officeDocument/2006/relationships/image" Target="media/image189.wmf"/><Relationship Id="rId511" Type="http://schemas.openxmlformats.org/officeDocument/2006/relationships/oleObject" Target="embeddings/oleObject260.bin"/><Relationship Id="rId609" Type="http://schemas.openxmlformats.org/officeDocument/2006/relationships/image" Target="media/image291.png"/><Relationship Id="rId956" Type="http://schemas.openxmlformats.org/officeDocument/2006/relationships/oleObject" Target="embeddings/oleObject494.bin"/><Relationship Id="rId1141" Type="http://schemas.openxmlformats.org/officeDocument/2006/relationships/oleObject" Target="embeddings/oleObject590.bin"/><Relationship Id="rId85" Type="http://schemas.openxmlformats.org/officeDocument/2006/relationships/oleObject" Target="embeddings/oleObject39.bin"/><Relationship Id="rId150" Type="http://schemas.openxmlformats.org/officeDocument/2006/relationships/image" Target="media/image67.wmf"/><Relationship Id="rId595" Type="http://schemas.openxmlformats.org/officeDocument/2006/relationships/image" Target="media/image285.wmf"/><Relationship Id="rId816" Type="http://schemas.openxmlformats.org/officeDocument/2006/relationships/oleObject" Target="embeddings/oleObject421.bin"/><Relationship Id="rId1001" Type="http://schemas.openxmlformats.org/officeDocument/2006/relationships/image" Target="media/image475.wmf"/><Relationship Id="rId248" Type="http://schemas.openxmlformats.org/officeDocument/2006/relationships/oleObject" Target="embeddings/oleObject128.bin"/><Relationship Id="rId455" Type="http://schemas.openxmlformats.org/officeDocument/2006/relationships/image" Target="media/image219.wmf"/><Relationship Id="rId662" Type="http://schemas.openxmlformats.org/officeDocument/2006/relationships/oleObject" Target="embeddings/oleObject337.bin"/><Relationship Id="rId1085" Type="http://schemas.openxmlformats.org/officeDocument/2006/relationships/image" Target="media/image515.wmf"/><Relationship Id="rId12" Type="http://schemas.openxmlformats.org/officeDocument/2006/relationships/oleObject" Target="embeddings/oleObject2.bin"/><Relationship Id="rId108" Type="http://schemas.openxmlformats.org/officeDocument/2006/relationships/oleObject" Target="embeddings/oleObject52.bin"/><Relationship Id="rId315" Type="http://schemas.openxmlformats.org/officeDocument/2006/relationships/oleObject" Target="embeddings/oleObject165.bin"/><Relationship Id="rId522" Type="http://schemas.openxmlformats.org/officeDocument/2006/relationships/oleObject" Target="embeddings/oleObject265.bin"/><Relationship Id="rId967" Type="http://schemas.openxmlformats.org/officeDocument/2006/relationships/image" Target="media/image458.wmf"/><Relationship Id="rId1152" Type="http://schemas.openxmlformats.org/officeDocument/2006/relationships/image" Target="media/image547.wmf"/><Relationship Id="rId96" Type="http://schemas.openxmlformats.org/officeDocument/2006/relationships/oleObject" Target="embeddings/oleObject45.bin"/><Relationship Id="rId161" Type="http://schemas.openxmlformats.org/officeDocument/2006/relationships/oleObject" Target="embeddings/oleObject82.bin"/><Relationship Id="rId399" Type="http://schemas.openxmlformats.org/officeDocument/2006/relationships/oleObject" Target="embeddings/oleObject198.bin"/><Relationship Id="rId827" Type="http://schemas.openxmlformats.org/officeDocument/2006/relationships/image" Target="media/image389.wmf"/><Relationship Id="rId1012" Type="http://schemas.openxmlformats.org/officeDocument/2006/relationships/oleObject" Target="embeddings/oleObject522.bin"/><Relationship Id="rId259" Type="http://schemas.openxmlformats.org/officeDocument/2006/relationships/oleObject" Target="embeddings/oleObject133.bin"/><Relationship Id="rId466" Type="http://schemas.openxmlformats.org/officeDocument/2006/relationships/oleObject" Target="embeddings/oleObject234.bin"/><Relationship Id="rId673" Type="http://schemas.openxmlformats.org/officeDocument/2006/relationships/image" Target="media/image321.wmf"/><Relationship Id="rId880" Type="http://schemas.openxmlformats.org/officeDocument/2006/relationships/image" Target="media/image415.wmf"/><Relationship Id="rId1096" Type="http://schemas.openxmlformats.org/officeDocument/2006/relationships/oleObject" Target="embeddings/oleObject566.bin"/><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image" Target="media/image148.wmf"/><Relationship Id="rId533" Type="http://schemas.openxmlformats.org/officeDocument/2006/relationships/image" Target="media/image255.wmf"/><Relationship Id="rId978" Type="http://schemas.openxmlformats.org/officeDocument/2006/relationships/oleObject" Target="embeddings/oleObject505.bin"/><Relationship Id="rId1163" Type="http://schemas.openxmlformats.org/officeDocument/2006/relationships/oleObject" Target="embeddings/oleObject601.bin"/><Relationship Id="rId740" Type="http://schemas.openxmlformats.org/officeDocument/2006/relationships/image" Target="media/image352.wmf"/><Relationship Id="rId838" Type="http://schemas.openxmlformats.org/officeDocument/2006/relationships/oleObject" Target="embeddings/oleObject434.bin"/><Relationship Id="rId1023" Type="http://schemas.openxmlformats.org/officeDocument/2006/relationships/image" Target="media/image486.wmf"/><Relationship Id="rId172" Type="http://schemas.openxmlformats.org/officeDocument/2006/relationships/oleObject" Target="embeddings/oleObject88.bin"/><Relationship Id="rId477" Type="http://schemas.openxmlformats.org/officeDocument/2006/relationships/oleObject" Target="embeddings/oleObject241.bin"/><Relationship Id="rId600" Type="http://schemas.openxmlformats.org/officeDocument/2006/relationships/oleObject" Target="embeddings/oleObject304.bin"/><Relationship Id="rId684" Type="http://schemas.openxmlformats.org/officeDocument/2006/relationships/oleObject" Target="embeddings/oleObject350.bin"/><Relationship Id="rId337" Type="http://schemas.openxmlformats.org/officeDocument/2006/relationships/image" Target="media/image155.png"/><Relationship Id="rId891" Type="http://schemas.openxmlformats.org/officeDocument/2006/relationships/image" Target="media/image420.wmf"/><Relationship Id="rId905" Type="http://schemas.openxmlformats.org/officeDocument/2006/relationships/image" Target="media/image427.wmf"/><Relationship Id="rId989" Type="http://schemas.openxmlformats.org/officeDocument/2006/relationships/image" Target="media/image469.wmf"/><Relationship Id="rId34" Type="http://schemas.openxmlformats.org/officeDocument/2006/relationships/oleObject" Target="embeddings/oleObject13.bin"/><Relationship Id="rId544" Type="http://schemas.openxmlformats.org/officeDocument/2006/relationships/oleObject" Target="embeddings/oleObject275.bin"/><Relationship Id="rId751" Type="http://schemas.openxmlformats.org/officeDocument/2006/relationships/image" Target="media/image357.wmf"/><Relationship Id="rId849" Type="http://schemas.openxmlformats.org/officeDocument/2006/relationships/oleObject" Target="embeddings/oleObject439.bin"/><Relationship Id="rId1174" Type="http://schemas.openxmlformats.org/officeDocument/2006/relationships/oleObject" Target="embeddings/oleObject607.bin"/><Relationship Id="rId183" Type="http://schemas.openxmlformats.org/officeDocument/2006/relationships/image" Target="media/image82.wmf"/><Relationship Id="rId390" Type="http://schemas.openxmlformats.org/officeDocument/2006/relationships/image" Target="media/image190.wmf"/><Relationship Id="rId404" Type="http://schemas.openxmlformats.org/officeDocument/2006/relationships/oleObject" Target="embeddings/oleObject201.bin"/><Relationship Id="rId611" Type="http://schemas.openxmlformats.org/officeDocument/2006/relationships/oleObject" Target="embeddings/oleObject310.bin"/><Relationship Id="rId1034" Type="http://schemas.openxmlformats.org/officeDocument/2006/relationships/image" Target="media/image491.wmf"/><Relationship Id="rId250" Type="http://schemas.openxmlformats.org/officeDocument/2006/relationships/image" Target="media/image114.wmf"/><Relationship Id="rId488" Type="http://schemas.openxmlformats.org/officeDocument/2006/relationships/image" Target="media/image232.wmf"/><Relationship Id="rId695" Type="http://schemas.openxmlformats.org/officeDocument/2006/relationships/image" Target="media/image331.wmf"/><Relationship Id="rId709" Type="http://schemas.openxmlformats.org/officeDocument/2006/relationships/oleObject" Target="embeddings/oleObject363.bin"/><Relationship Id="rId916" Type="http://schemas.openxmlformats.org/officeDocument/2006/relationships/oleObject" Target="embeddings/oleObject474.bin"/><Relationship Id="rId1101" Type="http://schemas.openxmlformats.org/officeDocument/2006/relationships/image" Target="media/image523.wmf"/><Relationship Id="rId45" Type="http://schemas.openxmlformats.org/officeDocument/2006/relationships/image" Target="media/image18.wmf"/><Relationship Id="rId110" Type="http://schemas.openxmlformats.org/officeDocument/2006/relationships/image" Target="media/image49.png"/><Relationship Id="rId348" Type="http://schemas.openxmlformats.org/officeDocument/2006/relationships/oleObject" Target="embeddings/oleObject175.bin"/><Relationship Id="rId555" Type="http://schemas.openxmlformats.org/officeDocument/2006/relationships/oleObject" Target="embeddings/oleObject281.bin"/><Relationship Id="rId762" Type="http://schemas.openxmlformats.org/officeDocument/2006/relationships/oleObject" Target="embeddings/oleObject390.bin"/><Relationship Id="rId1185" Type="http://schemas.openxmlformats.org/officeDocument/2006/relationships/oleObject" Target="embeddings/oleObject616.bin"/><Relationship Id="rId194" Type="http://schemas.openxmlformats.org/officeDocument/2006/relationships/oleObject" Target="embeddings/oleObject100.bin"/><Relationship Id="rId208" Type="http://schemas.openxmlformats.org/officeDocument/2006/relationships/oleObject" Target="embeddings/oleObject108.bin"/><Relationship Id="rId415" Type="http://schemas.openxmlformats.org/officeDocument/2006/relationships/oleObject" Target="embeddings/oleObject207.bin"/><Relationship Id="rId622" Type="http://schemas.openxmlformats.org/officeDocument/2006/relationships/oleObject" Target="embeddings/oleObject315.bin"/><Relationship Id="rId1045" Type="http://schemas.openxmlformats.org/officeDocument/2006/relationships/oleObject" Target="embeddings/oleObject539.bin"/><Relationship Id="rId261" Type="http://schemas.openxmlformats.org/officeDocument/2006/relationships/image" Target="media/image120.wmf"/><Relationship Id="rId499" Type="http://schemas.openxmlformats.org/officeDocument/2006/relationships/oleObject" Target="embeddings/oleObject254.bin"/><Relationship Id="rId927" Type="http://schemas.openxmlformats.org/officeDocument/2006/relationships/image" Target="media/image438.wmf"/><Relationship Id="rId1112" Type="http://schemas.openxmlformats.org/officeDocument/2006/relationships/oleObject" Target="embeddings/oleObject574.bin"/><Relationship Id="rId56" Type="http://schemas.openxmlformats.org/officeDocument/2006/relationships/oleObject" Target="embeddings/oleObject26.bin"/><Relationship Id="rId359" Type="http://schemas.openxmlformats.org/officeDocument/2006/relationships/image" Target="media/image171.wmf"/><Relationship Id="rId566" Type="http://schemas.openxmlformats.org/officeDocument/2006/relationships/oleObject" Target="embeddings/oleObject287.bin"/><Relationship Id="rId773" Type="http://schemas.openxmlformats.org/officeDocument/2006/relationships/oleObject" Target="embeddings/oleObject396.bin"/><Relationship Id="rId1196" Type="http://schemas.openxmlformats.org/officeDocument/2006/relationships/oleObject" Target="embeddings/oleObject627.bin"/><Relationship Id="rId121" Type="http://schemas.openxmlformats.org/officeDocument/2006/relationships/image" Target="media/image55.wmf"/><Relationship Id="rId219" Type="http://schemas.openxmlformats.org/officeDocument/2006/relationships/image" Target="media/image98.wmf"/><Relationship Id="rId426" Type="http://schemas.openxmlformats.org/officeDocument/2006/relationships/oleObject" Target="embeddings/oleObject212.bin"/><Relationship Id="rId633" Type="http://schemas.openxmlformats.org/officeDocument/2006/relationships/oleObject" Target="embeddings/oleObject321.bin"/><Relationship Id="rId980" Type="http://schemas.openxmlformats.org/officeDocument/2006/relationships/oleObject" Target="embeddings/oleObject506.bin"/><Relationship Id="rId1056" Type="http://schemas.openxmlformats.org/officeDocument/2006/relationships/oleObject" Target="embeddings/oleObject545.bin"/><Relationship Id="rId840" Type="http://schemas.openxmlformats.org/officeDocument/2006/relationships/oleObject" Target="embeddings/oleObject435.bin"/><Relationship Id="rId938" Type="http://schemas.openxmlformats.org/officeDocument/2006/relationships/oleObject" Target="embeddings/oleObject485.bin"/><Relationship Id="rId67" Type="http://schemas.openxmlformats.org/officeDocument/2006/relationships/oleObject" Target="embeddings/oleObject31.bin"/><Relationship Id="rId272" Type="http://schemas.openxmlformats.org/officeDocument/2006/relationships/oleObject" Target="embeddings/oleObject138.bin"/><Relationship Id="rId577" Type="http://schemas.openxmlformats.org/officeDocument/2006/relationships/image" Target="media/image276.wmf"/><Relationship Id="rId700" Type="http://schemas.openxmlformats.org/officeDocument/2006/relationships/oleObject" Target="embeddings/oleObject357.bin"/><Relationship Id="rId1123" Type="http://schemas.openxmlformats.org/officeDocument/2006/relationships/image" Target="media/image533.wmf"/><Relationship Id="rId132" Type="http://schemas.openxmlformats.org/officeDocument/2006/relationships/oleObject" Target="embeddings/oleObject65.bin"/><Relationship Id="rId784" Type="http://schemas.openxmlformats.org/officeDocument/2006/relationships/image" Target="media/image373.wmf"/><Relationship Id="rId991" Type="http://schemas.openxmlformats.org/officeDocument/2006/relationships/image" Target="media/image470.wmf"/><Relationship Id="rId1067" Type="http://schemas.openxmlformats.org/officeDocument/2006/relationships/image" Target="media/image506.wmf"/><Relationship Id="rId437" Type="http://schemas.openxmlformats.org/officeDocument/2006/relationships/oleObject" Target="embeddings/oleObject218.bin"/><Relationship Id="rId644" Type="http://schemas.openxmlformats.org/officeDocument/2006/relationships/image" Target="media/image307.wmf"/><Relationship Id="rId851" Type="http://schemas.openxmlformats.org/officeDocument/2006/relationships/image" Target="media/image401.wmf"/><Relationship Id="rId283" Type="http://schemas.openxmlformats.org/officeDocument/2006/relationships/image" Target="media/image130.wmf"/><Relationship Id="rId490" Type="http://schemas.openxmlformats.org/officeDocument/2006/relationships/image" Target="media/image233.wmf"/><Relationship Id="rId504" Type="http://schemas.openxmlformats.org/officeDocument/2006/relationships/image" Target="media/image239.wmf"/><Relationship Id="rId711" Type="http://schemas.openxmlformats.org/officeDocument/2006/relationships/image" Target="media/image338.wmf"/><Relationship Id="rId949" Type="http://schemas.openxmlformats.org/officeDocument/2006/relationships/image" Target="media/image449.wmf"/><Relationship Id="rId1134" Type="http://schemas.openxmlformats.org/officeDocument/2006/relationships/image" Target="media/image538.wmf"/><Relationship Id="rId78" Type="http://schemas.openxmlformats.org/officeDocument/2006/relationships/image" Target="media/image35.wmf"/><Relationship Id="rId143" Type="http://schemas.openxmlformats.org/officeDocument/2006/relationships/image" Target="media/image64.wmf"/><Relationship Id="rId350" Type="http://schemas.openxmlformats.org/officeDocument/2006/relationships/oleObject" Target="embeddings/oleObject176.bin"/><Relationship Id="rId588" Type="http://schemas.openxmlformats.org/officeDocument/2006/relationships/oleObject" Target="embeddings/oleObject298.bin"/><Relationship Id="rId795" Type="http://schemas.openxmlformats.org/officeDocument/2006/relationships/oleObject" Target="embeddings/oleObject408.bin"/><Relationship Id="rId809" Type="http://schemas.openxmlformats.org/officeDocument/2006/relationships/oleObject" Target="embeddings/oleObject417.bin"/><Relationship Id="rId1201" Type="http://schemas.openxmlformats.org/officeDocument/2006/relationships/oleObject" Target="embeddings/oleObject632.bin"/><Relationship Id="rId9" Type="http://schemas.openxmlformats.org/officeDocument/2006/relationships/image" Target="media/image1.wmf"/><Relationship Id="rId210" Type="http://schemas.openxmlformats.org/officeDocument/2006/relationships/oleObject" Target="embeddings/oleObject109.bin"/><Relationship Id="rId448" Type="http://schemas.openxmlformats.org/officeDocument/2006/relationships/image" Target="media/image216.wmf"/><Relationship Id="rId655" Type="http://schemas.openxmlformats.org/officeDocument/2006/relationships/image" Target="media/image312.wmf"/><Relationship Id="rId862" Type="http://schemas.openxmlformats.org/officeDocument/2006/relationships/image" Target="media/image406.wmf"/><Relationship Id="rId1078" Type="http://schemas.openxmlformats.org/officeDocument/2006/relationships/oleObject" Target="embeddings/oleObject557.bin"/><Relationship Id="rId294" Type="http://schemas.openxmlformats.org/officeDocument/2006/relationships/image" Target="media/image134.wmf"/><Relationship Id="rId308" Type="http://schemas.openxmlformats.org/officeDocument/2006/relationships/image" Target="media/image140.wmf"/><Relationship Id="rId515" Type="http://schemas.openxmlformats.org/officeDocument/2006/relationships/image" Target="media/image245.wmf"/><Relationship Id="rId722" Type="http://schemas.openxmlformats.org/officeDocument/2006/relationships/oleObject" Target="embeddings/oleObject369.bin"/><Relationship Id="rId1145" Type="http://schemas.openxmlformats.org/officeDocument/2006/relationships/oleObject" Target="embeddings/oleObject592.bin"/><Relationship Id="rId89" Type="http://schemas.openxmlformats.org/officeDocument/2006/relationships/image" Target="media/image40.wmf"/><Relationship Id="rId154" Type="http://schemas.openxmlformats.org/officeDocument/2006/relationships/oleObject" Target="embeddings/oleObject78.bin"/><Relationship Id="rId361" Type="http://schemas.openxmlformats.org/officeDocument/2006/relationships/image" Target="media/image172.wmf"/><Relationship Id="rId599" Type="http://schemas.openxmlformats.org/officeDocument/2006/relationships/image" Target="media/image287.wmf"/><Relationship Id="rId1005" Type="http://schemas.openxmlformats.org/officeDocument/2006/relationships/image" Target="media/image477.wmf"/><Relationship Id="rId1212" Type="http://schemas.openxmlformats.org/officeDocument/2006/relationships/oleObject" Target="embeddings/oleObject640.bin"/><Relationship Id="rId459" Type="http://schemas.openxmlformats.org/officeDocument/2006/relationships/oleObject" Target="embeddings/oleObject230.bin"/><Relationship Id="rId666" Type="http://schemas.openxmlformats.org/officeDocument/2006/relationships/oleObject" Target="embeddings/oleObject339.bin"/><Relationship Id="rId873" Type="http://schemas.openxmlformats.org/officeDocument/2006/relationships/image" Target="media/image411.wmf"/><Relationship Id="rId1089" Type="http://schemas.openxmlformats.org/officeDocument/2006/relationships/image" Target="media/image517.wmf"/><Relationship Id="rId16" Type="http://schemas.openxmlformats.org/officeDocument/2006/relationships/oleObject" Target="embeddings/oleObject4.bin"/><Relationship Id="rId221" Type="http://schemas.openxmlformats.org/officeDocument/2006/relationships/image" Target="media/image99.wmf"/><Relationship Id="rId319" Type="http://schemas.openxmlformats.org/officeDocument/2006/relationships/oleObject" Target="embeddings/oleObject167.bin"/><Relationship Id="rId526" Type="http://schemas.openxmlformats.org/officeDocument/2006/relationships/image" Target="media/image251.wmf"/><Relationship Id="rId1156" Type="http://schemas.openxmlformats.org/officeDocument/2006/relationships/image" Target="media/image549.wmf"/><Relationship Id="rId733" Type="http://schemas.openxmlformats.org/officeDocument/2006/relationships/image" Target="media/image349.wmf"/><Relationship Id="rId940" Type="http://schemas.openxmlformats.org/officeDocument/2006/relationships/oleObject" Target="embeddings/oleObject486.bin"/><Relationship Id="rId1016" Type="http://schemas.openxmlformats.org/officeDocument/2006/relationships/oleObject" Target="embeddings/oleObject524.bin"/><Relationship Id="rId165" Type="http://schemas.openxmlformats.org/officeDocument/2006/relationships/oleObject" Target="embeddings/oleObject85.bin"/><Relationship Id="rId372" Type="http://schemas.openxmlformats.org/officeDocument/2006/relationships/image" Target="media/image179.png"/><Relationship Id="rId677" Type="http://schemas.openxmlformats.org/officeDocument/2006/relationships/oleObject" Target="embeddings/oleObject345.bin"/><Relationship Id="rId800" Type="http://schemas.openxmlformats.org/officeDocument/2006/relationships/image" Target="media/image379.wmf"/><Relationship Id="rId232" Type="http://schemas.openxmlformats.org/officeDocument/2006/relationships/oleObject" Target="embeddings/oleObject120.bin"/><Relationship Id="rId884" Type="http://schemas.openxmlformats.org/officeDocument/2006/relationships/image" Target="media/image417.wmf"/><Relationship Id="rId27" Type="http://schemas.openxmlformats.org/officeDocument/2006/relationships/image" Target="media/image10.wmf"/><Relationship Id="rId537" Type="http://schemas.openxmlformats.org/officeDocument/2006/relationships/image" Target="media/image257.wmf"/><Relationship Id="rId744" Type="http://schemas.openxmlformats.org/officeDocument/2006/relationships/image" Target="media/image354.wmf"/><Relationship Id="rId951" Type="http://schemas.openxmlformats.org/officeDocument/2006/relationships/image" Target="media/image450.wmf"/><Relationship Id="rId1167" Type="http://schemas.openxmlformats.org/officeDocument/2006/relationships/oleObject" Target="embeddings/oleObject603.bin"/><Relationship Id="rId80" Type="http://schemas.openxmlformats.org/officeDocument/2006/relationships/image" Target="media/image36.png"/><Relationship Id="rId176" Type="http://schemas.openxmlformats.org/officeDocument/2006/relationships/oleObject" Target="embeddings/oleObject90.bin"/><Relationship Id="rId383" Type="http://schemas.openxmlformats.org/officeDocument/2006/relationships/oleObject" Target="embeddings/oleObject189.bin"/><Relationship Id="rId590" Type="http://schemas.openxmlformats.org/officeDocument/2006/relationships/oleObject" Target="embeddings/oleObject299.bin"/><Relationship Id="rId604" Type="http://schemas.openxmlformats.org/officeDocument/2006/relationships/oleObject" Target="embeddings/oleObject307.bin"/><Relationship Id="rId811" Type="http://schemas.openxmlformats.org/officeDocument/2006/relationships/oleObject" Target="embeddings/oleObject418.bin"/><Relationship Id="rId1027" Type="http://schemas.openxmlformats.org/officeDocument/2006/relationships/image" Target="media/image488.wmf"/><Relationship Id="rId243" Type="http://schemas.openxmlformats.org/officeDocument/2006/relationships/oleObject" Target="embeddings/oleObject126.bin"/><Relationship Id="rId450" Type="http://schemas.openxmlformats.org/officeDocument/2006/relationships/oleObject" Target="embeddings/oleObject225.bin"/><Relationship Id="rId688" Type="http://schemas.openxmlformats.org/officeDocument/2006/relationships/oleObject" Target="embeddings/oleObject352.bin"/><Relationship Id="rId895" Type="http://schemas.openxmlformats.org/officeDocument/2006/relationships/image" Target="media/image422.wmf"/><Relationship Id="rId909" Type="http://schemas.openxmlformats.org/officeDocument/2006/relationships/image" Target="media/image429.wmf"/><Relationship Id="rId1080" Type="http://schemas.openxmlformats.org/officeDocument/2006/relationships/oleObject" Target="embeddings/oleObject558.bin"/><Relationship Id="rId38" Type="http://schemas.openxmlformats.org/officeDocument/2006/relationships/oleObject" Target="embeddings/oleObject15.bin"/><Relationship Id="rId103" Type="http://schemas.openxmlformats.org/officeDocument/2006/relationships/image" Target="media/image47.wmf"/><Relationship Id="rId310" Type="http://schemas.openxmlformats.org/officeDocument/2006/relationships/image" Target="media/image141.wmf"/><Relationship Id="rId548" Type="http://schemas.openxmlformats.org/officeDocument/2006/relationships/oleObject" Target="embeddings/oleObject277.bin"/><Relationship Id="rId755" Type="http://schemas.openxmlformats.org/officeDocument/2006/relationships/oleObject" Target="embeddings/oleObject387.bin"/><Relationship Id="rId962" Type="http://schemas.openxmlformats.org/officeDocument/2006/relationships/oleObject" Target="embeddings/oleObject497.bin"/><Relationship Id="rId1178" Type="http://schemas.openxmlformats.org/officeDocument/2006/relationships/oleObject" Target="embeddings/oleObject609.bin"/><Relationship Id="rId91" Type="http://schemas.openxmlformats.org/officeDocument/2006/relationships/image" Target="media/image41.wmf"/><Relationship Id="rId187" Type="http://schemas.openxmlformats.org/officeDocument/2006/relationships/image" Target="media/image84.wmf"/><Relationship Id="rId394" Type="http://schemas.openxmlformats.org/officeDocument/2006/relationships/oleObject" Target="embeddings/oleObject195.bin"/><Relationship Id="rId408" Type="http://schemas.openxmlformats.org/officeDocument/2006/relationships/oleObject" Target="embeddings/oleObject203.bin"/><Relationship Id="rId615" Type="http://schemas.openxmlformats.org/officeDocument/2006/relationships/image" Target="media/image294.wmf"/><Relationship Id="rId822" Type="http://schemas.openxmlformats.org/officeDocument/2006/relationships/oleObject" Target="embeddings/oleObject426.bin"/><Relationship Id="rId1038" Type="http://schemas.openxmlformats.org/officeDocument/2006/relationships/image" Target="media/image493.wmf"/><Relationship Id="rId254" Type="http://schemas.openxmlformats.org/officeDocument/2006/relationships/image" Target="media/image116.wmf"/><Relationship Id="rId699" Type="http://schemas.openxmlformats.org/officeDocument/2006/relationships/image" Target="media/image333.wmf"/><Relationship Id="rId1091" Type="http://schemas.openxmlformats.org/officeDocument/2006/relationships/image" Target="media/image518.wmf"/><Relationship Id="rId1105" Type="http://schemas.openxmlformats.org/officeDocument/2006/relationships/image" Target="media/image525.wmf"/><Relationship Id="rId49" Type="http://schemas.openxmlformats.org/officeDocument/2006/relationships/image" Target="media/image19.png"/><Relationship Id="rId114" Type="http://schemas.openxmlformats.org/officeDocument/2006/relationships/image" Target="media/image51.png"/><Relationship Id="rId461" Type="http://schemas.openxmlformats.org/officeDocument/2006/relationships/image" Target="media/image221.wmf"/><Relationship Id="rId559" Type="http://schemas.openxmlformats.org/officeDocument/2006/relationships/oleObject" Target="embeddings/oleObject283.bin"/><Relationship Id="rId766" Type="http://schemas.openxmlformats.org/officeDocument/2006/relationships/oleObject" Target="embeddings/oleObject392.bin"/><Relationship Id="rId1189" Type="http://schemas.openxmlformats.org/officeDocument/2006/relationships/oleObject" Target="embeddings/oleObject620.bin"/><Relationship Id="rId198" Type="http://schemas.openxmlformats.org/officeDocument/2006/relationships/oleObject" Target="embeddings/oleObject103.bin"/><Relationship Id="rId321" Type="http://schemas.openxmlformats.org/officeDocument/2006/relationships/oleObject" Target="embeddings/oleObject168.bin"/><Relationship Id="rId419" Type="http://schemas.openxmlformats.org/officeDocument/2006/relationships/image" Target="media/image202.wmf"/><Relationship Id="rId626" Type="http://schemas.openxmlformats.org/officeDocument/2006/relationships/oleObject" Target="embeddings/oleObject317.bin"/><Relationship Id="rId973" Type="http://schemas.openxmlformats.org/officeDocument/2006/relationships/image" Target="media/image461.wmf"/><Relationship Id="rId1049" Type="http://schemas.openxmlformats.org/officeDocument/2006/relationships/image" Target="media/image498.wmf"/><Relationship Id="rId833" Type="http://schemas.openxmlformats.org/officeDocument/2006/relationships/image" Target="media/image392.wmf"/><Relationship Id="rId1116" Type="http://schemas.openxmlformats.org/officeDocument/2006/relationships/image" Target="media/image530.wmf"/><Relationship Id="rId265" Type="http://schemas.openxmlformats.org/officeDocument/2006/relationships/oleObject" Target="embeddings/oleObject135.bin"/><Relationship Id="rId472" Type="http://schemas.openxmlformats.org/officeDocument/2006/relationships/oleObject" Target="embeddings/oleObject238.bin"/><Relationship Id="rId900" Type="http://schemas.openxmlformats.org/officeDocument/2006/relationships/oleObject" Target="embeddings/oleObject466.bin"/><Relationship Id="rId125" Type="http://schemas.openxmlformats.org/officeDocument/2006/relationships/image" Target="media/image57.wmf"/><Relationship Id="rId332" Type="http://schemas.openxmlformats.org/officeDocument/2006/relationships/image" Target="media/image151.wmf"/><Relationship Id="rId777" Type="http://schemas.openxmlformats.org/officeDocument/2006/relationships/oleObject" Target="embeddings/oleObject398.bin"/><Relationship Id="rId984" Type="http://schemas.openxmlformats.org/officeDocument/2006/relationships/oleObject" Target="embeddings/oleObject508.bin"/><Relationship Id="rId637" Type="http://schemas.openxmlformats.org/officeDocument/2006/relationships/oleObject" Target="embeddings/oleObject324.bin"/><Relationship Id="rId844" Type="http://schemas.openxmlformats.org/officeDocument/2006/relationships/oleObject" Target="embeddings/oleObject437.bin"/><Relationship Id="rId276" Type="http://schemas.openxmlformats.org/officeDocument/2006/relationships/oleObject" Target="embeddings/oleObject141.bin"/><Relationship Id="rId483" Type="http://schemas.openxmlformats.org/officeDocument/2006/relationships/oleObject" Target="embeddings/oleObject244.bin"/><Relationship Id="rId690" Type="http://schemas.openxmlformats.org/officeDocument/2006/relationships/image" Target="media/image328.wmf"/><Relationship Id="rId704" Type="http://schemas.openxmlformats.org/officeDocument/2006/relationships/oleObject" Target="embeddings/oleObject360.bin"/><Relationship Id="rId911" Type="http://schemas.openxmlformats.org/officeDocument/2006/relationships/image" Target="media/image430.wmf"/><Relationship Id="rId1127" Type="http://schemas.openxmlformats.org/officeDocument/2006/relationships/image" Target="media/image535.wmf"/><Relationship Id="rId40" Type="http://schemas.openxmlformats.org/officeDocument/2006/relationships/oleObject" Target="embeddings/oleObject16.bin"/><Relationship Id="rId136" Type="http://schemas.openxmlformats.org/officeDocument/2006/relationships/oleObject" Target="embeddings/oleObject68.bin"/><Relationship Id="rId343" Type="http://schemas.openxmlformats.org/officeDocument/2006/relationships/image" Target="media/image161.png"/><Relationship Id="rId550" Type="http://schemas.openxmlformats.org/officeDocument/2006/relationships/oleObject" Target="embeddings/oleObject278.bin"/><Relationship Id="rId788" Type="http://schemas.openxmlformats.org/officeDocument/2006/relationships/image" Target="media/image375.wmf"/><Relationship Id="rId995" Type="http://schemas.openxmlformats.org/officeDocument/2006/relationships/image" Target="media/image472.wmf"/><Relationship Id="rId1180" Type="http://schemas.openxmlformats.org/officeDocument/2006/relationships/oleObject" Target="embeddings/oleObject611.bin"/><Relationship Id="rId203" Type="http://schemas.openxmlformats.org/officeDocument/2006/relationships/image" Target="media/image90.wmf"/><Relationship Id="rId648" Type="http://schemas.openxmlformats.org/officeDocument/2006/relationships/oleObject" Target="embeddings/oleObject330.bin"/><Relationship Id="rId855" Type="http://schemas.openxmlformats.org/officeDocument/2006/relationships/image" Target="media/image403.wmf"/><Relationship Id="rId1040" Type="http://schemas.openxmlformats.org/officeDocument/2006/relationships/image" Target="media/image494.wmf"/><Relationship Id="rId287" Type="http://schemas.openxmlformats.org/officeDocument/2006/relationships/oleObject" Target="embeddings/oleObject149.bin"/><Relationship Id="rId410" Type="http://schemas.openxmlformats.org/officeDocument/2006/relationships/oleObject" Target="embeddings/oleObject204.bin"/><Relationship Id="rId494" Type="http://schemas.openxmlformats.org/officeDocument/2006/relationships/image" Target="media/image235.wmf"/><Relationship Id="rId508" Type="http://schemas.openxmlformats.org/officeDocument/2006/relationships/image" Target="media/image241.wmf"/><Relationship Id="rId715" Type="http://schemas.openxmlformats.org/officeDocument/2006/relationships/image" Target="media/image340.wmf"/><Relationship Id="rId922" Type="http://schemas.openxmlformats.org/officeDocument/2006/relationships/oleObject" Target="embeddings/oleObject477.bin"/><Relationship Id="rId1138" Type="http://schemas.openxmlformats.org/officeDocument/2006/relationships/image" Target="media/image540.wmf"/><Relationship Id="rId147" Type="http://schemas.openxmlformats.org/officeDocument/2006/relationships/image" Target="media/image66.wmf"/><Relationship Id="rId354" Type="http://schemas.openxmlformats.org/officeDocument/2006/relationships/oleObject" Target="embeddings/oleObject178.bin"/><Relationship Id="rId799" Type="http://schemas.openxmlformats.org/officeDocument/2006/relationships/oleObject" Target="embeddings/oleObject411.bin"/><Relationship Id="rId1191" Type="http://schemas.openxmlformats.org/officeDocument/2006/relationships/oleObject" Target="embeddings/oleObject622.bin"/><Relationship Id="rId1205" Type="http://schemas.openxmlformats.org/officeDocument/2006/relationships/oleObject" Target="embeddings/oleObject636.bin"/><Relationship Id="rId51" Type="http://schemas.openxmlformats.org/officeDocument/2006/relationships/oleObject" Target="embeddings/oleObject23.bin"/><Relationship Id="rId561" Type="http://schemas.openxmlformats.org/officeDocument/2006/relationships/oleObject" Target="embeddings/oleObject284.bin"/><Relationship Id="rId659" Type="http://schemas.openxmlformats.org/officeDocument/2006/relationships/image" Target="media/image314.wmf"/><Relationship Id="rId866" Type="http://schemas.openxmlformats.org/officeDocument/2006/relationships/oleObject" Target="embeddings/oleObject449.bin"/><Relationship Id="rId214" Type="http://schemas.openxmlformats.org/officeDocument/2006/relationships/oleObject" Target="embeddings/oleObject111.bin"/><Relationship Id="rId298" Type="http://schemas.openxmlformats.org/officeDocument/2006/relationships/image" Target="media/image136.wmf"/><Relationship Id="rId421" Type="http://schemas.openxmlformats.org/officeDocument/2006/relationships/image" Target="media/image203.png"/><Relationship Id="rId519" Type="http://schemas.openxmlformats.org/officeDocument/2006/relationships/image" Target="media/image247.wmf"/><Relationship Id="rId1051" Type="http://schemas.openxmlformats.org/officeDocument/2006/relationships/image" Target="media/image499.wmf"/><Relationship Id="rId1149" Type="http://schemas.openxmlformats.org/officeDocument/2006/relationships/oleObject" Target="embeddings/oleObject594.bin"/><Relationship Id="rId158" Type="http://schemas.openxmlformats.org/officeDocument/2006/relationships/image" Target="media/image70.wmf"/><Relationship Id="rId726" Type="http://schemas.openxmlformats.org/officeDocument/2006/relationships/oleObject" Target="embeddings/oleObject371.bin"/><Relationship Id="rId933" Type="http://schemas.openxmlformats.org/officeDocument/2006/relationships/image" Target="media/image441.wmf"/><Relationship Id="rId1009" Type="http://schemas.openxmlformats.org/officeDocument/2006/relationships/image" Target="media/image479.wmf"/><Relationship Id="rId62" Type="http://schemas.openxmlformats.org/officeDocument/2006/relationships/image" Target="media/image26.wmf"/><Relationship Id="rId365" Type="http://schemas.openxmlformats.org/officeDocument/2006/relationships/oleObject" Target="embeddings/oleObject184.bin"/><Relationship Id="rId572" Type="http://schemas.openxmlformats.org/officeDocument/2006/relationships/oleObject" Target="embeddings/oleObject290.bin"/><Relationship Id="rId1216" Type="http://schemas.openxmlformats.org/officeDocument/2006/relationships/theme" Target="theme/theme1.xml"/><Relationship Id="rId225" Type="http://schemas.openxmlformats.org/officeDocument/2006/relationships/image" Target="media/image101.wmf"/><Relationship Id="rId432" Type="http://schemas.openxmlformats.org/officeDocument/2006/relationships/image" Target="media/image208.wmf"/><Relationship Id="rId877" Type="http://schemas.openxmlformats.org/officeDocument/2006/relationships/image" Target="media/image413.wmf"/><Relationship Id="rId1062" Type="http://schemas.openxmlformats.org/officeDocument/2006/relationships/oleObject" Target="embeddings/oleObject549.bin"/><Relationship Id="rId737" Type="http://schemas.openxmlformats.org/officeDocument/2006/relationships/oleObject" Target="embeddings/oleObject377.bin"/><Relationship Id="rId944" Type="http://schemas.openxmlformats.org/officeDocument/2006/relationships/oleObject" Target="embeddings/oleObject488.bin"/><Relationship Id="rId73" Type="http://schemas.openxmlformats.org/officeDocument/2006/relationships/image" Target="media/image32.wmf"/><Relationship Id="rId169" Type="http://schemas.openxmlformats.org/officeDocument/2006/relationships/image" Target="media/image75.wmf"/><Relationship Id="rId376" Type="http://schemas.openxmlformats.org/officeDocument/2006/relationships/image" Target="media/image183.wmf"/><Relationship Id="rId583" Type="http://schemas.openxmlformats.org/officeDocument/2006/relationships/image" Target="media/image279.wmf"/><Relationship Id="rId790" Type="http://schemas.openxmlformats.org/officeDocument/2006/relationships/image" Target="media/image376.wmf"/><Relationship Id="rId804" Type="http://schemas.openxmlformats.org/officeDocument/2006/relationships/image" Target="media/image381.wmf"/><Relationship Id="rId4" Type="http://schemas.microsoft.com/office/2007/relationships/stylesWithEffects" Target="stylesWithEffects.xml"/><Relationship Id="rId236" Type="http://schemas.openxmlformats.org/officeDocument/2006/relationships/oleObject" Target="embeddings/oleObject122.bin"/><Relationship Id="rId443" Type="http://schemas.openxmlformats.org/officeDocument/2006/relationships/oleObject" Target="embeddings/oleObject221.bin"/><Relationship Id="rId650" Type="http://schemas.openxmlformats.org/officeDocument/2006/relationships/oleObject" Target="embeddings/oleObject331.bin"/><Relationship Id="rId888" Type="http://schemas.openxmlformats.org/officeDocument/2006/relationships/oleObject" Target="embeddings/oleObject460.bin"/><Relationship Id="rId1073" Type="http://schemas.openxmlformats.org/officeDocument/2006/relationships/image" Target="media/image509.wmf"/><Relationship Id="rId303" Type="http://schemas.openxmlformats.org/officeDocument/2006/relationships/oleObject" Target="embeddings/oleObject157.bin"/><Relationship Id="rId748" Type="http://schemas.openxmlformats.org/officeDocument/2006/relationships/image" Target="media/image356.wmf"/><Relationship Id="rId955" Type="http://schemas.openxmlformats.org/officeDocument/2006/relationships/image" Target="media/image452.wmf"/><Relationship Id="rId1140" Type="http://schemas.openxmlformats.org/officeDocument/2006/relationships/image" Target="media/image541.wmf"/><Relationship Id="rId84" Type="http://schemas.openxmlformats.org/officeDocument/2006/relationships/oleObject" Target="embeddings/oleObject38.bin"/><Relationship Id="rId387" Type="http://schemas.openxmlformats.org/officeDocument/2006/relationships/oleObject" Target="embeddings/oleObject191.bin"/><Relationship Id="rId510" Type="http://schemas.openxmlformats.org/officeDocument/2006/relationships/image" Target="media/image242.wmf"/><Relationship Id="rId594" Type="http://schemas.openxmlformats.org/officeDocument/2006/relationships/oleObject" Target="embeddings/oleObject301.bin"/><Relationship Id="rId608" Type="http://schemas.openxmlformats.org/officeDocument/2006/relationships/oleObject" Target="embeddings/oleObject309.bin"/><Relationship Id="rId815" Type="http://schemas.openxmlformats.org/officeDocument/2006/relationships/image" Target="media/image385.wmf"/><Relationship Id="rId247" Type="http://schemas.openxmlformats.org/officeDocument/2006/relationships/image" Target="media/image112.wmf"/><Relationship Id="rId899" Type="http://schemas.openxmlformats.org/officeDocument/2006/relationships/image" Target="media/image424.wmf"/><Relationship Id="rId1000" Type="http://schemas.openxmlformats.org/officeDocument/2006/relationships/oleObject" Target="embeddings/oleObject516.bin"/><Relationship Id="rId1084" Type="http://schemas.openxmlformats.org/officeDocument/2006/relationships/oleObject" Target="embeddings/oleObject560.bin"/><Relationship Id="rId107" Type="http://schemas.openxmlformats.org/officeDocument/2006/relationships/oleObject" Target="embeddings/oleObject51.bin"/><Relationship Id="rId454" Type="http://schemas.openxmlformats.org/officeDocument/2006/relationships/oleObject" Target="embeddings/oleObject227.bin"/><Relationship Id="rId661" Type="http://schemas.openxmlformats.org/officeDocument/2006/relationships/image" Target="media/image315.wmf"/><Relationship Id="rId759" Type="http://schemas.openxmlformats.org/officeDocument/2006/relationships/oleObject" Target="embeddings/oleObject389.bin"/><Relationship Id="rId966" Type="http://schemas.openxmlformats.org/officeDocument/2006/relationships/oleObject" Target="embeddings/oleObject499.bin"/><Relationship Id="rId11" Type="http://schemas.openxmlformats.org/officeDocument/2006/relationships/image" Target="media/image2.wmf"/><Relationship Id="rId314" Type="http://schemas.openxmlformats.org/officeDocument/2006/relationships/oleObject" Target="embeddings/oleObject164.bin"/><Relationship Id="rId398" Type="http://schemas.openxmlformats.org/officeDocument/2006/relationships/image" Target="media/image193.wmf"/><Relationship Id="rId521" Type="http://schemas.openxmlformats.org/officeDocument/2006/relationships/image" Target="media/image248.wmf"/><Relationship Id="rId619" Type="http://schemas.openxmlformats.org/officeDocument/2006/relationships/image" Target="media/image296.wmf"/><Relationship Id="rId1151" Type="http://schemas.openxmlformats.org/officeDocument/2006/relationships/oleObject" Target="embeddings/oleObject595.bin"/><Relationship Id="rId95" Type="http://schemas.openxmlformats.org/officeDocument/2006/relationships/image" Target="media/image43.wmf"/><Relationship Id="rId160" Type="http://schemas.openxmlformats.org/officeDocument/2006/relationships/image" Target="media/image71.wmf"/><Relationship Id="rId826" Type="http://schemas.openxmlformats.org/officeDocument/2006/relationships/oleObject" Target="embeddings/oleObject428.bin"/><Relationship Id="rId1011" Type="http://schemas.openxmlformats.org/officeDocument/2006/relationships/image" Target="media/image480.wmf"/><Relationship Id="rId1109" Type="http://schemas.openxmlformats.org/officeDocument/2006/relationships/image" Target="media/image527.wmf"/><Relationship Id="rId258" Type="http://schemas.openxmlformats.org/officeDocument/2006/relationships/image" Target="media/image118.wmf"/><Relationship Id="rId465" Type="http://schemas.openxmlformats.org/officeDocument/2006/relationships/image" Target="media/image223.wmf"/><Relationship Id="rId672" Type="http://schemas.openxmlformats.org/officeDocument/2006/relationships/oleObject" Target="embeddings/oleObject342.bin"/><Relationship Id="rId1095" Type="http://schemas.openxmlformats.org/officeDocument/2006/relationships/image" Target="media/image520.wmf"/><Relationship Id="rId22" Type="http://schemas.openxmlformats.org/officeDocument/2006/relationships/oleObject" Target="embeddings/oleObject7.bin"/><Relationship Id="rId118" Type="http://schemas.openxmlformats.org/officeDocument/2006/relationships/oleObject" Target="embeddings/oleObject57.bin"/><Relationship Id="rId325" Type="http://schemas.openxmlformats.org/officeDocument/2006/relationships/oleObject" Target="embeddings/oleObject170.bin"/><Relationship Id="rId532" Type="http://schemas.openxmlformats.org/officeDocument/2006/relationships/image" Target="media/image254.png"/><Relationship Id="rId977" Type="http://schemas.openxmlformats.org/officeDocument/2006/relationships/image" Target="media/image463.wmf"/><Relationship Id="rId1162" Type="http://schemas.openxmlformats.org/officeDocument/2006/relationships/image" Target="media/image552.wmf"/><Relationship Id="rId171" Type="http://schemas.openxmlformats.org/officeDocument/2006/relationships/image" Target="media/image76.wmf"/><Relationship Id="rId837" Type="http://schemas.openxmlformats.org/officeDocument/2006/relationships/image" Target="media/image394.wmf"/><Relationship Id="rId1022" Type="http://schemas.openxmlformats.org/officeDocument/2006/relationships/oleObject" Target="embeddings/oleObject527.bin"/><Relationship Id="rId269" Type="http://schemas.openxmlformats.org/officeDocument/2006/relationships/image" Target="media/image125.wmf"/><Relationship Id="rId476" Type="http://schemas.openxmlformats.org/officeDocument/2006/relationships/oleObject" Target="embeddings/oleObject240.bin"/><Relationship Id="rId683" Type="http://schemas.openxmlformats.org/officeDocument/2006/relationships/image" Target="media/image324.wmf"/><Relationship Id="rId890" Type="http://schemas.openxmlformats.org/officeDocument/2006/relationships/oleObject" Target="embeddings/oleObject461.bin"/><Relationship Id="rId904" Type="http://schemas.openxmlformats.org/officeDocument/2006/relationships/oleObject" Target="embeddings/oleObject468.bin"/><Relationship Id="rId33" Type="http://schemas.openxmlformats.org/officeDocument/2006/relationships/image" Target="media/image13.wmf"/><Relationship Id="rId129" Type="http://schemas.openxmlformats.org/officeDocument/2006/relationships/image" Target="media/image59.wmf"/><Relationship Id="rId336" Type="http://schemas.openxmlformats.org/officeDocument/2006/relationships/image" Target="media/image154.wmf"/><Relationship Id="rId543" Type="http://schemas.openxmlformats.org/officeDocument/2006/relationships/image" Target="media/image260.wmf"/><Relationship Id="rId988" Type="http://schemas.openxmlformats.org/officeDocument/2006/relationships/oleObject" Target="embeddings/oleObject510.bin"/><Relationship Id="rId1173" Type="http://schemas.openxmlformats.org/officeDocument/2006/relationships/image" Target="media/image557.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E7581E-7099-4402-BA0A-171DCEDC56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1</Pages>
  <Words>17350</Words>
  <Characters>98897</Characters>
  <Application>Microsoft Office Word</Application>
  <DocSecurity>0</DocSecurity>
  <Lines>824</Lines>
  <Paragraphs>232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116015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cp:revision>
  <dcterms:created xsi:type="dcterms:W3CDTF">2018-05-18T07:05:00Z</dcterms:created>
  <dcterms:modified xsi:type="dcterms:W3CDTF">2018-05-18T07:14:00Z</dcterms:modified>
</cp:coreProperties>
</file>